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9DD0" w14:textId="77777777" w:rsidR="00422342" w:rsidRPr="00BC03D4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3D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55F4047" w14:textId="70788329" w:rsidR="00422342" w:rsidRPr="00BC03D4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03D4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  <w:r w:rsidR="00BC03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C03D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14:paraId="32318882" w14:textId="77777777"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EBD37" w14:textId="77777777"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B746CDD" w14:textId="77777777" w:rsidR="00BC03D4" w:rsidRDefault="00BC03D4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4BDC697" w14:textId="5A4CB2CE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14:paraId="6F786000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14:paraId="7807D556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14:paraId="5F902F77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14:paraId="3979BF5F" w14:textId="77777777" w:rsidR="00422342" w:rsidRPr="00911157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1157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911157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911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911157" w:rsidRPr="00911157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911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422342" w:rsidRPr="00911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911157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911157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0EAF82DF" w14:textId="77777777" w:rsidR="00422342" w:rsidRPr="007A036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911157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911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911157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911157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911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111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14:paraId="7E3C52F0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46CEA6" w14:textId="77777777"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72B41D" w14:textId="77777777" w:rsidR="00422342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49746F1D" w14:textId="77777777" w:rsidR="00CD7966" w:rsidRPr="00CD7966" w:rsidRDefault="00CD7966" w:rsidP="00685FC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966">
        <w:rPr>
          <w:rFonts w:ascii="Times New Roman" w:eastAsia="Calibri" w:hAnsi="Times New Roman" w:cs="Times New Roman"/>
          <w:color w:val="000000"/>
          <w:sz w:val="24"/>
          <w:szCs w:val="24"/>
        </w:rPr>
        <w:t>(ID 1914320)</w:t>
      </w:r>
    </w:p>
    <w:p w14:paraId="12D77651" w14:textId="77777777" w:rsidR="00422342" w:rsidRPr="00685FC1" w:rsidRDefault="002F785A" w:rsidP="00512574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физической</w:t>
      </w:r>
      <w:r w:rsid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49BD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культуре</w:t>
      </w:r>
    </w:p>
    <w:p w14:paraId="6EE2BF8A" w14:textId="77777777"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предмета)</w:t>
      </w:r>
    </w:p>
    <w:p w14:paraId="0BDB013B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</w:t>
      </w:r>
      <w:r w:rsidR="00D34B0B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«А»,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r w:rsidR="002F785A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Б»</w:t>
      </w:r>
      <w:r w:rsidR="002F785A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14:paraId="6BCADDB7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A8B8E7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43CA66D6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14:paraId="46D7EF51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04CC84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26D8D8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5997BB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1EC2CA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23A1C3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01A2A3" w14:textId="77777777"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4BC9172A" w14:textId="77777777"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14:paraId="7C8A78D3" w14:textId="77777777" w:rsidR="00422342" w:rsidRPr="00685FC1" w:rsidRDefault="002F785A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74A3D4C" w14:textId="77777777"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1E762F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A8C04A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E5C134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31DE80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31C2F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108DB7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196A1D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08C310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2FFF4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60FEB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17931C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73659A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44D218" w14:textId="77777777"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0477E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43CDA88" w14:textId="77777777" w:rsidR="00DA6F57" w:rsidRPr="00512574" w:rsidRDefault="00422342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DA6F57"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2D9857F8" w14:textId="77777777" w:rsidR="00512574" w:rsidRPr="00512574" w:rsidRDefault="00512574" w:rsidP="00BB5A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8738049" w14:textId="77777777" w:rsidR="00422342" w:rsidRPr="00512574" w:rsidRDefault="00422342" w:rsidP="00BC03D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D34B0B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1 класса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51257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8758DF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2F785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к</w:t>
      </w:r>
      <w:r w:rsidR="00B26CB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программы начального общего образования 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120D5D65" w14:textId="77777777" w:rsidR="00E03D32" w:rsidRDefault="00E03D32" w:rsidP="00BC03D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422342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</w:t>
      </w:r>
      <w:r w:rsidR="003C37F8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="00422342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373A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</w:t>
      </w:r>
      <w:r w:rsidR="00422342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C49C3F" w14:textId="77777777" w:rsidR="00422342" w:rsidRPr="00512574" w:rsidRDefault="00E03D32" w:rsidP="00BC03D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422342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 о рабочей программе по учебному предмету учителя-предметника ФГБОУ «Средняя школа-интернат МИД России»</w:t>
      </w:r>
      <w:r w:rsidR="002C77F9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E231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</w:t>
      </w:r>
      <w:proofErr w:type="gramStart"/>
      <w:r w:rsidR="00E231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г..</w:t>
      </w:r>
      <w:proofErr w:type="gramEnd"/>
    </w:p>
    <w:p w14:paraId="02AAEB57" w14:textId="2D277842" w:rsidR="00422342" w:rsidRPr="00E231B2" w:rsidRDefault="00422342" w:rsidP="00BC03D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31B2"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по физической культуре разработана для </w:t>
      </w:r>
      <w:r w:rsidR="00E231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E231B2"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 на основе </w:t>
      </w:r>
      <w:r w:rsidR="00BC03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программы по физической культуре</w:t>
      </w:r>
    </w:p>
    <w:p w14:paraId="721322E6" w14:textId="77777777" w:rsidR="00422342" w:rsidRPr="00512574" w:rsidRDefault="00422342" w:rsidP="00BC03D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7A036B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32EB788" w14:textId="77777777" w:rsidR="00422342" w:rsidRPr="00512574" w:rsidRDefault="00422342" w:rsidP="00BC03D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4C0C7A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86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 год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243D56B" w14:textId="77777777" w:rsidR="0084611F" w:rsidRPr="00512574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5F2AC2" w14:textId="77777777"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физической культуре</w:t>
      </w:r>
    </w:p>
    <w:p w14:paraId="10F839DC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DD0572F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5CAD6AA2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 w:rsidR="00940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14:paraId="03E0AA6A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5CF644A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14:paraId="6EB49195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2041F5F2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14:paraId="1D84FF49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14:paraId="12425A1B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14:paraId="16877555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65AD0835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14:paraId="3A20BA49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149764FA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0F099839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7E218E88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6865F0B7" w14:textId="77777777" w:rsidR="005E6DDE" w:rsidRPr="00512574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25E99"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29D07951" w14:textId="77777777" w:rsidR="00371892" w:rsidRPr="00512574" w:rsidRDefault="00371892" w:rsidP="0037189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3DCAF44A" w14:textId="77777777" w:rsidR="00572C1B" w:rsidRPr="00512574" w:rsidRDefault="00572C1B" w:rsidP="00572C1B">
      <w:pPr>
        <w:pStyle w:val="af2"/>
        <w:tabs>
          <w:tab w:val="left" w:pos="709"/>
        </w:tabs>
        <w:spacing w:before="181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2E0A88E2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14:paraId="6532234F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4F818C67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0" w:name="_Hlk112241686"/>
      <w:r w:rsidRPr="00BC03D4">
        <w:rPr>
          <w:rFonts w:cs="Times New Roman"/>
          <w:bCs/>
          <w:color w:val="000000" w:themeColor="text1"/>
          <w:sz w:val="24"/>
          <w:szCs w:val="24"/>
        </w:rPr>
        <w:t xml:space="preserve">Воспитывающее </w:t>
      </w:r>
      <w:r w:rsidRPr="00512574">
        <w:rPr>
          <w:rFonts w:cs="Times New Roman"/>
          <w:color w:val="000000" w:themeColor="text1"/>
          <w:sz w:val="24"/>
          <w:szCs w:val="24"/>
        </w:rPr>
        <w:t>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0"/>
    <w:p w14:paraId="37F42B2D" w14:textId="77777777" w:rsidR="00DA6F57" w:rsidRPr="00512574" w:rsidRDefault="00DA6F57" w:rsidP="00DA6F57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14:paraId="2D293C6F" w14:textId="77777777" w:rsidR="00DA6F57" w:rsidRPr="00512574" w:rsidRDefault="00DA6F57" w:rsidP="005125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14:paraId="2200350F" w14:textId="77777777" w:rsidR="00DA6F57" w:rsidRPr="00512574" w:rsidRDefault="00DA6F57" w:rsidP="00871806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Общее число часов, отведённых на изучение учебного предмета «Физическая культура» в первом классе составляет 66 ч и третий час физической культуры реализован образовательной организацией за счёт часов внеурочной деятельности. </w:t>
      </w:r>
    </w:p>
    <w:p w14:paraId="7D0045E8" w14:textId="77777777" w:rsidR="00512574" w:rsidRPr="00512574" w:rsidRDefault="00512574" w:rsidP="008718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E86BDBC" w14:textId="5E3D554A" w:rsidR="00871806" w:rsidRPr="00512574" w:rsidRDefault="00871806" w:rsidP="008718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«Физическая культура» включает в себя:</w:t>
      </w:r>
      <w:r w:rsidR="00E03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Электронные-ресурс</w:t>
      </w:r>
      <w:r w:rsidR="00E03D32">
        <w:rPr>
          <w:rFonts w:ascii="Times New Roman" w:eastAsia="Calibri" w:hAnsi="Times New Roman" w:cs="Times New Roman"/>
          <w:color w:val="000000"/>
          <w:sz w:val="24"/>
          <w:szCs w:val="24"/>
        </w:rPr>
        <w:t>ы:</w:t>
      </w:r>
      <w:r w:rsidR="000F54CF" w:rsidRPr="0051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0F54CF" w:rsidRPr="00E86081">
          <w:rPr>
            <w:rStyle w:val="af1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https://resh.edu.ru/subject/9/1/</w:t>
        </w:r>
      </w:hyperlink>
      <w:r w:rsidR="000F54C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512574">
        <w:rPr>
          <w:rFonts w:ascii="Times New Roman" w:eastAsia="Calibri" w:hAnsi="Times New Roman" w:cs="Times New Roman"/>
          <w:sz w:val="24"/>
          <w:szCs w:val="24"/>
        </w:rPr>
        <w:t>//</w:t>
      </w:r>
      <w:r w:rsidRPr="0051257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14:paraId="1B3B6D72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lastRenderedPageBreak/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14:paraId="51E25E12" w14:textId="77777777" w:rsidR="00512574" w:rsidRPr="00512574" w:rsidRDefault="00512574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743FB719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14:paraId="4B601CC3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14:paraId="413C4739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14:paraId="40851C24" w14:textId="77777777"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14:paraId="4D956107" w14:textId="77777777" w:rsid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0548F8B8" w14:textId="77777777" w:rsidR="00572C1B" w:rsidRPr="00512574" w:rsidRDefault="00572C1B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СОДЕРЖАНИЕ</w:t>
      </w:r>
      <w:r w:rsidRPr="00512574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512574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14:paraId="5B7A6ECD" w14:textId="77777777" w:rsidR="00DA6F57" w:rsidRPr="00512574" w:rsidRDefault="00572C1B" w:rsidP="00062CCA">
      <w:pPr>
        <w:pBdr>
          <w:bottom w:val="single" w:sz="4" w:space="3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512574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</w:p>
    <w:p w14:paraId="02F9A503" w14:textId="77777777" w:rsidR="00572C1B" w:rsidRPr="00512574" w:rsidRDefault="00572C1B" w:rsidP="009A7471">
      <w:pPr>
        <w:pStyle w:val="af2"/>
        <w:tabs>
          <w:tab w:val="left" w:pos="709"/>
        </w:tabs>
        <w:spacing w:before="6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i/>
          <w:color w:val="000000" w:themeColor="text1"/>
          <w:sz w:val="24"/>
          <w:szCs w:val="24"/>
        </w:rPr>
        <w:t>Знания</w:t>
      </w:r>
      <w:r w:rsidRPr="00512574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b/>
          <w:i/>
          <w:color w:val="000000" w:themeColor="text1"/>
          <w:sz w:val="24"/>
          <w:szCs w:val="24"/>
        </w:rPr>
        <w:t>о</w:t>
      </w:r>
      <w:r w:rsidRPr="00512574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b/>
          <w:i/>
          <w:color w:val="000000" w:themeColor="text1"/>
          <w:sz w:val="24"/>
          <w:szCs w:val="24"/>
        </w:rPr>
        <w:t>физической</w:t>
      </w:r>
      <w:r w:rsidRPr="00512574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b/>
          <w:i/>
          <w:color w:val="000000" w:themeColor="text1"/>
          <w:sz w:val="24"/>
          <w:szCs w:val="24"/>
        </w:rPr>
        <w:t>культуре.</w:t>
      </w:r>
      <w:r w:rsidRPr="00512574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Понятие «физическая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культура»</w:t>
      </w:r>
      <w:r w:rsidRPr="00512574">
        <w:rPr>
          <w:rFonts w:cs="Times New Roman"/>
          <w:color w:val="000000" w:themeColor="text1"/>
          <w:spacing w:val="-16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как</w:t>
      </w:r>
      <w:r w:rsidRPr="00512574">
        <w:rPr>
          <w:rFonts w:cs="Times New Roman"/>
          <w:color w:val="000000" w:themeColor="text1"/>
          <w:spacing w:val="-15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занятия</w:t>
      </w:r>
      <w:r w:rsidRPr="00512574">
        <w:rPr>
          <w:rFonts w:cs="Times New Roman"/>
          <w:color w:val="000000" w:themeColor="text1"/>
          <w:spacing w:val="-15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14:paraId="3E3C2534" w14:textId="77777777" w:rsidR="00572C1B" w:rsidRPr="00512574" w:rsidRDefault="00572C1B" w:rsidP="009A7471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Способы</w:t>
      </w:r>
      <w:r w:rsidRPr="00512574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самостоятельной</w:t>
      </w:r>
      <w:r w:rsidRPr="00512574">
        <w:rPr>
          <w:rFonts w:ascii="Times New Roman" w:hAnsi="Times New Roman" w:cs="Times New Roman"/>
          <w:b/>
          <w:i/>
          <w:color w:val="000000" w:themeColor="text1"/>
          <w:spacing w:val="50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деятельности. 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Режим дня</w:t>
      </w:r>
      <w:r w:rsidRPr="00512574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1257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51257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51257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составления</w:t>
      </w:r>
      <w:r w:rsidRPr="00512574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1257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соблюдения.</w:t>
      </w:r>
    </w:p>
    <w:p w14:paraId="246C0FD1" w14:textId="77777777" w:rsidR="00572C1B" w:rsidRPr="00512574" w:rsidRDefault="00572C1B" w:rsidP="009A7471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Физическое совершенствование. </w:t>
      </w:r>
      <w:r w:rsidRPr="005125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Оздоровительная физическая культура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60A779D3" w14:textId="77777777" w:rsidR="00572C1B" w:rsidRPr="00512574" w:rsidRDefault="00572C1B" w:rsidP="009A7471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Спортивно-оздоровительная</w:t>
      </w:r>
      <w:r w:rsidRPr="00512574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физическая</w:t>
      </w:r>
      <w:r w:rsidRPr="00512574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культура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12574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14:paraId="13F976A3" w14:textId="77777777" w:rsidR="00572C1B" w:rsidRPr="00512574" w:rsidRDefault="00572C1B" w:rsidP="009A7471">
      <w:pPr>
        <w:pStyle w:val="af2"/>
        <w:tabs>
          <w:tab w:val="left" w:pos="709"/>
        </w:tabs>
        <w:spacing w:before="1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i/>
          <w:color w:val="000000" w:themeColor="text1"/>
          <w:sz w:val="24"/>
          <w:szCs w:val="24"/>
        </w:rPr>
        <w:t>Гимнастика с основами акробатики.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  <w:r w:rsidR="00881DE6" w:rsidRPr="00512574">
        <w:rPr>
          <w:rFonts w:cs="Times New Roman"/>
          <w:color w:val="000000" w:themeColor="text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  <w:r w:rsidR="00881DE6" w:rsidRPr="00512574">
        <w:rPr>
          <w:rFonts w:cs="Times New Roman"/>
          <w:color w:val="000000" w:themeColor="text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Акробатические упражнения: подъём туловища из положения лёжа на спине и животе; подъём ног из положения лёжа; сгибание рук в положении упор лёжа; прыжки в группировке, толчком двумя ногами; прыжки в упоре на руки, толчком двумя ногами</w:t>
      </w:r>
      <w:r w:rsidR="00824ED4">
        <w:rPr>
          <w:rFonts w:cs="Times New Roman"/>
          <w:color w:val="000000" w:themeColor="text1"/>
          <w:sz w:val="24"/>
          <w:szCs w:val="24"/>
        </w:rPr>
        <w:t>, кувырки в группировке вперед и назад.</w:t>
      </w:r>
    </w:p>
    <w:p w14:paraId="6448FCAA" w14:textId="77777777" w:rsidR="00572C1B" w:rsidRPr="00512574" w:rsidRDefault="00572C1B" w:rsidP="009A747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i/>
          <w:color w:val="000000" w:themeColor="text1"/>
          <w:sz w:val="24"/>
          <w:szCs w:val="24"/>
        </w:rPr>
        <w:t>Лыжная подготовка.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Переноска лыж к месту занятия. </w:t>
      </w:r>
      <w:r w:rsidR="00324986" w:rsidRPr="00512574">
        <w:rPr>
          <w:rFonts w:cs="Times New Roman"/>
          <w:color w:val="000000" w:themeColor="text1"/>
          <w:sz w:val="24"/>
          <w:szCs w:val="24"/>
        </w:rPr>
        <w:t>Основная стойка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лыжника. Передвижение на лыжах ступающим шагом (без палок). Передвижение на лыжах скользящим шагом (без палок).</w:t>
      </w:r>
      <w:r w:rsidR="001968D5" w:rsidRPr="00512574">
        <w:rPr>
          <w:rFonts w:cs="Times New Roman"/>
          <w:color w:val="000000" w:themeColor="text1"/>
          <w:sz w:val="24"/>
          <w:szCs w:val="24"/>
        </w:rPr>
        <w:t xml:space="preserve"> Повороты переступанием. Спуск в низкой стойке. </w:t>
      </w:r>
      <w:r w:rsidR="002F785A" w:rsidRPr="00512574">
        <w:rPr>
          <w:rFonts w:cs="Times New Roman"/>
          <w:color w:val="000000" w:themeColor="text1"/>
          <w:sz w:val="24"/>
          <w:szCs w:val="24"/>
        </w:rPr>
        <w:t>Подъем</w:t>
      </w:r>
      <w:r w:rsidR="001968D5" w:rsidRPr="00512574">
        <w:rPr>
          <w:rFonts w:cs="Times New Roman"/>
          <w:color w:val="000000" w:themeColor="text1"/>
          <w:sz w:val="24"/>
          <w:szCs w:val="24"/>
        </w:rPr>
        <w:t xml:space="preserve"> ступающим шагом.</w:t>
      </w:r>
    </w:p>
    <w:p w14:paraId="5F120176" w14:textId="77777777" w:rsidR="004D4357" w:rsidRPr="004D4357" w:rsidRDefault="00572C1B" w:rsidP="004D4357">
      <w:pPr>
        <w:pStyle w:val="af2"/>
        <w:tabs>
          <w:tab w:val="left" w:pos="709"/>
        </w:tabs>
        <w:spacing w:before="2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i/>
          <w:color w:val="000000" w:themeColor="text1"/>
          <w:sz w:val="24"/>
          <w:szCs w:val="24"/>
        </w:rPr>
        <w:t>Лёгкая атлетика.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Равномерная ходьба и равномерный бег.</w:t>
      </w:r>
      <w:r w:rsidR="004D4357" w:rsidRPr="004D4357">
        <w:rPr>
          <w:rFonts w:cs="Times New Roman"/>
          <w:color w:val="000000" w:themeColor="text1"/>
          <w:sz w:val="24"/>
          <w:szCs w:val="24"/>
        </w:rPr>
        <w:t xml:space="preserve"> </w:t>
      </w:r>
      <w:r w:rsidR="002F785A" w:rsidRPr="004D4357">
        <w:rPr>
          <w:rFonts w:cs="Times New Roman"/>
          <w:color w:val="000000" w:themeColor="text1"/>
          <w:sz w:val="24"/>
          <w:szCs w:val="24"/>
        </w:rPr>
        <w:t>СБУ (</w:t>
      </w:r>
      <w:r w:rsidR="004D4357" w:rsidRPr="004D4357">
        <w:rPr>
          <w:rFonts w:cs="Times New Roman"/>
          <w:color w:val="000000" w:themeColor="text1"/>
          <w:sz w:val="24"/>
          <w:szCs w:val="24"/>
        </w:rPr>
        <w:t>специально беговые упражнения: с высоким подниманием бедра, захлестывание голени, выпрыгивания в шаге…)</w:t>
      </w:r>
    </w:p>
    <w:p w14:paraId="50CF07CC" w14:textId="77777777" w:rsidR="00572C1B" w:rsidRPr="00512574" w:rsidRDefault="00572C1B" w:rsidP="009A7471">
      <w:pPr>
        <w:pStyle w:val="af2"/>
        <w:tabs>
          <w:tab w:val="left" w:pos="709"/>
        </w:tabs>
        <w:spacing w:before="2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 xml:space="preserve"> </w:t>
      </w:r>
      <w:r w:rsidR="00264A7E" w:rsidRPr="00512574">
        <w:rPr>
          <w:rFonts w:cs="Times New Roman"/>
          <w:color w:val="000000" w:themeColor="text1"/>
          <w:sz w:val="24"/>
          <w:szCs w:val="24"/>
        </w:rPr>
        <w:t xml:space="preserve">Скоростной бег </w:t>
      </w:r>
      <w:r w:rsidR="002970E8" w:rsidRPr="00512574">
        <w:rPr>
          <w:rFonts w:cs="Times New Roman"/>
          <w:color w:val="000000" w:themeColor="text1"/>
          <w:sz w:val="24"/>
          <w:szCs w:val="24"/>
        </w:rPr>
        <w:t>на короткие дистанции.</w:t>
      </w:r>
      <w:r w:rsidR="00C550AA" w:rsidRPr="00512574">
        <w:rPr>
          <w:rFonts w:cs="Times New Roman"/>
          <w:color w:val="000000" w:themeColor="text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Прыжки в длину и высоту с места толчком двумя ногами, в высоту с прямого разбега.</w:t>
      </w:r>
    </w:p>
    <w:p w14:paraId="316B0795" w14:textId="77777777" w:rsidR="00572C1B" w:rsidRPr="00512574" w:rsidRDefault="00572C1B" w:rsidP="009A7471">
      <w:pPr>
        <w:pStyle w:val="af2"/>
        <w:tabs>
          <w:tab w:val="left" w:pos="709"/>
        </w:tabs>
        <w:spacing w:before="2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i/>
          <w:color w:val="000000" w:themeColor="text1"/>
          <w:sz w:val="24"/>
          <w:szCs w:val="24"/>
        </w:rPr>
        <w:t>Подвижные и спортивные игры.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Считалки для самостоятельной организации подвижных игр</w:t>
      </w:r>
      <w:r w:rsidR="00FC6370" w:rsidRPr="00512574">
        <w:rPr>
          <w:rFonts w:cs="Times New Roman"/>
          <w:color w:val="000000" w:themeColor="text1"/>
          <w:sz w:val="24"/>
          <w:szCs w:val="24"/>
        </w:rPr>
        <w:t>; подвижные игры с элементами легкой атлетики; эстафеты.</w:t>
      </w:r>
    </w:p>
    <w:p w14:paraId="720EBD3C" w14:textId="77777777" w:rsidR="00DA6F57" w:rsidRPr="00512574" w:rsidRDefault="00572C1B" w:rsidP="009A7471">
      <w:pPr>
        <w:pStyle w:val="af2"/>
        <w:tabs>
          <w:tab w:val="left" w:pos="709"/>
        </w:tabs>
        <w:spacing w:before="2"/>
        <w:ind w:firstLine="567"/>
        <w:rPr>
          <w:rFonts w:cs="Times New Roman"/>
          <w:w w:val="162"/>
          <w:sz w:val="24"/>
          <w:szCs w:val="24"/>
        </w:rPr>
      </w:pPr>
      <w:r w:rsidRPr="00512574">
        <w:rPr>
          <w:rFonts w:cs="Times New Roman"/>
          <w:i/>
          <w:color w:val="000000" w:themeColor="text1"/>
          <w:sz w:val="24"/>
          <w:szCs w:val="24"/>
        </w:rPr>
        <w:t xml:space="preserve">Прикладно-ориентированная физическая культура. </w:t>
      </w:r>
      <w:r w:rsidR="00881DE6" w:rsidRPr="00512574">
        <w:rPr>
          <w:rFonts w:cs="Times New Roman"/>
          <w:w w:val="115"/>
          <w:sz w:val="24"/>
          <w:szCs w:val="24"/>
        </w:rPr>
        <w:t>Подго</w:t>
      </w:r>
      <w:r w:rsidR="00881DE6" w:rsidRPr="00512574">
        <w:rPr>
          <w:rFonts w:cs="Times New Roman"/>
          <w:w w:val="110"/>
          <w:sz w:val="24"/>
          <w:szCs w:val="24"/>
        </w:rPr>
        <w:t xml:space="preserve">товка к соревнованиям по </w:t>
      </w:r>
      <w:r w:rsidR="00864A4C">
        <w:rPr>
          <w:rFonts w:cs="Times New Roman"/>
          <w:w w:val="110"/>
          <w:sz w:val="24"/>
          <w:szCs w:val="24"/>
        </w:rPr>
        <w:t>ВФСК «</w:t>
      </w:r>
      <w:r w:rsidR="00881DE6" w:rsidRPr="00512574">
        <w:rPr>
          <w:rFonts w:cs="Times New Roman"/>
          <w:w w:val="110"/>
          <w:sz w:val="24"/>
          <w:szCs w:val="24"/>
        </w:rPr>
        <w:t xml:space="preserve"> ГТО</w:t>
      </w:r>
      <w:r w:rsidR="00864A4C">
        <w:rPr>
          <w:rFonts w:cs="Times New Roman"/>
          <w:w w:val="110"/>
          <w:sz w:val="24"/>
          <w:szCs w:val="24"/>
        </w:rPr>
        <w:t xml:space="preserve">». </w:t>
      </w:r>
      <w:r w:rsidR="00881DE6"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81DE6" w:rsidRPr="00512574">
        <w:rPr>
          <w:rFonts w:cs="Times New Roman"/>
          <w:w w:val="110"/>
          <w:sz w:val="24"/>
          <w:szCs w:val="24"/>
        </w:rPr>
        <w:t>Развитие основных</w:t>
      </w:r>
      <w:r w:rsidR="00881DE6"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81DE6" w:rsidRPr="00512574">
        <w:rPr>
          <w:rFonts w:cs="Times New Roman"/>
          <w:w w:val="110"/>
          <w:sz w:val="24"/>
          <w:szCs w:val="24"/>
        </w:rPr>
        <w:t>физических</w:t>
      </w:r>
      <w:r w:rsidR="00881DE6"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81DE6" w:rsidRPr="00512574">
        <w:rPr>
          <w:rFonts w:cs="Times New Roman"/>
          <w:w w:val="110"/>
          <w:sz w:val="24"/>
          <w:szCs w:val="24"/>
        </w:rPr>
        <w:t>качеств</w:t>
      </w:r>
      <w:r w:rsidR="00881DE6"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2F785A" w:rsidRPr="00512574">
        <w:rPr>
          <w:rFonts w:cs="Times New Roman"/>
          <w:w w:val="110"/>
          <w:sz w:val="24"/>
          <w:szCs w:val="24"/>
        </w:rPr>
        <w:t>средствами подвижных и спортивных</w:t>
      </w:r>
      <w:r w:rsidR="00881DE6"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="00881DE6" w:rsidRPr="00512574">
        <w:rPr>
          <w:rFonts w:cs="Times New Roman"/>
          <w:w w:val="115"/>
          <w:sz w:val="24"/>
          <w:szCs w:val="24"/>
        </w:rPr>
        <w:t>игр</w:t>
      </w:r>
      <w:r w:rsidR="00881DE6" w:rsidRPr="00512574">
        <w:rPr>
          <w:rFonts w:cs="Times New Roman"/>
          <w:w w:val="162"/>
          <w:sz w:val="24"/>
          <w:szCs w:val="24"/>
        </w:rPr>
        <w:t>.</w:t>
      </w:r>
    </w:p>
    <w:p w14:paraId="6DDB7716" w14:textId="77777777" w:rsidR="00DA6F57" w:rsidRPr="00512574" w:rsidRDefault="00DA6F57" w:rsidP="009A7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51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связи предмета «</w:t>
      </w:r>
      <w:r w:rsidR="00865AE8" w:rsidRPr="0051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  <w:r w:rsidRPr="0051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7748879" w14:textId="77777777" w:rsidR="009A7471" w:rsidRPr="00512574" w:rsidRDefault="009A7471" w:rsidP="009A7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6CA438A3" w14:textId="77777777" w:rsidR="00865AE8" w:rsidRPr="00060D56" w:rsidRDefault="00060D56" w:rsidP="0051257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060D56">
        <w:rPr>
          <w:rFonts w:ascii="Times New Roman" w:hAnsi="Times New Roman" w:cs="Times New Roman"/>
          <w:w w:val="105"/>
          <w:sz w:val="24"/>
        </w:rPr>
        <w:t>Изучение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учебного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предмета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«Физическая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культура»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имеет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важное значение в онтогенезе детей младшего школьного возраста</w:t>
      </w:r>
      <w:r w:rsidR="00824ED4">
        <w:rPr>
          <w:rFonts w:ascii="Times New Roman" w:hAnsi="Times New Roman" w:cs="Times New Roman"/>
          <w:w w:val="105"/>
          <w:sz w:val="24"/>
        </w:rPr>
        <w:t>.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Оно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активно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воздействует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на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развитие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их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физической,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психической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и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социальной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природы,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содействует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укреплению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здоровья,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повышению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защитных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свойств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организма,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развитию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памяти,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внимания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и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мышления,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предметно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ориентируется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на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активное вовлечение младших школьников в самостоятельные</w:t>
      </w:r>
      <w:r w:rsidRPr="00060D56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занятия</w:t>
      </w:r>
      <w:r w:rsidRPr="00060D56">
        <w:rPr>
          <w:rFonts w:ascii="Times New Roman" w:hAnsi="Times New Roman" w:cs="Times New Roman"/>
          <w:spacing w:val="28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физической</w:t>
      </w:r>
      <w:r w:rsidRPr="00060D56">
        <w:rPr>
          <w:rFonts w:ascii="Times New Roman" w:hAnsi="Times New Roman" w:cs="Times New Roman"/>
          <w:spacing w:val="28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культурой</w:t>
      </w:r>
      <w:r w:rsidRPr="00060D56">
        <w:rPr>
          <w:rFonts w:ascii="Times New Roman" w:hAnsi="Times New Roman" w:cs="Times New Roman"/>
          <w:spacing w:val="28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и</w:t>
      </w:r>
      <w:r w:rsidRPr="00060D56">
        <w:rPr>
          <w:rFonts w:ascii="Times New Roman" w:hAnsi="Times New Roman" w:cs="Times New Roman"/>
          <w:spacing w:val="28"/>
          <w:w w:val="105"/>
          <w:sz w:val="24"/>
        </w:rPr>
        <w:t xml:space="preserve"> </w:t>
      </w:r>
      <w:r w:rsidRPr="00060D56">
        <w:rPr>
          <w:rFonts w:ascii="Times New Roman" w:hAnsi="Times New Roman" w:cs="Times New Roman"/>
          <w:w w:val="105"/>
          <w:sz w:val="24"/>
        </w:rPr>
        <w:t>спортом</w:t>
      </w:r>
      <w:r>
        <w:rPr>
          <w:rFonts w:ascii="Times New Roman" w:hAnsi="Times New Roman" w:cs="Times New Roman"/>
          <w:w w:val="105"/>
          <w:sz w:val="24"/>
        </w:rPr>
        <w:t>.</w:t>
      </w:r>
    </w:p>
    <w:p w14:paraId="731DA545" w14:textId="77777777" w:rsidR="00DA6F57" w:rsidRPr="00512574" w:rsidRDefault="00DA6F57" w:rsidP="00572C1B">
      <w:pPr>
        <w:pBdr>
          <w:bottom w:val="single" w:sz="4" w:space="1" w:color="auto"/>
        </w:pBdr>
        <w:tabs>
          <w:tab w:val="left" w:pos="709"/>
        </w:tabs>
        <w:spacing w:before="1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5A432C" w14:textId="77777777" w:rsidR="00572C1B" w:rsidRPr="00512574" w:rsidRDefault="00572C1B" w:rsidP="00572C1B">
      <w:pPr>
        <w:pBdr>
          <w:bottom w:val="single" w:sz="4" w:space="1" w:color="auto"/>
        </w:pBdr>
        <w:tabs>
          <w:tab w:val="left" w:pos="709"/>
        </w:tabs>
        <w:spacing w:before="1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51257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51257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51257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512574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512574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«ФИЗИЧЕСКАЯ</w:t>
      </w:r>
      <w:r w:rsidRPr="00512574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КУЛЬТУРА»</w:t>
      </w:r>
      <w:r w:rsidRPr="00512574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512574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512574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512574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512574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14:paraId="48CFD99B" w14:textId="77777777" w:rsidR="00572C1B" w:rsidRPr="00512574" w:rsidRDefault="00572C1B" w:rsidP="00572C1B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68DBFB5A" w14:textId="77777777" w:rsidR="00572C1B" w:rsidRPr="00512574" w:rsidRDefault="00572C1B" w:rsidP="00572C1B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A46A90D" w14:textId="77777777" w:rsidR="00572C1B" w:rsidRPr="00512574" w:rsidRDefault="00572C1B" w:rsidP="00572C1B">
      <w:pPr>
        <w:pStyle w:val="af2"/>
        <w:tabs>
          <w:tab w:val="left" w:pos="709"/>
        </w:tabs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63D02D24" w14:textId="77777777" w:rsidR="00572C1B" w:rsidRPr="00512574" w:rsidRDefault="00572C1B" w:rsidP="00C16D39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44609A9D" w14:textId="77777777" w:rsidR="00572C1B" w:rsidRPr="00512574" w:rsidRDefault="00572C1B" w:rsidP="00C16D39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49185F63" w14:textId="77777777" w:rsidR="00572C1B" w:rsidRPr="00512574" w:rsidRDefault="00572C1B" w:rsidP="00C16D39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47103773" w14:textId="77777777" w:rsidR="00572C1B" w:rsidRPr="00512574" w:rsidRDefault="00572C1B" w:rsidP="00C16D39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542C127D" w14:textId="77777777" w:rsidR="00572C1B" w:rsidRPr="00512574" w:rsidRDefault="00572C1B" w:rsidP="00C16D39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соблюдения правил здорового образа жизни;</w:t>
      </w:r>
    </w:p>
    <w:p w14:paraId="39CE2BD6" w14:textId="77777777" w:rsidR="00572C1B" w:rsidRPr="00512574" w:rsidRDefault="00572C1B" w:rsidP="00C16D39">
      <w:pPr>
        <w:pStyle w:val="a4"/>
        <w:widowControl w:val="0"/>
        <w:numPr>
          <w:ilvl w:val="0"/>
          <w:numId w:val="1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35749632" w14:textId="77777777" w:rsidR="00572C1B" w:rsidRPr="00512574" w:rsidRDefault="00572C1B" w:rsidP="00572C1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2D3C1" w14:textId="77777777" w:rsidR="00572C1B" w:rsidRPr="00512574" w:rsidRDefault="00572C1B" w:rsidP="00572C1B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6B7279EA" w14:textId="77777777" w:rsidR="00572C1B" w:rsidRPr="00512574" w:rsidRDefault="00572C1B" w:rsidP="00572C1B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21BBE7F1" w14:textId="77777777" w:rsidR="00572C1B" w:rsidRPr="00512574" w:rsidRDefault="00572C1B" w:rsidP="00572C1B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w w:val="95"/>
          <w:sz w:val="24"/>
          <w:szCs w:val="24"/>
        </w:rPr>
        <w:lastRenderedPageBreak/>
        <w:t>По</w:t>
      </w:r>
      <w:r w:rsidRPr="00512574">
        <w:rPr>
          <w:rFonts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w w:val="95"/>
          <w:sz w:val="24"/>
          <w:szCs w:val="24"/>
        </w:rPr>
        <w:t>окончании</w:t>
      </w:r>
      <w:r w:rsidRPr="00512574">
        <w:rPr>
          <w:rFonts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512574">
        <w:rPr>
          <w:rFonts w:cs="Times New Roman"/>
          <w:b/>
          <w:color w:val="000000" w:themeColor="text1"/>
          <w:w w:val="95"/>
          <w:sz w:val="24"/>
          <w:szCs w:val="24"/>
        </w:rPr>
        <w:t>первого</w:t>
      </w:r>
      <w:r w:rsidRPr="00512574">
        <w:rPr>
          <w:rFonts w:cs="Times New Roman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512574">
        <w:rPr>
          <w:rFonts w:cs="Times New Roman"/>
          <w:b/>
          <w:color w:val="000000" w:themeColor="text1"/>
          <w:w w:val="95"/>
          <w:sz w:val="24"/>
          <w:szCs w:val="24"/>
        </w:rPr>
        <w:t>года</w:t>
      </w:r>
      <w:r w:rsidRPr="00512574">
        <w:rPr>
          <w:rFonts w:cs="Times New Roman"/>
          <w:b/>
          <w:color w:val="000000" w:themeColor="text1"/>
          <w:spacing w:val="10"/>
          <w:w w:val="95"/>
          <w:sz w:val="24"/>
          <w:szCs w:val="24"/>
        </w:rPr>
        <w:t xml:space="preserve"> </w:t>
      </w:r>
      <w:r w:rsidRPr="00512574">
        <w:rPr>
          <w:rFonts w:cs="Times New Roman"/>
          <w:b/>
          <w:color w:val="000000" w:themeColor="text1"/>
          <w:w w:val="95"/>
          <w:sz w:val="24"/>
          <w:szCs w:val="24"/>
        </w:rPr>
        <w:t>обучения</w:t>
      </w:r>
      <w:r w:rsidRPr="00512574">
        <w:rPr>
          <w:rFonts w:cs="Times New Roman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w w:val="95"/>
          <w:sz w:val="24"/>
          <w:szCs w:val="24"/>
        </w:rPr>
        <w:t>учащиеся</w:t>
      </w:r>
      <w:r w:rsidRPr="00512574">
        <w:rPr>
          <w:rFonts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w w:val="95"/>
          <w:sz w:val="24"/>
          <w:szCs w:val="24"/>
        </w:rPr>
        <w:t>научатся:</w:t>
      </w:r>
    </w:p>
    <w:p w14:paraId="40BDCB9D" w14:textId="77777777" w:rsidR="00572C1B" w:rsidRPr="00512574" w:rsidRDefault="00572C1B" w:rsidP="00572C1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</w:t>
      </w:r>
      <w:r w:rsidRPr="00512574">
        <w:rPr>
          <w:rFonts w:ascii="Times New Roman" w:hAnsi="Times New Roman" w:cs="Times New Roman"/>
          <w:b/>
          <w:i/>
          <w:color w:val="000000" w:themeColor="text1"/>
          <w:spacing w:val="35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УУД:</w:t>
      </w:r>
    </w:p>
    <w:p w14:paraId="4C390F51" w14:textId="77777777" w:rsidR="00572C1B" w:rsidRPr="00512574" w:rsidRDefault="00324986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находить общие и отличительные признаки в передвижениях человека и животных;</w:t>
      </w:r>
    </w:p>
    <w:p w14:paraId="440D62A1" w14:textId="77777777" w:rsidR="00572C1B" w:rsidRPr="00512574" w:rsidRDefault="00324986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14:paraId="508D89E9" w14:textId="77777777" w:rsidR="00572C1B" w:rsidRPr="00512574" w:rsidRDefault="00324986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сравнивать способы передвижения ходьбой и бегом, находить между ними общие и отличительные признаки;</w:t>
      </w:r>
    </w:p>
    <w:p w14:paraId="60F09E29" w14:textId="77777777" w:rsidR="00142DDE" w:rsidRPr="00512574" w:rsidRDefault="00324986" w:rsidP="00324986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14:paraId="09F08807" w14:textId="77777777" w:rsidR="00572C1B" w:rsidRPr="00512574" w:rsidRDefault="00572C1B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b/>
          <w:i/>
          <w:color w:val="000000" w:themeColor="text1"/>
          <w:sz w:val="24"/>
          <w:szCs w:val="24"/>
        </w:rPr>
      </w:pPr>
      <w:r w:rsidRPr="00512574">
        <w:rPr>
          <w:rFonts w:cs="Times New Roman"/>
          <w:b/>
          <w:i/>
          <w:color w:val="000000" w:themeColor="text1"/>
          <w:sz w:val="24"/>
          <w:szCs w:val="24"/>
        </w:rPr>
        <w:t>коммуникативные УУД:</w:t>
      </w:r>
    </w:p>
    <w:p w14:paraId="6B9F350E" w14:textId="77777777" w:rsidR="00572C1B" w:rsidRPr="00512574" w:rsidRDefault="005D3BCC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воспроизводить названия разучиваемых физических упражнений и их исходные положения;</w:t>
      </w:r>
    </w:p>
    <w:p w14:paraId="55C342FC" w14:textId="77777777" w:rsidR="00572C1B" w:rsidRPr="00512574" w:rsidRDefault="005D3BCC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14:paraId="3EEDA2C6" w14:textId="77777777" w:rsidR="00572C1B" w:rsidRPr="00512574" w:rsidRDefault="005D3BCC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14:paraId="3D8A6EFB" w14:textId="77777777" w:rsidR="00142DDE" w:rsidRPr="00512574" w:rsidRDefault="005D3BCC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обсуждать правила проведения подвижных игр, обосновывать объективность определения победителей;</w:t>
      </w:r>
    </w:p>
    <w:p w14:paraId="02D05FFD" w14:textId="77777777" w:rsidR="00572C1B" w:rsidRPr="00512574" w:rsidRDefault="00572C1B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b/>
          <w:i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 xml:space="preserve"> </w:t>
      </w:r>
      <w:r w:rsidRPr="00512574">
        <w:rPr>
          <w:rFonts w:cs="Times New Roman"/>
          <w:b/>
          <w:i/>
          <w:color w:val="000000" w:themeColor="text1"/>
          <w:sz w:val="24"/>
          <w:szCs w:val="24"/>
        </w:rPr>
        <w:t>регулятивные УУД:</w:t>
      </w:r>
    </w:p>
    <w:p w14:paraId="0EFF275C" w14:textId="77777777" w:rsidR="00572C1B" w:rsidRPr="00512574" w:rsidRDefault="005D3BCC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14:paraId="6D959B9C" w14:textId="77777777" w:rsidR="00572C1B" w:rsidRPr="00512574" w:rsidRDefault="005D3BCC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14:paraId="1F7FA071" w14:textId="77777777" w:rsidR="00572C1B" w:rsidRPr="00512574" w:rsidRDefault="005D3BCC" w:rsidP="00685FC1">
      <w:pPr>
        <w:pStyle w:val="af2"/>
        <w:tabs>
          <w:tab w:val="left" w:pos="709"/>
        </w:tabs>
        <w:spacing w:before="57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cs="Times New Roman"/>
          <w:color w:val="000000" w:themeColor="text1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14:paraId="7E3AD0C2" w14:textId="77777777" w:rsidR="00572C1B" w:rsidRPr="00512574" w:rsidRDefault="00572C1B" w:rsidP="00572C1B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3167AE25" w14:textId="77777777" w:rsidR="00572C1B" w:rsidRPr="00512574" w:rsidRDefault="00572C1B" w:rsidP="00142DDE">
      <w:pPr>
        <w:pStyle w:val="af2"/>
        <w:tabs>
          <w:tab w:val="left" w:pos="709"/>
        </w:tabs>
        <w:spacing w:before="66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Предметные</w:t>
      </w:r>
      <w:r w:rsidRPr="00512574">
        <w:rPr>
          <w:rFonts w:cs="Times New Roman"/>
          <w:color w:val="000000" w:themeColor="text1"/>
          <w:spacing w:val="53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результаты</w:t>
      </w:r>
      <w:r w:rsidRPr="00512574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отражают</w:t>
      </w:r>
      <w:r w:rsidRPr="00512574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достижения</w:t>
      </w:r>
      <w:r w:rsidRPr="00512574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учащихся</w:t>
      </w:r>
      <w:r w:rsidRPr="00512574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действиями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из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базовых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видов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спорта.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Предметные</w:t>
      </w:r>
      <w:r w:rsidRPr="00512574">
        <w:rPr>
          <w:rFonts w:cs="Times New Roman"/>
          <w:color w:val="000000" w:themeColor="text1"/>
          <w:spacing w:val="-6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результаты</w:t>
      </w:r>
      <w:r w:rsidRPr="00512574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формируются</w:t>
      </w:r>
      <w:r w:rsidRPr="00512574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на</w:t>
      </w:r>
      <w:r w:rsidRPr="00512574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протяжении</w:t>
      </w:r>
      <w:r w:rsidRPr="00512574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каждого</w:t>
      </w:r>
      <w:r w:rsidRPr="00512574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года</w:t>
      </w:r>
      <w:r w:rsidRPr="00512574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обучения.</w:t>
      </w:r>
    </w:p>
    <w:p w14:paraId="71908B18" w14:textId="77777777" w:rsidR="00572C1B" w:rsidRPr="00512574" w:rsidRDefault="00572C1B" w:rsidP="00572C1B">
      <w:pPr>
        <w:pStyle w:val="af2"/>
        <w:tabs>
          <w:tab w:val="left" w:pos="709"/>
        </w:tabs>
        <w:spacing w:before="56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К концу обучения в первом классе обучающийся научится:</w:t>
      </w:r>
    </w:p>
    <w:p w14:paraId="513506C3" w14:textId="77777777" w:rsidR="00572C1B" w:rsidRPr="00512574" w:rsidRDefault="00FC6370" w:rsidP="00FC6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D3BCC"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572C1B" w:rsidRPr="00512574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14:paraId="7A51482B" w14:textId="77777777" w:rsidR="00572C1B" w:rsidRPr="00512574" w:rsidRDefault="005D3BCC" w:rsidP="005D3BCC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*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1B4A97F4" w14:textId="77777777" w:rsidR="00572C1B" w:rsidRPr="00512574" w:rsidRDefault="005D3BCC" w:rsidP="005D3BCC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*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выполнять упражнения утренней зарядки и физкультминуток;</w:t>
      </w:r>
    </w:p>
    <w:p w14:paraId="17B428B6" w14:textId="77777777" w:rsidR="00572C1B" w:rsidRPr="00512574" w:rsidRDefault="005D3BCC" w:rsidP="005D3BCC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*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14:paraId="758A8303" w14:textId="77777777" w:rsidR="00572C1B" w:rsidRPr="00512574" w:rsidRDefault="005D3BCC" w:rsidP="005D3BCC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*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</w:t>
      </w:r>
    </w:p>
    <w:p w14:paraId="5DD1136F" w14:textId="77777777" w:rsidR="00572C1B" w:rsidRPr="00512574" w:rsidRDefault="005D3BCC" w:rsidP="005D3BCC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*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14:paraId="38E36137" w14:textId="77777777" w:rsidR="00572C1B" w:rsidRPr="00512574" w:rsidRDefault="005D3BCC" w:rsidP="005D3BCC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*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передвигаться на лыжах ступающим и скользящим шагом (без палок)</w:t>
      </w:r>
      <w:r w:rsidR="001968D5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повороты переступанием, спуск в низкой стойке, </w:t>
      </w:r>
      <w:r w:rsidR="002F785A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подъем</w:t>
      </w:r>
      <w:r w:rsidR="001968D5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ступающим шагом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14:paraId="0615574C" w14:textId="77777777" w:rsidR="00C16D39" w:rsidRPr="00512574" w:rsidRDefault="005D3BCC" w:rsidP="00C16D39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*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играть в подвижные игр</w:t>
      </w:r>
      <w:r w:rsidR="00685FC1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ы с общеразви</w:t>
      </w:r>
      <w:r w:rsidR="00572C1B" w:rsidRPr="00512574">
        <w:rPr>
          <w:rFonts w:ascii="Times New Roman" w:eastAsiaTheme="minorHAnsi" w:hAnsi="Times New Roman"/>
          <w:color w:val="000000" w:themeColor="text1"/>
          <w:sz w:val="24"/>
          <w:szCs w:val="24"/>
        </w:rPr>
        <w:t>вающей направленностью.</w:t>
      </w:r>
    </w:p>
    <w:p w14:paraId="7BC2A9B1" w14:textId="77777777" w:rsidR="00C16D39" w:rsidRPr="00512574" w:rsidRDefault="00C16D39" w:rsidP="005D3BCC">
      <w:pPr>
        <w:pStyle w:val="a4"/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3AE08F23" w14:textId="77777777" w:rsidR="00725A44" w:rsidRPr="00512574" w:rsidRDefault="00725A44" w:rsidP="00725A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  <w:bookmarkStart w:id="1" w:name="_Hlk106102907"/>
    </w:p>
    <w:bookmarkEnd w:id="1"/>
    <w:p w14:paraId="53E006FB" w14:textId="77777777" w:rsidR="00725A44" w:rsidRPr="00512574" w:rsidRDefault="00725A44" w:rsidP="0072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14:paraId="5478C025" w14:textId="77777777" w:rsidR="00725A44" w:rsidRPr="00512574" w:rsidRDefault="00725A44" w:rsidP="0072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14:paraId="37703A09" w14:textId="77777777" w:rsidR="00725A44" w:rsidRPr="00512574" w:rsidRDefault="00725A44" w:rsidP="0072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14:paraId="676F4901" w14:textId="77777777" w:rsidR="0057052A" w:rsidRPr="00512574" w:rsidRDefault="00725A44" w:rsidP="00C1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</w:t>
      </w:r>
      <w:r w:rsidR="00716493" w:rsidRPr="005125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345A55BD" w14:textId="77777777" w:rsidR="00BC03D4" w:rsidRDefault="00BC03D4" w:rsidP="00E231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508E1F" w14:textId="71FDE580" w:rsidR="00E231B2" w:rsidRPr="00880230" w:rsidRDefault="00E231B2" w:rsidP="00E2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достижения планируемых результато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 в 1</w:t>
      </w:r>
      <w:r w:rsidRPr="008802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880230">
        <w:rPr>
          <w:rFonts w:ascii="Times New Roman" w:hAnsi="Times New Roman" w:cs="Times New Roman"/>
          <w:sz w:val="24"/>
          <w:szCs w:val="24"/>
        </w:rPr>
        <w:t xml:space="preserve">включает </w:t>
      </w:r>
    </w:p>
    <w:p w14:paraId="3468FE2C" w14:textId="77777777" w:rsidR="00E231B2" w:rsidRPr="004614CE" w:rsidRDefault="00E231B2" w:rsidP="00E2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14CE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14:paraId="3AEBBFB1" w14:textId="77777777" w:rsidR="00E231B2" w:rsidRPr="004614CE" w:rsidRDefault="00E231B2" w:rsidP="00E231B2">
      <w:pPr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614CE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14:paraId="0125BDC0" w14:textId="77777777" w:rsidR="00E231B2" w:rsidRPr="004614CE" w:rsidRDefault="00FC0C0D" w:rsidP="00E231B2">
      <w:pPr>
        <w:numPr>
          <w:ilvl w:val="1"/>
          <w:numId w:val="2"/>
        </w:numPr>
        <w:spacing w:after="0" w:line="240" w:lineRule="auto"/>
        <w:ind w:left="0" w:right="5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с</w:t>
      </w:r>
      <w:r w:rsidR="00E231B2" w:rsidRPr="004614CE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тартовую диагностику </w:t>
      </w:r>
    </w:p>
    <w:p w14:paraId="1FED1710" w14:textId="77777777" w:rsidR="00E231B2" w:rsidRPr="004614CE" w:rsidRDefault="00E231B2" w:rsidP="00E231B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659A9003" w14:textId="77777777" w:rsidR="00E231B2" w:rsidRPr="004614CE" w:rsidRDefault="00E231B2" w:rsidP="00E231B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7593A834" w14:textId="77777777" w:rsidR="00E231B2" w:rsidRPr="004614CE" w:rsidRDefault="00E231B2" w:rsidP="00E231B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3CA8C4A2" w14:textId="77777777" w:rsidR="00E231B2" w:rsidRPr="004614CE" w:rsidRDefault="00E231B2" w:rsidP="00E231B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318C4A80" w14:textId="77777777" w:rsidR="00E231B2" w:rsidRPr="004614CE" w:rsidRDefault="00E231B2" w:rsidP="00E231B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E12ED8F" w14:textId="77777777" w:rsidR="00E231B2" w:rsidRPr="004614CE" w:rsidRDefault="00E231B2" w:rsidP="00E231B2">
      <w:pPr>
        <w:spacing w:after="0" w:line="240" w:lineRule="auto"/>
        <w:ind w:right="5"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614CE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14:paraId="673077B7" w14:textId="77777777" w:rsidR="00E231B2" w:rsidRPr="004614CE" w:rsidRDefault="00E231B2" w:rsidP="00E231B2">
      <w:pPr>
        <w:spacing w:after="0" w:line="240" w:lineRule="auto"/>
        <w:ind w:right="5"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614CE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496D8F8E" w14:textId="77777777" w:rsidR="00E231B2" w:rsidRPr="004614CE" w:rsidRDefault="00E231B2" w:rsidP="00E231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 xml:space="preserve">Изучение курса внеурочной деятельности ведется на </w:t>
      </w:r>
      <w:proofErr w:type="spellStart"/>
      <w:r w:rsidRPr="004614CE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4614CE"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используются:</w:t>
      </w:r>
    </w:p>
    <w:p w14:paraId="0B291FE4" w14:textId="77777777" w:rsidR="00E231B2" w:rsidRPr="004614CE" w:rsidRDefault="00E231B2" w:rsidP="00E231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>1)</w:t>
      </w:r>
      <w:r w:rsidRPr="004614CE">
        <w:rPr>
          <w:rFonts w:ascii="Times New Roman" w:eastAsia="Calibri" w:hAnsi="Times New Roman" w:cs="Times New Roman"/>
          <w:sz w:val="24"/>
          <w:szCs w:val="24"/>
        </w:rPr>
        <w:tab/>
        <w:t xml:space="preserve">самооценка </w:t>
      </w:r>
    </w:p>
    <w:p w14:paraId="43B9377C" w14:textId="77777777" w:rsidR="00E231B2" w:rsidRPr="004614CE" w:rsidRDefault="00E231B2" w:rsidP="00E231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>2)</w:t>
      </w:r>
      <w:r w:rsidRPr="004614CE">
        <w:rPr>
          <w:rFonts w:ascii="Times New Roman" w:eastAsia="Calibri" w:hAnsi="Times New Roman" w:cs="Times New Roman"/>
          <w:sz w:val="24"/>
          <w:szCs w:val="24"/>
        </w:rPr>
        <w:tab/>
        <w:t>педагогическое наблюдение</w:t>
      </w:r>
    </w:p>
    <w:p w14:paraId="339258BA" w14:textId="77777777" w:rsidR="00E231B2" w:rsidRDefault="00E231B2" w:rsidP="00E231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4CE">
        <w:rPr>
          <w:rFonts w:ascii="Times New Roman" w:eastAsia="Calibri" w:hAnsi="Times New Roman" w:cs="Times New Roman"/>
          <w:sz w:val="24"/>
          <w:szCs w:val="24"/>
        </w:rPr>
        <w:t>3)</w:t>
      </w:r>
      <w:r w:rsidRPr="004614CE">
        <w:rPr>
          <w:rFonts w:ascii="Times New Roman" w:eastAsia="Calibri" w:hAnsi="Times New Roman" w:cs="Times New Roman"/>
          <w:sz w:val="24"/>
          <w:szCs w:val="24"/>
        </w:rPr>
        <w:tab/>
        <w:t>промежуточная аттестация и итоговая оценка в форме зачет/незачет</w:t>
      </w:r>
    </w:p>
    <w:p w14:paraId="1062B8C1" w14:textId="77777777" w:rsidR="00FC0C0D" w:rsidRDefault="00FC0C0D" w:rsidP="00E231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68E25" w14:textId="77777777" w:rsidR="00FC0C0D" w:rsidRPr="004614CE" w:rsidRDefault="00FC0C0D" w:rsidP="00FC0C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первом классе обучение является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безоценочным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97E69A" w14:textId="77777777" w:rsidR="00FC0C0D" w:rsidRPr="00880230" w:rsidRDefault="00FC0C0D" w:rsidP="00FC0C0D">
      <w:pPr>
        <w:rPr>
          <w:rFonts w:ascii="Times New Roman" w:hAnsi="Times New Roman"/>
          <w:sz w:val="24"/>
          <w:szCs w:val="24"/>
        </w:rPr>
      </w:pPr>
    </w:p>
    <w:p w14:paraId="2B766E86" w14:textId="77777777" w:rsidR="00FC0C0D" w:rsidRPr="004614CE" w:rsidRDefault="00FC0C0D" w:rsidP="00E231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AD694" w14:textId="77777777" w:rsidR="006F2A38" w:rsidRPr="00512574" w:rsidRDefault="006F2A38" w:rsidP="00C16D39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color w:val="FF0000"/>
          <w:sz w:val="24"/>
          <w:szCs w:val="24"/>
        </w:rPr>
      </w:pPr>
    </w:p>
    <w:p w14:paraId="7886EC0A" w14:textId="77777777" w:rsidR="006F2A38" w:rsidRPr="00512574" w:rsidRDefault="006F2A38" w:rsidP="006F2A38">
      <w:pPr>
        <w:pStyle w:val="3"/>
        <w:tabs>
          <w:tab w:val="left" w:pos="308"/>
        </w:tabs>
        <w:spacing w:before="131"/>
        <w:ind w:hanging="158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A3AA2" w14:textId="77777777" w:rsidR="00060D56" w:rsidRDefault="00060D56" w:rsidP="00FC0C0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0D56" w:rsidSect="00BC03D4">
          <w:footerReference w:type="even" r:id="rId9"/>
          <w:footerReference w:type="default" r:id="rId10"/>
          <w:pgSz w:w="11906" w:h="16838"/>
          <w:pgMar w:top="1560" w:right="991" w:bottom="993" w:left="1843" w:header="709" w:footer="709" w:gutter="0"/>
          <w:cols w:space="708"/>
          <w:titlePg/>
          <w:docGrid w:linePitch="360"/>
        </w:sectPr>
      </w:pPr>
    </w:p>
    <w:p w14:paraId="6848548E" w14:textId="77777777" w:rsidR="00A3545E" w:rsidRPr="00512574" w:rsidRDefault="00A3545E" w:rsidP="00060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1 класс (66ч)</w:t>
      </w:r>
    </w:p>
    <w:p w14:paraId="39E0C798" w14:textId="77777777"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1606"/>
        <w:gridCol w:w="7398"/>
        <w:gridCol w:w="3925"/>
      </w:tblGrid>
      <w:tr w:rsidR="006A1F98" w:rsidRPr="00512574" w14:paraId="6D54BE24" w14:textId="77777777" w:rsidTr="00C105D1">
        <w:tc>
          <w:tcPr>
            <w:tcW w:w="612" w:type="pct"/>
          </w:tcPr>
          <w:p w14:paraId="7F55DD4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14:paraId="1C17869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14:paraId="4D937B44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14:paraId="2DECB7D2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14:paraId="29C87B1D" w14:textId="77777777" w:rsidTr="00C105D1">
        <w:tc>
          <w:tcPr>
            <w:tcW w:w="612" w:type="pct"/>
          </w:tcPr>
          <w:p w14:paraId="670F5686" w14:textId="77777777" w:rsidR="006A1F98" w:rsidRPr="00512574" w:rsidRDefault="006A1F98" w:rsidP="00060D56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14:paraId="52773ECD" w14:textId="77777777" w:rsidR="006A1F98" w:rsidRPr="00512574" w:rsidRDefault="006A1F98" w:rsidP="00060D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14:paraId="43B11C6F" w14:textId="77777777"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14:paraId="7C9C9F9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14:paraId="1FA473AD" w14:textId="77777777" w:rsidR="00C105D1" w:rsidRPr="00512574" w:rsidRDefault="006A1F98" w:rsidP="00C105D1">
            <w:pPr>
              <w:pStyle w:val="TableParagraph"/>
              <w:spacing w:before="60" w:line="242" w:lineRule="auto"/>
              <w:ind w:left="112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Тема «Что понимается под физической культурой»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(рассказ</w:t>
            </w:r>
            <w:r w:rsidRPr="0051257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просмотр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ла):</w:t>
            </w:r>
          </w:p>
          <w:p w14:paraId="02F67052" w14:textId="77777777" w:rsidR="006A1F98" w:rsidRPr="00512574" w:rsidRDefault="006A1F98" w:rsidP="00C105D1">
            <w:pPr>
              <w:pStyle w:val="TableParagraph"/>
              <w:spacing w:before="60" w:line="242" w:lineRule="auto"/>
              <w:ind w:left="112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физическими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упражнениями,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школьников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уроках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рассказывают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упражнений,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умеют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выполнять;</w:t>
            </w:r>
          </w:p>
          <w:p w14:paraId="433F9D4E" w14:textId="77777777" w:rsidR="00C105D1" w:rsidRPr="00512574" w:rsidRDefault="006A1F98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наблюдение</w:t>
            </w:r>
            <w:r w:rsidRPr="0051257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51257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передвижениями</w:t>
            </w:r>
            <w:r w:rsidRPr="0051257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животных</w:t>
            </w:r>
            <w:r w:rsidRPr="0051257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выделяют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общие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передвижениями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человека;</w:t>
            </w:r>
          </w:p>
          <w:p w14:paraId="7A8296EC" w14:textId="77777777" w:rsidR="006A1F98" w:rsidRPr="00512574" w:rsidRDefault="006A1F98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упражнениями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трудовыми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древних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охотников,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устанавливают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возможную</w:t>
            </w:r>
            <w:r w:rsidRPr="0051257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</w:t>
            </w:r>
            <w:r w:rsidRPr="0051257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ними.</w:t>
            </w:r>
          </w:p>
        </w:tc>
        <w:tc>
          <w:tcPr>
            <w:tcW w:w="1332" w:type="pct"/>
          </w:tcPr>
          <w:p w14:paraId="7EE4C78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64BCC114" w14:textId="77777777" w:rsidTr="00C105D1">
        <w:tc>
          <w:tcPr>
            <w:tcW w:w="612" w:type="pct"/>
          </w:tcPr>
          <w:p w14:paraId="0B27CA0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14:paraId="107D19E6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2A57535D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14:paraId="7325E336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0F8A72F3" w14:textId="77777777" w:rsidR="00C105D1" w:rsidRPr="00512574" w:rsidRDefault="006A1F98" w:rsidP="00C105D1">
            <w:pPr>
              <w:pStyle w:val="TableParagraph"/>
              <w:spacing w:before="57" w:line="242" w:lineRule="auto"/>
              <w:ind w:left="112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«Режим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дня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школьника»</w:t>
            </w:r>
            <w:r w:rsidRPr="00512574">
              <w:rPr>
                <w:rFonts w:ascii="Times New Roman" w:hAnsi="Times New Roman" w:cs="Times New Roman"/>
                <w:i/>
                <w:spacing w:val="3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(беседа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учителем,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материала):</w:t>
            </w:r>
          </w:p>
          <w:p w14:paraId="4D689025" w14:textId="77777777" w:rsidR="00C105D1" w:rsidRPr="00512574" w:rsidRDefault="006A1F98" w:rsidP="00C105D1">
            <w:pPr>
              <w:pStyle w:val="TableParagraph"/>
              <w:spacing w:before="57" w:line="242" w:lineRule="auto"/>
              <w:ind w:left="0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2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предназначение</w:t>
            </w:r>
            <w:r w:rsidRPr="0051257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режима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дня,</w:t>
            </w:r>
            <w:r w:rsidRPr="0051257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определяют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дневные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первоклассника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распределяют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="00C105D1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часам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утра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вечера;</w:t>
            </w:r>
          </w:p>
          <w:p w14:paraId="3F6EBA4D" w14:textId="77777777" w:rsidR="006A1F98" w:rsidRPr="00512574" w:rsidRDefault="006A1F98" w:rsidP="00C105D1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39"/>
                <w:w w:val="105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таблицей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режима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дня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правилами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оформления,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уточняют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индивидуальные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мероприятия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заполняют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таблицу</w:t>
            </w:r>
            <w:r w:rsidRPr="0051257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образцу,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помощью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родителей).</w:t>
            </w:r>
          </w:p>
        </w:tc>
        <w:tc>
          <w:tcPr>
            <w:tcW w:w="1332" w:type="pct"/>
          </w:tcPr>
          <w:p w14:paraId="15EDF42B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3FE80F70" w14:textId="77777777" w:rsidTr="00C105D1">
        <w:tc>
          <w:tcPr>
            <w:tcW w:w="612" w:type="pct"/>
          </w:tcPr>
          <w:p w14:paraId="38480398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3DBEA434" w14:textId="77777777" w:rsidR="0050504C" w:rsidRPr="00512574" w:rsidRDefault="006A1F98" w:rsidP="006A1F98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совершенствование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</w:p>
          <w:p w14:paraId="55AE2B64" w14:textId="77777777" w:rsidR="006A1F98" w:rsidRPr="00512574" w:rsidRDefault="002F785A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Оздоровительная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14:paraId="15C386A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910862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59F7AB29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0D6E1CB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="00060D56">
              <w:rPr>
                <w:rFonts w:ascii="Times New Roman" w:hAnsi="Times New Roman"/>
                <w:b/>
                <w:w w:val="110"/>
                <w:sz w:val="24"/>
                <w:szCs w:val="24"/>
              </w:rPr>
              <w:t>6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14:paraId="544F48C7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A7E705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64D6F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3DE57205" w14:textId="77777777" w:rsidR="0050504C" w:rsidRPr="00512574" w:rsidRDefault="0050504C" w:rsidP="0050504C">
            <w:pPr>
              <w:pStyle w:val="TableParagraph"/>
              <w:spacing w:before="59"/>
              <w:ind w:left="112"/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</w:pPr>
          </w:p>
          <w:p w14:paraId="2653EED4" w14:textId="77777777" w:rsidR="006A1F98" w:rsidRPr="00512574" w:rsidRDefault="006A1F98" w:rsidP="00C105D1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«Личная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гигиена</w:t>
            </w: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гигиенические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процедуры</w:t>
            </w:r>
            <w:r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>»</w:t>
            </w:r>
            <w:r w:rsidRPr="00512574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>(</w:t>
            </w:r>
            <w:r w:rsidR="0050504C"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беседа с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учителем</w:t>
            </w:r>
            <w:r w:rsidRPr="0051257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,</w:t>
            </w:r>
            <w:r w:rsidRPr="00512574">
              <w:rPr>
                <w:rFonts w:ascii="Times New Roman" w:hAnsi="Times New Roman" w:cs="Times New Roman"/>
                <w:i/>
                <w:spacing w:val="3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материала):</w:t>
            </w:r>
          </w:p>
          <w:p w14:paraId="7CFDF9A7" w14:textId="77777777" w:rsidR="006A1F98" w:rsidRPr="00512574" w:rsidRDefault="006A1F98" w:rsidP="00C105D1">
            <w:pPr>
              <w:pStyle w:val="TableParagraph"/>
              <w:spacing w:before="3" w:line="259" w:lineRule="auto"/>
              <w:ind w:left="112" w:righ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понятием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«личная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гигиена»,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положительную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личной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гигиены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состоянием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человека;</w:t>
            </w:r>
          </w:p>
          <w:p w14:paraId="365F762D" w14:textId="77777777" w:rsidR="006A1F98" w:rsidRPr="00512574" w:rsidRDefault="006A1F98" w:rsidP="00C105D1">
            <w:pPr>
              <w:pStyle w:val="TableParagraph"/>
              <w:spacing w:before="3" w:line="259" w:lineRule="auto"/>
              <w:ind w:left="112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lastRenderedPageBreak/>
              <w:t xml:space="preserve">*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 с гигиеническими процедурами и правилами их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выполнения, устанавливают время их проведения в режиме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дня</w:t>
            </w:r>
            <w:r w:rsidR="00C105D1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;</w:t>
            </w:r>
          </w:p>
          <w:p w14:paraId="07457597" w14:textId="77777777" w:rsidR="006A1F98" w:rsidRPr="00512574" w:rsidRDefault="006A1F98" w:rsidP="00C105D1">
            <w:pPr>
              <w:pStyle w:val="TableParagraph"/>
              <w:spacing w:before="3" w:line="259" w:lineRule="auto"/>
              <w:ind w:left="112" w:righ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Тема «Осанка человека»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(рассказ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фотографий,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рисунков,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видеоматериала):</w:t>
            </w:r>
          </w:p>
          <w:p w14:paraId="0EBCE226" w14:textId="77777777" w:rsidR="006A1F98" w:rsidRPr="00512574" w:rsidRDefault="006A1F98" w:rsidP="00C105D1">
            <w:pPr>
              <w:pStyle w:val="TableParagraph"/>
              <w:spacing w:before="2" w:line="259" w:lineRule="auto"/>
              <w:ind w:left="112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понятием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«осанка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человека»,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правильной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неправильной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формой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осанки,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отличительные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признаки;</w:t>
            </w:r>
          </w:p>
          <w:p w14:paraId="7F3C796F" w14:textId="77777777" w:rsidR="006A1F98" w:rsidRPr="00512574" w:rsidRDefault="006A1F98" w:rsidP="00C105D1">
            <w:pPr>
              <w:pStyle w:val="TableParagraph"/>
              <w:spacing w:before="4" w:line="259" w:lineRule="auto"/>
              <w:ind w:left="112" w:right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возможными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причинами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нарушения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осанки</w:t>
            </w:r>
            <w:r w:rsidRPr="00512574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способами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профилактики;</w:t>
            </w:r>
          </w:p>
          <w:p w14:paraId="4E0B88EA" w14:textId="77777777" w:rsidR="006A1F98" w:rsidRPr="00512574" w:rsidRDefault="00C105D1" w:rsidP="00C105D1">
            <w:pPr>
              <w:pStyle w:val="TableParagraph"/>
              <w:spacing w:before="2" w:line="259" w:lineRule="auto"/>
              <w:ind w:left="0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 xml:space="preserve">  </w:t>
            </w:r>
            <w:r w:rsidR="006A1F98"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="006A1F98" w:rsidRPr="00512574">
              <w:rPr>
                <w:rFonts w:ascii="Times New Roman" w:hAnsi="Times New Roman" w:cs="Times New Roman"/>
                <w:spacing w:val="7"/>
                <w:w w:val="105"/>
                <w:position w:val="1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определяют</w:t>
            </w:r>
            <w:r w:rsidR="006A1F98" w:rsidRPr="0051257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целесообразность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использования</w:t>
            </w:r>
            <w:r w:rsidR="002F785A" w:rsidRPr="00512574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физических</w:t>
            </w:r>
            <w:r w:rsidR="006A1F98"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упражнений</w:t>
            </w:r>
            <w:r w:rsidR="006A1F98"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="006A1F98" w:rsidRPr="00512574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профилактики</w:t>
            </w:r>
            <w:r w:rsidR="006A1F98" w:rsidRPr="00512574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нарушения</w:t>
            </w:r>
            <w:r w:rsidR="006A1F98" w:rsidRPr="00512574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осанки;</w:t>
            </w:r>
          </w:p>
          <w:p w14:paraId="2B9060EF" w14:textId="77777777" w:rsidR="006A1F98" w:rsidRPr="00512574" w:rsidRDefault="006A1F98" w:rsidP="00C105D1">
            <w:pPr>
              <w:pStyle w:val="TableParagraph"/>
              <w:spacing w:before="2" w:line="259" w:lineRule="auto"/>
              <w:ind w:left="112" w:right="239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профилактики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нарушения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осанки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(упражнения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формирования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навыка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прямостояния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развития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силы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отдельных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мышечных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групп)</w:t>
            </w:r>
          </w:p>
          <w:p w14:paraId="5CE38830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Тема «Утренняя зарядка и физкультминутки в режиме дня школьника» (рассказ учителя, использование видеофильмов, иллюстративного материала):</w:t>
            </w:r>
          </w:p>
          <w:p w14:paraId="1FEC91B3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</w:p>
          <w:p w14:paraId="519E47F5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</w:t>
            </w:r>
          </w:p>
          <w:p w14:paraId="403B6A3B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разучивают комплексы физкультминуток в положении сидя и стоя на месте (упражнения на усиление активности дыхания, кровообращения и внимания; профилактики утомления мышц пальцев рук и спины);</w:t>
            </w:r>
          </w:p>
          <w:p w14:paraId="4267264F" w14:textId="77777777" w:rsidR="00700EFF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обсуждают рассказ учителя о пользе утренней зарядки, правилах выполнения входящих в неё упражнений;</w:t>
            </w:r>
          </w:p>
          <w:p w14:paraId="0A358C7A" w14:textId="77777777" w:rsidR="00700EFF" w:rsidRPr="00512574" w:rsidRDefault="00700EFF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уточняют название упражнений и последовательность их выполнения в комплексе;</w:t>
            </w:r>
          </w:p>
          <w:p w14:paraId="435AEDC0" w14:textId="77777777" w:rsidR="00700EFF" w:rsidRPr="00512574" w:rsidRDefault="00700EFF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разучивают комплекс утренней зарядки, контролируют правильность </w:t>
            </w:r>
            <w:r w:rsidR="002F785A" w:rsidRPr="00512574">
              <w:rPr>
                <w:rFonts w:ascii="Times New Roman" w:hAnsi="Times New Roman" w:cs="Times New Roman"/>
                <w:sz w:val="24"/>
                <w:szCs w:val="24"/>
              </w:rPr>
              <w:t>и последовательность выполнения входящих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в него упражнений (упражнения для усиления дыхания</w:t>
            </w:r>
          </w:p>
          <w:p w14:paraId="125FB8E4" w14:textId="77777777" w:rsidR="006A1F98" w:rsidRPr="00512574" w:rsidRDefault="00700EFF" w:rsidP="00C10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и работы сердца; для мышц рук, туловища, спины, живота и ног; дыхательные упражнения для восстановления организма</w:t>
            </w:r>
            <w:r w:rsidR="00C105D1" w:rsidRPr="00512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32" w:type="pct"/>
          </w:tcPr>
          <w:p w14:paraId="7D44CA02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14:paraId="53069DFF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3493F50E" w14:textId="77777777" w:rsidTr="00C105D1">
        <w:tc>
          <w:tcPr>
            <w:tcW w:w="612" w:type="pct"/>
          </w:tcPr>
          <w:p w14:paraId="44A50052" w14:textId="77777777" w:rsidR="00700EFF" w:rsidRPr="00512574" w:rsidRDefault="00700EFF" w:rsidP="00C105D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Спортивно- оздоровительная физическая культура</w:t>
            </w:r>
          </w:p>
          <w:p w14:paraId="090A325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67390FC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132075DB" w14:textId="77777777" w:rsidR="00700EFF" w:rsidRPr="00512574" w:rsidRDefault="00700EFF" w:rsidP="00700EFF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sz w:val="24"/>
                <w:szCs w:val="24"/>
              </w:rPr>
              <w:t>Тема «Правила поведения на уроках физической культуры»</w:t>
            </w:r>
          </w:p>
          <w:p w14:paraId="5F561D7C" w14:textId="77777777" w:rsidR="00700EFF" w:rsidRPr="00512574" w:rsidRDefault="00700EFF" w:rsidP="00700EFF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(учебный диалог):</w:t>
            </w:r>
          </w:p>
          <w:p w14:paraId="05B61077" w14:textId="77777777" w:rsidR="00700EFF" w:rsidRPr="00512574" w:rsidRDefault="00700EFF" w:rsidP="004174A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* знакомятся с правилами поведения на уроках физической культуры, требованиями к обязательному их соблюдению;</w:t>
            </w:r>
          </w:p>
          <w:p w14:paraId="34A266B8" w14:textId="77777777" w:rsidR="00700EFF" w:rsidRPr="00512574" w:rsidRDefault="00700EFF" w:rsidP="00700E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54B713E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4A442D8A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702D6B09" w14:textId="77777777" w:rsidTr="00C105D1">
        <w:tc>
          <w:tcPr>
            <w:tcW w:w="612" w:type="pct"/>
          </w:tcPr>
          <w:p w14:paraId="2B2CDF79" w14:textId="77777777" w:rsidR="00700EFF" w:rsidRPr="00512574" w:rsidRDefault="00700EFF" w:rsidP="00700EF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гимнастика с основами акробатики</w:t>
            </w:r>
          </w:p>
          <w:p w14:paraId="7385E013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71F21EC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70949FDF" w14:textId="77777777" w:rsidR="00700EFF" w:rsidRPr="00512574" w:rsidRDefault="00700EFF" w:rsidP="00D85D18">
            <w:pPr>
              <w:pStyle w:val="TableParagraph"/>
              <w:spacing w:before="59" w:line="242" w:lineRule="auto"/>
              <w:ind w:left="0" w:right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формой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одежды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занятий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культурой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спортивном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зале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домашних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условиях,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время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прогулок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открытом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воздухе</w:t>
            </w:r>
          </w:p>
          <w:p w14:paraId="10C62287" w14:textId="77777777" w:rsidR="00D85D18" w:rsidRDefault="00700EFF" w:rsidP="00D85D1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«Исходные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положения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физических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упражнениях»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(использование</w:t>
            </w:r>
            <w:r w:rsidRPr="0051257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</w:t>
            </w:r>
            <w:r w:rsidRPr="0051257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материала,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видеофильмов):</w:t>
            </w:r>
          </w:p>
          <w:p w14:paraId="1C2759E8" w14:textId="77777777" w:rsidR="00D85D18" w:rsidRDefault="00700EFF" w:rsidP="00D85D1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понятием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«исходное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положение»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значением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исходного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положения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последующего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упражнения;</w:t>
            </w:r>
          </w:p>
          <w:p w14:paraId="2CB0C9FC" w14:textId="77777777" w:rsidR="00700EFF" w:rsidRPr="00512574" w:rsidRDefault="00700EFF" w:rsidP="00D85D18">
            <w:pPr>
              <w:pStyle w:val="TableParagraph"/>
              <w:spacing w:before="6" w:line="244" w:lineRule="auto"/>
              <w:ind w:left="0" w:righ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наблюдают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образец техники </w:t>
            </w:r>
            <w:r w:rsidR="002F785A"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учителя</w:t>
            </w:r>
            <w:r w:rsidR="002F785A"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уточняют </w:t>
            </w:r>
            <w:r w:rsidR="002F785A"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требования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выполнению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отдельных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исходных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положений;</w:t>
            </w:r>
          </w:p>
          <w:p w14:paraId="1541A4F0" w14:textId="77777777" w:rsidR="00700EFF" w:rsidRPr="00512574" w:rsidRDefault="00700EFF" w:rsidP="00D85D18">
            <w:pPr>
              <w:pStyle w:val="TableParagraph"/>
              <w:spacing w:before="2" w:line="242" w:lineRule="auto"/>
              <w:ind w:left="0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исходные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512574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гимнастических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упражнений,</w:t>
            </w:r>
            <w:r w:rsidRPr="00512574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названия</w:t>
            </w:r>
            <w:r w:rsidRPr="00512574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требования</w:t>
            </w:r>
            <w:r w:rsidR="00D85D1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выполнению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(стойки;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упоры;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седы,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положения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лёжа)</w:t>
            </w:r>
          </w:p>
          <w:p w14:paraId="12613D3E" w14:textId="77777777" w:rsidR="00D85D18" w:rsidRDefault="00700EFF" w:rsidP="00D85D18">
            <w:pPr>
              <w:pStyle w:val="TableParagraph"/>
              <w:spacing w:before="6" w:line="244" w:lineRule="auto"/>
              <w:ind w:left="0" w:right="13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«Строевые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упражнения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организующие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команды на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уроках</w:t>
            </w:r>
            <w:r w:rsidRPr="00512574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 w:cs="Times New Roman"/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культуры»</w:t>
            </w:r>
            <w:r w:rsidRPr="00512574">
              <w:rPr>
                <w:rFonts w:ascii="Times New Roman" w:hAnsi="Times New Roman" w:cs="Times New Roman"/>
                <w:i/>
                <w:spacing w:val="10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(использование</w:t>
            </w:r>
            <w:r w:rsidRPr="00512574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показа</w:t>
            </w:r>
            <w:r w:rsidRPr="00512574">
              <w:rPr>
                <w:rFonts w:ascii="Times New Roman" w:hAnsi="Times New Roman" w:cs="Times New Roman"/>
                <w:spacing w:val="17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материала,</w:t>
            </w:r>
            <w:r w:rsidRPr="0051257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видеофильмов):</w:t>
            </w:r>
          </w:p>
          <w:p w14:paraId="377733E3" w14:textId="77777777" w:rsidR="00700EFF" w:rsidRPr="00512574" w:rsidRDefault="00700EFF" w:rsidP="00D85D18">
            <w:pPr>
              <w:pStyle w:val="TableParagraph"/>
              <w:spacing w:before="6" w:line="244" w:lineRule="auto"/>
              <w:ind w:left="0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анализируют</w:t>
            </w:r>
            <w:r w:rsidRPr="0051257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образец</w:t>
            </w:r>
            <w:r w:rsidRPr="0051257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техники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уточняют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отдельных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элементов;</w:t>
            </w:r>
          </w:p>
          <w:p w14:paraId="730E666D" w14:textId="77777777" w:rsidR="00700EFF" w:rsidRPr="00512574" w:rsidRDefault="00700EFF" w:rsidP="00D85D18">
            <w:pPr>
              <w:pStyle w:val="TableParagraph"/>
              <w:spacing w:line="242" w:lineRule="auto"/>
              <w:ind w:left="0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построения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стоя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месте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(шеренга,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колонна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одному,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две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шеренги,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колонна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два);</w:t>
            </w:r>
          </w:p>
          <w:p w14:paraId="0A7C5112" w14:textId="77777777" w:rsidR="00700EFF" w:rsidRPr="00512574" w:rsidRDefault="00700EFF" w:rsidP="00D85D1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повороты,</w:t>
            </w:r>
            <w:r w:rsidRPr="0051257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стоя</w:t>
            </w:r>
            <w:r w:rsidRPr="0051257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месте</w:t>
            </w:r>
            <w:r w:rsidRPr="0051257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(вправо,</w:t>
            </w:r>
            <w:r w:rsidRPr="0051257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влево);</w:t>
            </w:r>
          </w:p>
          <w:p w14:paraId="5E3EE18D" w14:textId="77777777" w:rsidR="00700EFF" w:rsidRPr="00512574" w:rsidRDefault="00700EFF" w:rsidP="00824ED4">
            <w:pPr>
              <w:pStyle w:val="TableParagraph"/>
              <w:spacing w:before="60" w:line="252" w:lineRule="auto"/>
              <w:ind w:lef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lastRenderedPageBreak/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передвижение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ходьбой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равномерной</w:t>
            </w:r>
            <w:r w:rsidRPr="0051257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скоростью.</w:t>
            </w:r>
          </w:p>
          <w:p w14:paraId="2D5FB90A" w14:textId="77777777" w:rsidR="00824ED4" w:rsidRDefault="00700EFF" w:rsidP="00824ED4">
            <w:pPr>
              <w:pStyle w:val="TableParagraph"/>
              <w:spacing w:before="60" w:line="252" w:lineRule="auto"/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Тема</w:t>
            </w:r>
            <w:r w:rsidRPr="00512574">
              <w:rPr>
                <w:rFonts w:ascii="Times New Roman" w:hAnsi="Times New Roman" w:cs="Times New Roman"/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«Гимнастические</w:t>
            </w:r>
            <w:r w:rsidRPr="00512574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упражнения»</w:t>
            </w:r>
            <w:r w:rsidRPr="00512574">
              <w:rPr>
                <w:rFonts w:ascii="Times New Roman" w:hAnsi="Times New Roman" w:cs="Times New Roman"/>
                <w:i/>
                <w:spacing w:val="1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(использование</w:t>
            </w:r>
            <w:r w:rsidRPr="00512574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показа</w:t>
            </w:r>
            <w:r w:rsidRPr="00512574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материала,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видеофильмов):</w:t>
            </w:r>
          </w:p>
          <w:p w14:paraId="4C4A6DCD" w14:textId="77777777" w:rsidR="00700EFF" w:rsidRPr="00512574" w:rsidRDefault="00700EFF" w:rsidP="00824ED4">
            <w:pPr>
              <w:pStyle w:val="TableParagraph"/>
              <w:spacing w:before="60"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анализируют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образцы</w:t>
            </w:r>
            <w:r w:rsidRPr="0051257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техники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гимнастических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упражнений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отдельных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элементов;</w:t>
            </w:r>
          </w:p>
          <w:p w14:paraId="5E634203" w14:textId="77777777" w:rsidR="00700EFF" w:rsidRPr="00512574" w:rsidRDefault="00700EFF" w:rsidP="00824ED4">
            <w:pPr>
              <w:pStyle w:val="TableParagraph"/>
              <w:spacing w:line="252" w:lineRule="auto"/>
              <w:ind w:left="0"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стилизованные</w:t>
            </w:r>
            <w:r w:rsidRPr="00512574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(гимнастический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шаг;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гимнастический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бег;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чередование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гимнастической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ходьбы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гимнастическим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бегом);</w:t>
            </w:r>
          </w:p>
          <w:p w14:paraId="20E8668D" w14:textId="77777777" w:rsidR="00700EFF" w:rsidRPr="00512574" w:rsidRDefault="00700EFF" w:rsidP="00824ED4">
            <w:pPr>
              <w:pStyle w:val="TableParagraph"/>
              <w:spacing w:line="252" w:lineRule="auto"/>
              <w:ind w:left="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упражнения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скакалкой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(перешагивание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перепрыгивание</w:t>
            </w:r>
            <w:r w:rsidRPr="0051257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через</w:t>
            </w:r>
            <w:r w:rsidRPr="0051257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скакалку,</w:t>
            </w:r>
            <w:r w:rsidRPr="0051257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лежащую</w:t>
            </w:r>
            <w:r w:rsidRPr="0051257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полу);</w:t>
            </w:r>
            <w:r w:rsidRPr="0051257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</w:p>
          <w:p w14:paraId="0EB2F390" w14:textId="77777777" w:rsidR="00700EFF" w:rsidRPr="00512574" w:rsidRDefault="00700EFF" w:rsidP="00824ED4">
            <w:pPr>
              <w:pStyle w:val="TableParagraph"/>
              <w:spacing w:line="252" w:lineRule="auto"/>
              <w:ind w:left="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25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</w:t>
            </w:r>
            <w:r w:rsidRPr="00512574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гимнастических</w:t>
            </w:r>
            <w:r w:rsidRPr="00512574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прыжках</w:t>
            </w:r>
            <w:r w:rsidRPr="00512574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(прыжки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высоту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разведением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сторону;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приземлением</w:t>
            </w:r>
            <w:r w:rsidR="00824ED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полуприседе;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поворотом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правую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левую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сторону)</w:t>
            </w:r>
          </w:p>
          <w:p w14:paraId="0236819B" w14:textId="77777777" w:rsidR="00700EFF" w:rsidRPr="00512574" w:rsidRDefault="002F785A" w:rsidP="00824ED4">
            <w:pPr>
              <w:pStyle w:val="TableParagraph"/>
              <w:spacing w:line="252" w:lineRule="auto"/>
              <w:ind w:left="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 «</w:t>
            </w:r>
            <w:r w:rsidR="00700EFF"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 xml:space="preserve">Акробатические  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упражнения» (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практическое   занятие</w:t>
            </w:r>
            <w:r w:rsidR="00700EFF"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="00700EFF"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группах</w:t>
            </w:r>
            <w:r w:rsidR="00700EFF"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="00700EFF"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="00700EFF"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</w:t>
            </w:r>
            <w:r w:rsidR="00700EFF"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="00700EFF"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иллюстративного</w:t>
            </w:r>
            <w:r w:rsidR="00700EFF" w:rsidRPr="00512574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материала,</w:t>
            </w:r>
            <w:r w:rsidR="00700EFF"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="00700EFF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видеофильмов);</w:t>
            </w:r>
          </w:p>
          <w:p w14:paraId="0016C3D2" w14:textId="77777777" w:rsidR="00700EFF" w:rsidRPr="00512574" w:rsidRDefault="00700EFF" w:rsidP="00824ED4">
            <w:pPr>
              <w:pStyle w:val="TableParagraph"/>
              <w:spacing w:line="252" w:lineRule="auto"/>
              <w:ind w:left="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анализируют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образцы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техники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контролируют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другими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учащимися,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помогают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исправлять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ошибки;</w:t>
            </w:r>
          </w:p>
          <w:p w14:paraId="0462FEBA" w14:textId="77777777" w:rsidR="00824ED4" w:rsidRDefault="00700EFF" w:rsidP="00824ED4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spacing w:val="12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подъёму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туловища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из</w:t>
            </w:r>
            <w:r w:rsidRPr="00512574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положения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лёжа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спине</w:t>
            </w:r>
            <w:r w:rsidR="00D85D18">
              <w:rPr>
                <w:rFonts w:ascii="Times New Roman" w:hAnsi="Times New Roman"/>
                <w:w w:val="110"/>
                <w:sz w:val="24"/>
                <w:szCs w:val="24"/>
              </w:rPr>
              <w:t xml:space="preserve"> и</w:t>
            </w:r>
            <w:r w:rsidR="00824ED4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животе;</w:t>
            </w:r>
          </w:p>
          <w:p w14:paraId="64D2C8DB" w14:textId="77777777" w:rsidR="00700EFF" w:rsidRPr="00824ED4" w:rsidRDefault="00700EFF" w:rsidP="00824ED4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spacing w:val="14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подъёму</w:t>
            </w:r>
            <w:r w:rsidRPr="00512574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ног</w:t>
            </w:r>
            <w:r w:rsidRPr="00512574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из</w:t>
            </w:r>
            <w:r w:rsidRPr="00512574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положения</w:t>
            </w:r>
            <w:r w:rsidRPr="00512574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лёжа</w:t>
            </w:r>
            <w:r w:rsidRPr="00512574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животе;</w:t>
            </w:r>
          </w:p>
          <w:p w14:paraId="057057A3" w14:textId="77777777" w:rsidR="00700EFF" w:rsidRPr="00512574" w:rsidRDefault="00700EFF" w:rsidP="00824ED4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сгибанию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положении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упор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лёжа;</w:t>
            </w:r>
          </w:p>
          <w:p w14:paraId="41DEAA62" w14:textId="77777777" w:rsidR="00700EFF" w:rsidRPr="00512574" w:rsidRDefault="00700EFF" w:rsidP="00824ED4">
            <w:pPr>
              <w:pStyle w:val="TableParagraph"/>
              <w:spacing w:before="1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прыжки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группировке,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толчком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двумя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ногами;</w:t>
            </w:r>
          </w:p>
          <w:p w14:paraId="163B44DA" w14:textId="77777777" w:rsidR="00700EFF" w:rsidRPr="00824ED4" w:rsidRDefault="00700EFF" w:rsidP="00824ED4">
            <w:pPr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spacing w:val="26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прыжки</w:t>
            </w:r>
            <w:r w:rsidRPr="00512574">
              <w:rPr>
                <w:rFonts w:ascii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упоре</w:t>
            </w:r>
            <w:r w:rsidRPr="00512574">
              <w:rPr>
                <w:rFonts w:ascii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руках,</w:t>
            </w:r>
            <w:r w:rsidRPr="00512574">
              <w:rPr>
                <w:rFonts w:ascii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толчком</w:t>
            </w:r>
            <w:r w:rsidRPr="00512574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w w:val="110"/>
                <w:sz w:val="24"/>
                <w:szCs w:val="24"/>
              </w:rPr>
              <w:t>двумя</w:t>
            </w:r>
            <w:r w:rsidR="002F785A" w:rsidRPr="00512574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>. ногами</w:t>
            </w:r>
            <w:r w:rsidR="00824ED4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  <w:p w14:paraId="7ACD0B1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272FCF38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10B9C8E8" w14:textId="77777777" w:rsidTr="00C105D1">
        <w:tc>
          <w:tcPr>
            <w:tcW w:w="612" w:type="pct"/>
          </w:tcPr>
          <w:p w14:paraId="1970345A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Лыжная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45" w:type="pct"/>
          </w:tcPr>
          <w:p w14:paraId="009532B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76C878E3" w14:textId="77777777" w:rsidR="00700EFF" w:rsidRPr="00512574" w:rsidRDefault="00700EFF" w:rsidP="00824ED4">
            <w:pPr>
              <w:pStyle w:val="TableParagraph"/>
              <w:spacing w:before="58" w:line="256" w:lineRule="auto"/>
              <w:ind w:left="112" w:righ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«Строевые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команды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лыжной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подготовке»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(практическое занятие с использованием показа учителя, иллюстративного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материала,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видеофильмов):</w:t>
            </w:r>
          </w:p>
          <w:p w14:paraId="03D2A2D1" w14:textId="77777777" w:rsidR="00700EFF" w:rsidRPr="00512574" w:rsidRDefault="00700EFF" w:rsidP="00824ED4">
            <w:pPr>
              <w:pStyle w:val="TableParagraph"/>
              <w:spacing w:line="211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lastRenderedPageBreak/>
              <w:t>*</w:t>
            </w:r>
            <w:r w:rsidRPr="00512574">
              <w:rPr>
                <w:rFonts w:ascii="Times New Roman" w:hAnsi="Times New Roman" w:cs="Times New Roman"/>
                <w:spacing w:val="42"/>
                <w:w w:val="105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образцу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</w:t>
            </w:r>
            <w:r w:rsidRPr="00512574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строевых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команд:</w:t>
            </w:r>
          </w:p>
          <w:p w14:paraId="42BCDECD" w14:textId="77777777" w:rsidR="00700EFF" w:rsidRPr="00512574" w:rsidRDefault="00700EFF" w:rsidP="00824ED4">
            <w:pPr>
              <w:pStyle w:val="TableParagraph"/>
              <w:spacing w:before="15" w:line="256" w:lineRule="auto"/>
              <w:ind w:left="0"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«Лыжи</w:t>
            </w:r>
            <w:r w:rsidRPr="00512574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плечо!»;</w:t>
            </w:r>
            <w:r w:rsidRPr="00512574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«Лыжи</w:t>
            </w:r>
            <w:r w:rsidRPr="00512574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</w:t>
            </w:r>
            <w:r w:rsidRPr="00512574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руку!»;</w:t>
            </w:r>
            <w:r w:rsidRPr="00512574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«Лыжи</w:t>
            </w:r>
            <w:r w:rsidRPr="00512574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512574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ноге!»,</w:t>
            </w:r>
            <w:r w:rsidRPr="00512574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стоя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месте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одну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шеренгу;</w:t>
            </w:r>
          </w:p>
          <w:p w14:paraId="62BC451F" w14:textId="77777777" w:rsidR="00700EFF" w:rsidRPr="00512574" w:rsidRDefault="00700EFF" w:rsidP="00824ED4">
            <w:pPr>
              <w:pStyle w:val="TableParagraph"/>
              <w:spacing w:line="256" w:lineRule="auto"/>
              <w:ind w:left="0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 способы передвижения в колонне по два с лыжами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руках</w:t>
            </w:r>
          </w:p>
          <w:p w14:paraId="6BB4B09E" w14:textId="77777777" w:rsidR="00700EFF" w:rsidRPr="00512574" w:rsidRDefault="00700EFF" w:rsidP="00824ED4">
            <w:pPr>
              <w:pStyle w:val="TableParagraph"/>
              <w:spacing w:before="4" w:line="256" w:lineRule="auto"/>
              <w:ind w:left="0" w:righ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«Передвижение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лыжах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ступающим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скользящим</w:t>
            </w:r>
            <w:r w:rsidRPr="00512574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шагом»</w:t>
            </w:r>
            <w:r w:rsidRPr="00512574">
              <w:rPr>
                <w:rFonts w:ascii="Times New Roman" w:hAnsi="Times New Roman" w:cs="Times New Roman"/>
                <w:i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использованием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показа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материала,</w:t>
            </w:r>
            <w:r w:rsidRPr="00512574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видеофильмов):</w:t>
            </w:r>
          </w:p>
          <w:p w14:paraId="0DE88EFE" w14:textId="77777777" w:rsidR="00700EFF" w:rsidRPr="00512574" w:rsidRDefault="00700EFF" w:rsidP="00824ED4">
            <w:pPr>
              <w:pStyle w:val="TableParagraph"/>
              <w:spacing w:before="2" w:line="256" w:lineRule="auto"/>
              <w:ind w:left="0" w:righ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анализируют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образец</w:t>
            </w:r>
            <w:r w:rsidRPr="0051257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техники</w:t>
            </w:r>
            <w:r w:rsidRPr="00512574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лыжах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ступающим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шагом,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уточняют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отдельные</w:t>
            </w:r>
            <w:r w:rsidRPr="00512574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элементы;</w:t>
            </w:r>
          </w:p>
          <w:p w14:paraId="2DC267D6" w14:textId="77777777" w:rsidR="006A1F98" w:rsidRPr="00512574" w:rsidRDefault="00700EFF" w:rsidP="00824ED4">
            <w:pPr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имитационные</w:t>
            </w:r>
            <w:r w:rsidRPr="00512574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упражнения</w:t>
            </w:r>
            <w:r w:rsidRPr="00512574">
              <w:rPr>
                <w:rFonts w:ascii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техники</w:t>
            </w:r>
            <w:r w:rsidRPr="00512574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лыжах</w:t>
            </w:r>
            <w:r w:rsidRPr="00512574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ступающим</w:t>
            </w:r>
            <w:r w:rsidRPr="00512574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шагом,</w:t>
            </w:r>
            <w:r w:rsidRPr="00512574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контролируют</w:t>
            </w:r>
            <w:r w:rsidRPr="00512574">
              <w:rPr>
                <w:rFonts w:ascii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отдельные</w:t>
            </w:r>
            <w:r w:rsidRPr="00512574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элементы;</w:t>
            </w:r>
          </w:p>
          <w:p w14:paraId="1616541D" w14:textId="77777777" w:rsidR="00700EFF" w:rsidRPr="00512574" w:rsidRDefault="00700EFF" w:rsidP="00824ED4">
            <w:pPr>
              <w:pStyle w:val="TableParagraph"/>
              <w:spacing w:before="59" w:line="254" w:lineRule="auto"/>
              <w:ind w:left="0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совершенствуют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технику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ступающего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шага</w:t>
            </w:r>
            <w:r w:rsidRPr="005125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</w:t>
            </w:r>
            <w:r w:rsidRPr="00512574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учебной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дистанции;</w:t>
            </w:r>
          </w:p>
          <w:p w14:paraId="71A58811" w14:textId="77777777" w:rsidR="00700EFF" w:rsidRPr="00512574" w:rsidRDefault="00700EFF" w:rsidP="00824ED4">
            <w:pPr>
              <w:pStyle w:val="TableParagraph"/>
              <w:spacing w:before="2" w:line="254" w:lineRule="auto"/>
              <w:ind w:left="0" w:righ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наблюдают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анализируют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образец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техники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лыжах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скользящим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шагом,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уточняют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отдельные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элементы,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сравнивают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техникой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ступающего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шага,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выделяют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отличительные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признаки;</w:t>
            </w:r>
          </w:p>
          <w:p w14:paraId="7661E278" w14:textId="77777777" w:rsidR="00700EFF" w:rsidRPr="00512574" w:rsidRDefault="00700EFF" w:rsidP="00824ED4">
            <w:pPr>
              <w:pStyle w:val="TableParagraph"/>
              <w:spacing w:before="3" w:line="254" w:lineRule="auto"/>
              <w:ind w:left="0"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имитационные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</w:t>
            </w:r>
            <w:r w:rsidRPr="00512574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техники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лыжах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скользящим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шагом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лыж,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контролируют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отдельные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элементы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фазам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движения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полной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координации);</w:t>
            </w:r>
          </w:p>
          <w:p w14:paraId="2439FDD2" w14:textId="77777777" w:rsidR="00700EFF" w:rsidRPr="00512574" w:rsidRDefault="00700EFF" w:rsidP="00824ED4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технику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скользящим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шагом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полной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координации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совершенствуют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прохождения</w:t>
            </w:r>
            <w:r w:rsidRPr="0051257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учебной</w:t>
            </w:r>
            <w:r w:rsidRPr="0051257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дистанции</w:t>
            </w:r>
            <w:r w:rsidR="00824ED4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5FCB2E3D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77074B14" w14:textId="77777777" w:rsidTr="00C105D1">
        <w:tc>
          <w:tcPr>
            <w:tcW w:w="612" w:type="pct"/>
          </w:tcPr>
          <w:p w14:paraId="425D3197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545" w:type="pct"/>
          </w:tcPr>
          <w:p w14:paraId="0C44485F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3299282C" w14:textId="77777777" w:rsidR="00700EFF" w:rsidRPr="00512574" w:rsidRDefault="00700EFF" w:rsidP="00824ED4">
            <w:pPr>
              <w:pStyle w:val="TableParagraph"/>
              <w:spacing w:before="58" w:line="254" w:lineRule="auto"/>
              <w:ind w:left="112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«Равномерное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передвижение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ходьбе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беге»</w:t>
            </w:r>
            <w:r w:rsidRPr="00512574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(объяснение</w:t>
            </w:r>
            <w:r w:rsidRPr="00512574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рисунки,</w:t>
            </w:r>
            <w:r w:rsidRPr="00512574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видеоматериалы):</w:t>
            </w:r>
          </w:p>
          <w:p w14:paraId="38A6FAA6" w14:textId="77777777" w:rsidR="00700EFF" w:rsidRPr="00512574" w:rsidRDefault="00700EFF" w:rsidP="00824ED4">
            <w:pPr>
              <w:pStyle w:val="TableParagraph"/>
              <w:spacing w:line="254" w:lineRule="auto"/>
              <w:ind w:left="0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равномерной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ходьбе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колоне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</w:t>
            </w:r>
            <w:r w:rsidR="00C105D1"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з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ованием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лидера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(передвижение</w:t>
            </w:r>
            <w:r w:rsidRPr="00512574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учителя);</w:t>
            </w:r>
          </w:p>
          <w:p w14:paraId="78EA83E6" w14:textId="77777777" w:rsidR="00700EFF" w:rsidRPr="00512574" w:rsidRDefault="00700EFF" w:rsidP="00824ED4">
            <w:pPr>
              <w:pStyle w:val="TableParagraph"/>
              <w:spacing w:before="2" w:line="254" w:lineRule="auto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равномерной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ходьбе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изменением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скорости</w:t>
            </w:r>
            <w:r w:rsidRPr="00512574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512574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команде);</w:t>
            </w:r>
          </w:p>
          <w:p w14:paraId="57D30757" w14:textId="77777777" w:rsidR="00700EFF" w:rsidRPr="00512574" w:rsidRDefault="00700EFF" w:rsidP="00824ED4">
            <w:pPr>
              <w:pStyle w:val="TableParagraph"/>
              <w:spacing w:before="1" w:line="254" w:lineRule="auto"/>
              <w:ind w:left="0" w:right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lastRenderedPageBreak/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равномерному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бегу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невысокой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скоростью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лидера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(передвижение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учителя);</w:t>
            </w:r>
          </w:p>
          <w:p w14:paraId="55CD66F3" w14:textId="77777777" w:rsidR="006A1F98" w:rsidRPr="00512574" w:rsidRDefault="00700EFF" w:rsidP="00824ED4">
            <w:pPr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равномерному</w:t>
            </w:r>
            <w:r w:rsidRPr="00512574">
              <w:rPr>
                <w:rFonts w:ascii="Times New Roman" w:hAnsi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бегу</w:t>
            </w:r>
            <w:r w:rsidRPr="00512574">
              <w:rPr>
                <w:rFonts w:ascii="Times New Roman" w:hAnsi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колонне</w:t>
            </w:r>
            <w:r w:rsidRPr="00512574">
              <w:rPr>
                <w:rFonts w:ascii="Times New Roman" w:hAnsi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невысокой</w:t>
            </w:r>
            <w:r w:rsidRPr="00512574">
              <w:rPr>
                <w:rFonts w:ascii="Times New Roman" w:hAnsi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скоростью;</w:t>
            </w:r>
          </w:p>
          <w:p w14:paraId="43F36A05" w14:textId="77777777" w:rsidR="0050504C" w:rsidRPr="00512574" w:rsidRDefault="0050504C" w:rsidP="00824ED4">
            <w:pPr>
              <w:pStyle w:val="TableParagraph"/>
              <w:spacing w:before="59" w:line="259" w:lineRule="auto"/>
              <w:ind w:left="0"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равномерному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бегу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разной</w:t>
            </w:r>
            <w:r w:rsidRPr="0051257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скоростью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лидера;</w:t>
            </w:r>
          </w:p>
          <w:p w14:paraId="6C371150" w14:textId="77777777" w:rsidR="0050504C" w:rsidRPr="00512574" w:rsidRDefault="0050504C" w:rsidP="00824ED4">
            <w:pPr>
              <w:pStyle w:val="TableParagraph"/>
              <w:spacing w:before="1" w:line="259" w:lineRule="auto"/>
              <w:ind w:left="0"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равномерному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бегу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разной</w:t>
            </w:r>
            <w:r w:rsidRPr="0051257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скоростью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передвижения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команде);</w:t>
            </w:r>
          </w:p>
          <w:p w14:paraId="17A01F8E" w14:textId="77777777" w:rsidR="0050504C" w:rsidRDefault="0050504C" w:rsidP="00824ED4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равномерному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бегу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колонне</w:t>
            </w:r>
            <w:r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одному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чередовании</w:t>
            </w:r>
            <w:r w:rsidRPr="0051257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равномерной</w:t>
            </w:r>
            <w:r w:rsidRPr="0051257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ходьбой</w:t>
            </w:r>
            <w:r w:rsidRPr="0051257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512574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команде)</w:t>
            </w:r>
          </w:p>
          <w:p w14:paraId="74E736DE" w14:textId="77777777" w:rsidR="004D4357" w:rsidRPr="00512574" w:rsidRDefault="004D4357" w:rsidP="00824ED4">
            <w:pPr>
              <w:pStyle w:val="TableParagraph"/>
              <w:spacing w:line="259" w:lineRule="auto"/>
              <w:ind w:left="0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*обучаются </w:t>
            </w:r>
            <w:r w:rsidR="002F785A">
              <w:rPr>
                <w:rFonts w:ascii="Times New Roman" w:hAnsi="Times New Roman" w:cs="Times New Roman"/>
                <w:sz w:val="24"/>
                <w:szCs w:val="24"/>
              </w:rPr>
              <w:t>СБУ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беговые упражнения: с высоким подниманием бедра, захлестывание голени, выпрыгивания в шаге…).</w:t>
            </w:r>
          </w:p>
          <w:p w14:paraId="6530C9E6" w14:textId="77777777" w:rsidR="0050504C" w:rsidRPr="00512574" w:rsidRDefault="0050504C" w:rsidP="00824ED4">
            <w:pPr>
              <w:pStyle w:val="TableParagraph"/>
              <w:spacing w:line="259" w:lineRule="auto"/>
              <w:ind w:left="112" w:righ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«Прыжок</w:t>
            </w:r>
            <w:r w:rsidRPr="00512574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длину</w:t>
            </w:r>
            <w:r w:rsidRPr="00512574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места»</w:t>
            </w:r>
            <w:r w:rsidRPr="00512574">
              <w:rPr>
                <w:rFonts w:ascii="Times New Roman" w:hAnsi="Times New Roman" w:cs="Times New Roman"/>
                <w:i/>
                <w:spacing w:val="5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(объяснение</w:t>
            </w:r>
            <w:r w:rsidRPr="00512574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образец</w:t>
            </w:r>
            <w:r w:rsidRPr="00512574">
              <w:rPr>
                <w:rFonts w:ascii="Times New Roman" w:hAnsi="Times New Roman" w:cs="Times New Roman"/>
                <w:spacing w:val="-42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видеоматериал,</w:t>
            </w:r>
            <w:r w:rsidRPr="0051257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рисунки):</w:t>
            </w:r>
          </w:p>
          <w:p w14:paraId="1BBE6216" w14:textId="77777777" w:rsidR="0050504C" w:rsidRPr="00512574" w:rsidRDefault="0050504C" w:rsidP="00824ED4">
            <w:pPr>
              <w:pStyle w:val="TableParagraph"/>
              <w:spacing w:line="259" w:lineRule="auto"/>
              <w:ind w:left="0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образцом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правилами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51257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выполнения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(расположение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стартовой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линии,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принятие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исходного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положения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перед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прыжком;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выполнение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приземления</w:t>
            </w:r>
            <w:r w:rsidRPr="00512574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фазы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полёта;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измерение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результата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приземления);</w:t>
            </w:r>
          </w:p>
          <w:p w14:paraId="71C59E30" w14:textId="77777777" w:rsidR="0050504C" w:rsidRPr="00512574" w:rsidRDefault="0050504C" w:rsidP="00824ED4">
            <w:pPr>
              <w:pStyle w:val="TableParagraph"/>
              <w:spacing w:before="1" w:line="259" w:lineRule="auto"/>
              <w:ind w:left="0" w:righ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одновременное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отталкивание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двумя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ногами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(прыжки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вверх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полуприседа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месте;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поворотом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правую</w:t>
            </w:r>
            <w:r w:rsidRPr="0051257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левую</w:t>
            </w:r>
            <w:r w:rsidRPr="0051257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сторону);</w:t>
            </w:r>
          </w:p>
          <w:p w14:paraId="45527A1E" w14:textId="77777777" w:rsidR="0050504C" w:rsidRPr="00512574" w:rsidRDefault="0050504C" w:rsidP="00824ED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приземлению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спрыгивания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горки</w:t>
            </w:r>
            <w:r w:rsidRPr="00512574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матов;</w:t>
            </w:r>
          </w:p>
          <w:p w14:paraId="0823B348" w14:textId="77777777" w:rsidR="0050504C" w:rsidRPr="00512574" w:rsidRDefault="0050504C" w:rsidP="00824ED4">
            <w:pPr>
              <w:pStyle w:val="TableParagraph"/>
              <w:spacing w:before="17" w:line="259" w:lineRule="auto"/>
              <w:ind w:left="0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pacing w:val="-1"/>
                <w:w w:val="11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обучаются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прыжку в длину с места в полной координации</w:t>
            </w:r>
            <w:r w:rsidRPr="0051257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«Прыжок</w:t>
            </w:r>
            <w:r w:rsidRPr="00512574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22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длину</w:t>
            </w:r>
            <w:r w:rsidRPr="00512574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22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высоту</w:t>
            </w:r>
            <w:r w:rsidRPr="00512574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i/>
                <w:spacing w:val="2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прямого</w:t>
            </w:r>
            <w:r w:rsidRPr="00512574">
              <w:rPr>
                <w:rFonts w:ascii="Times New Roman" w:hAnsi="Times New Roman" w:cs="Times New Roman"/>
                <w:i/>
                <w:spacing w:val="22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разбега»</w:t>
            </w:r>
            <w:r w:rsidRPr="00512574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(объяснение</w:t>
            </w:r>
            <w:r w:rsidRPr="0051257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образец</w:t>
            </w:r>
            <w:r w:rsidRPr="0051257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видеоматериал,</w:t>
            </w:r>
            <w:r w:rsidRPr="0051257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рисунки):</w:t>
            </w:r>
          </w:p>
          <w:p w14:paraId="5CA19796" w14:textId="77777777" w:rsidR="0050504C" w:rsidRPr="00512574" w:rsidRDefault="0050504C" w:rsidP="00824ED4">
            <w:pPr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наблюдают</w:t>
            </w:r>
            <w:r w:rsidRPr="00512574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выполнение</w:t>
            </w:r>
            <w:r w:rsidRPr="00512574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образца</w:t>
            </w:r>
            <w:r w:rsidRPr="00512574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техники</w:t>
            </w:r>
            <w:r w:rsidRPr="00512574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прыжка</w:t>
            </w:r>
            <w:r w:rsidRPr="00512574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высоту</w:t>
            </w:r>
            <w:r w:rsidRPr="00512574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прямого</w:t>
            </w:r>
            <w:r w:rsidRPr="00512574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разбега,</w:t>
            </w:r>
            <w:r w:rsidRPr="00512574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анализируют</w:t>
            </w:r>
            <w:r w:rsidRPr="00512574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основные</w:t>
            </w:r>
            <w:r w:rsidRPr="00512574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его</w:t>
            </w:r>
            <w:r w:rsidRPr="00512574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фазы</w:t>
            </w:r>
            <w:r w:rsidRPr="00512574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(разбег,</w:t>
            </w:r>
            <w:r w:rsidRPr="00512574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отталкивание,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полёт,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приземление);</w:t>
            </w:r>
          </w:p>
          <w:p w14:paraId="3E414BCE" w14:textId="77777777" w:rsidR="0050504C" w:rsidRPr="00512574" w:rsidRDefault="0050504C" w:rsidP="00824ED4">
            <w:pPr>
              <w:pStyle w:val="TableParagraph"/>
              <w:spacing w:before="59" w:line="249" w:lineRule="auto"/>
              <w:ind w:left="0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*разучивают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фазу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приземления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(после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прыжка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вверх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толчком</w:t>
            </w:r>
            <w:r w:rsidRPr="0051257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двумя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ногами;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прыжка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вверх-вперёд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толчком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двумя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ногами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невысокой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площадки);</w:t>
            </w:r>
          </w:p>
          <w:p w14:paraId="6A05F068" w14:textId="77777777" w:rsidR="0050504C" w:rsidRPr="00512574" w:rsidRDefault="0050504C" w:rsidP="00824ED4">
            <w:pPr>
              <w:pStyle w:val="TableParagraph"/>
              <w:spacing w:line="249" w:lineRule="auto"/>
              <w:ind w:left="0" w:right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фазу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отталкивания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(прыжки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одной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ноге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разметкам,</w:t>
            </w:r>
            <w:r w:rsidRPr="0051257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многоскоки,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прыжки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толчком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одной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ногой</w:t>
            </w:r>
            <w:r w:rsidRPr="0051257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впе</w:t>
            </w:r>
            <w:r w:rsidR="002F785A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рёд</w:t>
            </w:r>
            <w:r w:rsidR="00824ED4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-вверх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места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разбега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приземлением);</w:t>
            </w:r>
          </w:p>
          <w:p w14:paraId="00E4A611" w14:textId="77777777" w:rsidR="0050504C" w:rsidRPr="00512574" w:rsidRDefault="0050504C" w:rsidP="00824ED4">
            <w:pPr>
              <w:pStyle w:val="TableParagraph"/>
              <w:spacing w:line="249" w:lineRule="auto"/>
              <w:ind w:left="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фазы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разбега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(бег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разметкам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ускорением;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бег</w:t>
            </w:r>
            <w:r w:rsidRPr="0051257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ускорением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последующим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отталкиванием);</w:t>
            </w:r>
          </w:p>
          <w:p w14:paraId="5EC39D4F" w14:textId="77777777" w:rsidR="00277F5B" w:rsidRDefault="0050504C" w:rsidP="00277F5B">
            <w:pPr>
              <w:jc w:val="both"/>
            </w:pPr>
            <w:r w:rsidRPr="00512574">
              <w:rPr>
                <w:rFonts w:ascii="Times New Roman" w:hAnsi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выполнение</w:t>
            </w:r>
            <w:r w:rsidRPr="00512574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прыжка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длину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места,</w:t>
            </w:r>
            <w:r w:rsidRPr="00512574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толчком</w:t>
            </w:r>
            <w:r w:rsidRPr="00512574">
              <w:rPr>
                <w:rFonts w:ascii="Times New Roman" w:hAnsi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двумя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полной</w:t>
            </w:r>
            <w:r w:rsidRPr="00512574">
              <w:rPr>
                <w:rFonts w:ascii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координации</w:t>
            </w:r>
            <w:r w:rsidR="00277F5B">
              <w:rPr>
                <w:rFonts w:ascii="Times New Roman" w:hAnsi="Times New Roman"/>
                <w:w w:val="110"/>
                <w:sz w:val="24"/>
                <w:szCs w:val="24"/>
              </w:rPr>
              <w:t>;</w:t>
            </w:r>
            <w:r w:rsidR="00277F5B">
              <w:t xml:space="preserve"> </w:t>
            </w:r>
          </w:p>
          <w:p w14:paraId="1176D651" w14:textId="77777777" w:rsidR="00277F5B" w:rsidRPr="00277F5B" w:rsidRDefault="00277F5B" w:rsidP="00277F5B">
            <w:pPr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77F5B">
              <w:rPr>
                <w:rFonts w:ascii="Times New Roman" w:hAnsi="Times New Roman"/>
                <w:i/>
                <w:w w:val="110"/>
                <w:sz w:val="24"/>
                <w:szCs w:val="24"/>
              </w:rPr>
              <w:t>Тема «Броски мяча в неподвижную мишень»</w:t>
            </w:r>
            <w:r w:rsidRPr="00277F5B">
              <w:rPr>
                <w:rFonts w:ascii="Times New Roman" w:hAnsi="Times New Roman"/>
                <w:w w:val="110"/>
                <w:sz w:val="24"/>
                <w:szCs w:val="24"/>
              </w:rPr>
              <w:t xml:space="preserve"> (рассказ и образец учителя, иллюстрационный материал):</w:t>
            </w:r>
          </w:p>
          <w:p w14:paraId="17088E9C" w14:textId="77777777" w:rsidR="00277F5B" w:rsidRPr="00277F5B" w:rsidRDefault="00277F5B" w:rsidP="00824ED4">
            <w:pPr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277F5B">
              <w:rPr>
                <w:rFonts w:ascii="Times New Roman" w:hAnsi="Times New Roman"/>
                <w:w w:val="110"/>
                <w:sz w:val="24"/>
                <w:szCs w:val="24"/>
              </w:rPr>
              <w:t>*разучивают упражнения в бросках малого мяча в неподвижную мишень: стоя лицом и боком к мишени (сверху, снизу, сбоку)</w:t>
            </w:r>
            <w:r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3E53BE74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  <w:p w14:paraId="2DBE426E" w14:textId="77777777" w:rsidR="00700EFF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F98" w:rsidRPr="00512574" w14:paraId="5AB0CE10" w14:textId="77777777" w:rsidTr="00C105D1">
        <w:tc>
          <w:tcPr>
            <w:tcW w:w="612" w:type="pct"/>
          </w:tcPr>
          <w:p w14:paraId="6DD8254A" w14:textId="77777777" w:rsidR="0050504C" w:rsidRPr="00512574" w:rsidRDefault="0050504C" w:rsidP="00C105D1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lastRenderedPageBreak/>
              <w:t>Подвижные</w:t>
            </w:r>
          </w:p>
          <w:p w14:paraId="181B7ECC" w14:textId="77777777" w:rsidR="006A1F98" w:rsidRPr="00512574" w:rsidRDefault="0050504C" w:rsidP="0050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545" w:type="pct"/>
          </w:tcPr>
          <w:p w14:paraId="71DC15C6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233C3994" w14:textId="77777777" w:rsidR="00193BBA" w:rsidRDefault="0050504C" w:rsidP="00193BBA">
            <w:pPr>
              <w:pStyle w:val="TableParagraph"/>
              <w:spacing w:before="57" w:line="249" w:lineRule="auto"/>
              <w:ind w:left="126" w:right="156"/>
              <w:jc w:val="both"/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2F785A" w:rsidRPr="0051257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Подвижные </w:t>
            </w:r>
            <w:r w:rsidR="002F785A" w:rsidRPr="00512574">
              <w:rPr>
                <w:rFonts w:ascii="Times New Roman" w:hAnsi="Times New Roman" w:cs="Times New Roman"/>
                <w:i/>
                <w:spacing w:val="20"/>
                <w:w w:val="105"/>
                <w:sz w:val="24"/>
                <w:szCs w:val="24"/>
              </w:rPr>
              <w:t>игры</w:t>
            </w:r>
            <w:r w:rsidR="002F785A" w:rsidRPr="0051257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» </w:t>
            </w:r>
            <w:r w:rsidR="002F785A" w:rsidRPr="00512574">
              <w:rPr>
                <w:rFonts w:ascii="Times New Roman" w:hAnsi="Times New Roman" w:cs="Times New Roman"/>
                <w:i/>
                <w:spacing w:val="20"/>
                <w:w w:val="105"/>
                <w:sz w:val="24"/>
                <w:szCs w:val="24"/>
              </w:rPr>
              <w:t>(</w:t>
            </w:r>
            <w:r w:rsidR="002F785A"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объяснение </w:t>
            </w:r>
            <w:r w:rsidR="002F785A" w:rsidRPr="0051257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>учителя</w:t>
            </w:r>
            <w:r w:rsidR="002F785A"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2F785A" w:rsidRPr="0051257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>видеоматериал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):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</w:p>
          <w:p w14:paraId="5879A4ED" w14:textId="77777777" w:rsidR="0050504C" w:rsidRPr="00512574" w:rsidRDefault="0050504C" w:rsidP="00193BBA">
            <w:pPr>
              <w:pStyle w:val="TableParagraph"/>
              <w:spacing w:before="57" w:line="249" w:lineRule="auto"/>
              <w:ind w:left="0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считалки</w:t>
            </w:r>
            <w:r w:rsidRPr="0051257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1257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проведения</w:t>
            </w:r>
            <w:r w:rsidRPr="0051257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совместных</w:t>
            </w:r>
            <w:r w:rsidRPr="00512574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подвижных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игр;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используют</w:t>
            </w:r>
            <w:r w:rsidRPr="0051257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1257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51257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распределении</w:t>
            </w:r>
            <w:r w:rsidRPr="0051257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игровых</w:t>
            </w:r>
            <w:r w:rsidRPr="0051257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ролей</w:t>
            </w:r>
            <w:r w:rsidRPr="0051257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среди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играющих;</w:t>
            </w:r>
          </w:p>
          <w:p w14:paraId="4DB900D9" w14:textId="77777777" w:rsidR="0050504C" w:rsidRPr="00512574" w:rsidRDefault="0050504C" w:rsidP="00193BBA">
            <w:pPr>
              <w:pStyle w:val="TableParagraph"/>
              <w:spacing w:before="8" w:line="249" w:lineRule="auto"/>
              <w:ind w:left="0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разучивают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игровые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действия</w:t>
            </w:r>
            <w:r w:rsidRPr="00512574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правила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подвижных</w:t>
            </w:r>
            <w:r w:rsidRPr="00512574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игр,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способам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подготовки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игровых</w:t>
            </w:r>
            <w:r w:rsidRPr="0051257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площадок;</w:t>
            </w:r>
          </w:p>
          <w:p w14:paraId="4D625C1F" w14:textId="77777777" w:rsidR="0050504C" w:rsidRPr="00512574" w:rsidRDefault="0050504C" w:rsidP="00193BBA">
            <w:pPr>
              <w:pStyle w:val="TableParagraph"/>
              <w:spacing w:line="249" w:lineRule="auto"/>
              <w:ind w:left="0"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51257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  <w:r w:rsidRPr="0051257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проведению</w:t>
            </w:r>
            <w:r w:rsidRPr="0051257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подвижных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</w:t>
            </w:r>
            <w:r w:rsidRPr="00512574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512574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учебным</w:t>
            </w:r>
            <w:r w:rsidRPr="00512574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группам);</w:t>
            </w:r>
          </w:p>
          <w:p w14:paraId="5175028D" w14:textId="77777777" w:rsidR="006A1F98" w:rsidRPr="00512574" w:rsidRDefault="0050504C" w:rsidP="00193B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играют</w:t>
            </w:r>
            <w:r w:rsidRPr="00512574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разученные</w:t>
            </w:r>
            <w:r w:rsidRPr="00512574">
              <w:rPr>
                <w:rFonts w:ascii="Times New Roman" w:hAnsi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подвижные</w:t>
            </w:r>
            <w:r w:rsidRPr="00512574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05"/>
                <w:sz w:val="24"/>
                <w:szCs w:val="24"/>
              </w:rPr>
              <w:t>игры</w:t>
            </w:r>
          </w:p>
        </w:tc>
        <w:tc>
          <w:tcPr>
            <w:tcW w:w="1332" w:type="pct"/>
          </w:tcPr>
          <w:p w14:paraId="10EFCDA4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1A3EE979" w14:textId="77777777" w:rsidTr="00C105D1">
        <w:tc>
          <w:tcPr>
            <w:tcW w:w="612" w:type="pct"/>
          </w:tcPr>
          <w:p w14:paraId="4BDE3293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14:paraId="2647076C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0DF481CB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Рефлексия:</w:t>
            </w:r>
            <w:r w:rsidRPr="00512574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Pr="00512574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Pr="0051257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Pr="0051257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14:paraId="78240E20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08E515F8" w14:textId="77777777" w:rsidTr="00C105D1">
        <w:tc>
          <w:tcPr>
            <w:tcW w:w="612" w:type="pct"/>
          </w:tcPr>
          <w:p w14:paraId="7A8F8691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14:paraId="6F2A710B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193BB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11" w:type="pct"/>
          </w:tcPr>
          <w:p w14:paraId="4A3FA350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066918B2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889280" w14:textId="77777777"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060D56">
          <w:pgSz w:w="16838" w:h="11906" w:orient="landscape"/>
          <w:pgMar w:top="1134" w:right="962" w:bottom="720" w:left="1134" w:header="709" w:footer="709" w:gutter="0"/>
          <w:cols w:space="708"/>
          <w:titlePg/>
          <w:docGrid w:linePitch="360"/>
        </w:sectPr>
      </w:pPr>
      <w:bookmarkStart w:id="2" w:name="_Hlk142904675"/>
    </w:p>
    <w:p w14:paraId="2D691650" w14:textId="77777777" w:rsidR="00422342" w:rsidRPr="00512574" w:rsidRDefault="00BB5A4D" w:rsidP="00060D56">
      <w:pPr>
        <w:spacing w:before="68"/>
        <w:ind w:right="-13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016BA" wp14:editId="1954C9D8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5842797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229AC" w14:textId="77777777" w:rsidR="00E231B2" w:rsidRDefault="00E231B2" w:rsidP="006F2A38">
                            <w:pPr>
                              <w:spacing w:before="29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016BA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2.95pt;margin-top:280.3pt;width:14.1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" filled="f" stroked="f">
                <v:textbox style="layout-flow:vertical" inset="0,0,0,0">
                  <w:txbxContent>
                    <w:p w14:paraId="748229AC" w14:textId="77777777" w:rsidR="00E231B2" w:rsidRDefault="00E231B2" w:rsidP="006F2A38">
                      <w:pPr>
                        <w:spacing w:before="29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02913" wp14:editId="20C4B44B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335"/>
                <wp:effectExtent l="0" t="0" r="0" b="0"/>
                <wp:wrapNone/>
                <wp:docPr id="19896876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757ED" w14:textId="77777777" w:rsidR="00E231B2" w:rsidRDefault="00E231B2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2913" id="Text Box 120" o:spid="_x0000_s1027" type="#_x0000_t202" style="position:absolute;margin-left:33.85pt;margin-top:35.85pt;width:12.6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" filled="f" stroked="f">
                <v:textbox style="layout-flow:vertical" inset="0,0,0,0">
                  <w:txbxContent>
                    <w:p w14:paraId="627757ED" w14:textId="77777777" w:rsidR="00E231B2" w:rsidRDefault="00E231B2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5546C" wp14:editId="3FC48F66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819910"/>
                <wp:effectExtent l="0" t="0" r="0" b="0"/>
                <wp:wrapNone/>
                <wp:docPr id="96232669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F492" w14:textId="77777777" w:rsidR="00E231B2" w:rsidRDefault="00E231B2" w:rsidP="006F2A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546C" id="Text Box 119" o:spid="_x0000_s1028" type="#_x0000_t202" style="position:absolute;margin-left:33.95pt;margin-top:35.85pt;width:12.5pt;height:14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" filled="f" stroked="f">
                <v:textbox style="layout-flow:vertical" inset="0,0,0,0">
                  <w:txbxContent>
                    <w:p w14:paraId="7E8FF492" w14:textId="77777777" w:rsidR="00E231B2" w:rsidRDefault="00E231B2" w:rsidP="006F2A3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DFF90" wp14:editId="7E022A66">
                <wp:simplePos x="0" y="0"/>
                <wp:positionH relativeFrom="page">
                  <wp:posOffset>429895</wp:posOffset>
                </wp:positionH>
                <wp:positionV relativeFrom="page">
                  <wp:posOffset>4372610</wp:posOffset>
                </wp:positionV>
                <wp:extent cx="160020" cy="136525"/>
                <wp:effectExtent l="0" t="0" r="0" b="0"/>
                <wp:wrapNone/>
                <wp:docPr id="87230148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35B8D" w14:textId="77777777" w:rsidR="00E231B2" w:rsidRDefault="00E231B2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F90" id="Text Box 118" o:spid="_x0000_s1029" type="#_x0000_t202" style="position:absolute;margin-left:33.85pt;margin-top:344.3pt;width:12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" filled="f" stroked="f">
                <v:textbox style="layout-flow:vertical" inset="0,0,0,0">
                  <w:txbxContent>
                    <w:p w14:paraId="55135B8D" w14:textId="77777777" w:rsidR="00E231B2" w:rsidRDefault="00E231B2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18B42" wp14:editId="05E834BA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778635"/>
                <wp:effectExtent l="0" t="0" r="0" b="0"/>
                <wp:wrapNone/>
                <wp:docPr id="211957474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C5F2C" w14:textId="77777777" w:rsidR="00E231B2" w:rsidRDefault="00E231B2" w:rsidP="006F2A38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8B42" id="Text Box 115" o:spid="_x0000_s1030" type="#_x0000_t202" style="position:absolute;margin-left:33.95pt;margin-top:35.85pt;width:12.5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" filled="f" stroked="f">
                <v:textbox style="layout-flow:vertical" inset="0,0,0,0">
                  <w:txbxContent>
                    <w:p w14:paraId="7C8C5F2C" w14:textId="77777777" w:rsidR="00E231B2" w:rsidRDefault="00E231B2" w:rsidP="006F2A38">
                      <w:pPr>
                        <w:spacing w:before="15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B7D91" wp14:editId="5D4CEDC7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20855980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82511" w14:textId="77777777" w:rsidR="00E231B2" w:rsidRDefault="00E231B2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7D91" id="Text Box 114" o:spid="_x0000_s1031" type="#_x0000_t202" style="position:absolute;margin-left:33.85pt;margin-top:344.15pt;width:12.6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" filled="f" stroked="f">
                <v:textbox style="layout-flow:vertical" inset="0,0,0,0">
                  <w:txbxContent>
                    <w:p w14:paraId="25782511" w14:textId="77777777" w:rsidR="00E231B2" w:rsidRDefault="00E231B2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ADDC8" wp14:editId="322B307A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186837197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7EFD2" w14:textId="77777777" w:rsidR="00E231B2" w:rsidRDefault="00E231B2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DDC8" id="Text Box 113" o:spid="_x0000_s1032" type="#_x0000_t202" style="position:absolute;margin-left:32.95pt;margin-top:280.3pt;width:14.1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" filled="f" stroked="f">
                <v:textbox style="layout-flow:vertical" inset="0,0,0,0">
                  <w:txbxContent>
                    <w:p w14:paraId="7197EFD2" w14:textId="77777777" w:rsidR="00E231B2" w:rsidRDefault="00E231B2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F84AC" wp14:editId="28C197D9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0994229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70F9F" w14:textId="77777777" w:rsidR="00E231B2" w:rsidRDefault="00E231B2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84AC" id="Text Box 112" o:spid="_x0000_s1033" type="#_x0000_t202" style="position:absolute;margin-left:33.85pt;margin-top:35.85pt;width:12.6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" filled="f" stroked="f">
                <v:textbox style="layout-flow:vertical" inset="0,0,0,0">
                  <w:txbxContent>
                    <w:p w14:paraId="41170F9F" w14:textId="77777777" w:rsidR="00E231B2" w:rsidRDefault="00E231B2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B1FBF" wp14:editId="482DB9E7">
                <wp:simplePos x="0" y="0"/>
                <wp:positionH relativeFrom="page">
                  <wp:posOffset>429895</wp:posOffset>
                </wp:positionH>
                <wp:positionV relativeFrom="page">
                  <wp:posOffset>4374515</wp:posOffset>
                </wp:positionV>
                <wp:extent cx="160020" cy="133350"/>
                <wp:effectExtent l="0" t="0" r="0" b="0"/>
                <wp:wrapNone/>
                <wp:docPr id="6556387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60D61" w14:textId="77777777" w:rsidR="00E231B2" w:rsidRDefault="00E231B2" w:rsidP="006F2A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1FBF" id="Text Box 110" o:spid="_x0000_s1034" type="#_x0000_t202" style="position:absolute;margin-left:33.85pt;margin-top:344.45pt;width:12.6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" filled="f" stroked="f">
                <v:textbox style="layout-flow:vertical" inset="0,0,0,0">
                  <w:txbxContent>
                    <w:p w14:paraId="3AA60D61" w14:textId="77777777" w:rsidR="00E231B2" w:rsidRDefault="00E231B2" w:rsidP="006F2A3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1B2C1" wp14:editId="7C7355CD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4405"/>
                <wp:effectExtent l="0" t="0" r="0" b="0"/>
                <wp:wrapNone/>
                <wp:docPr id="15320290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C6271" w14:textId="77777777" w:rsidR="00E231B2" w:rsidRDefault="00E231B2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B2C1" id="Text Box 109" o:spid="_x0000_s1035" type="#_x0000_t202" style="position:absolute;margin-left:32.95pt;margin-top:280.3pt;width:14.15pt;height: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" filled="f" stroked="f">
                <v:textbox style="layout-flow:vertical" inset="0,0,0,0">
                  <w:txbxContent>
                    <w:p w14:paraId="586C6271" w14:textId="77777777" w:rsidR="00E231B2" w:rsidRDefault="00E231B2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25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F8272" wp14:editId="3B2C3BB0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96334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28D30" w14:textId="77777777" w:rsidR="00E231B2" w:rsidRDefault="00E231B2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8272" id="Text Box 108" o:spid="_x0000_s1036" type="#_x0000_t202" style="position:absolute;margin-left:33.85pt;margin-top:35.85pt;width:12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" filled="f" stroked="f">
                <v:textbox style="layout-flow:vertical" inset="0,0,0,0">
                  <w:txbxContent>
                    <w:p w14:paraId="70F28D30" w14:textId="77777777" w:rsidR="00E231B2" w:rsidRDefault="00E231B2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2"/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3" w:name="_Hlk105678106"/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 w:rsidR="007469EA" w:rsidRPr="00512574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3"/>
    <w:p w14:paraId="3389BE6D" w14:textId="77777777" w:rsidR="00422342" w:rsidRPr="00512574" w:rsidRDefault="004C7E78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sz w:val="24"/>
          <w:szCs w:val="24"/>
        </w:rPr>
        <w:t>66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Pr="0051257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22342" w:rsidRPr="00512574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</w:t>
      </w:r>
    </w:p>
    <w:p w14:paraId="465B1A63" w14:textId="77777777" w:rsidR="00422342" w:rsidRPr="00512574" w:rsidRDefault="00422342" w:rsidP="009A357A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995"/>
        <w:gridCol w:w="993"/>
      </w:tblGrid>
      <w:tr w:rsidR="005C4F71" w:rsidRPr="00512574" w14:paraId="720EAA36" w14:textId="77777777" w:rsidTr="00060D56">
        <w:trPr>
          <w:trHeight w:val="99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02A0C" w14:textId="77777777" w:rsidR="005C4F71" w:rsidRPr="00512574" w:rsidRDefault="005C4F71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06106916"/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7729DF47" w14:textId="77777777" w:rsidR="005C4F71" w:rsidRPr="00512574" w:rsidRDefault="005C4F71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7AD97" w14:textId="77777777" w:rsidR="005C4F71" w:rsidRPr="00512574" w:rsidRDefault="005C4F71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4B01" w14:textId="77777777" w:rsidR="005C4F71" w:rsidRPr="00512574" w:rsidRDefault="005C4F71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3457" w14:textId="77777777" w:rsidR="005C4F71" w:rsidRPr="00512574" w:rsidRDefault="005C4F71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0759B252" w14:textId="77777777" w:rsidR="005C4F71" w:rsidRPr="00512574" w:rsidRDefault="005C4F71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1A968F" w14:textId="77777777" w:rsidR="005C4F71" w:rsidRPr="00512574" w:rsidRDefault="005C4F71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16529B" w:rsidRPr="00512574" w14:paraId="2957EEDF" w14:textId="77777777" w:rsidTr="00060D56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4D7A6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C2DC" w14:textId="77777777" w:rsidR="0016529B" w:rsidRPr="00512574" w:rsidRDefault="0016529B" w:rsidP="009A3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5DAB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F4A9B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DDBD8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 Б</w:t>
            </w:r>
          </w:p>
        </w:tc>
      </w:tr>
      <w:tr w:rsidR="0016529B" w:rsidRPr="00512574" w14:paraId="2A93436C" w14:textId="77777777" w:rsidTr="00060D56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3AF2A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A30B" w14:textId="77777777" w:rsidR="0016529B" w:rsidRPr="00512574" w:rsidRDefault="0016529B" w:rsidP="009A3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AD18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97523A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3A531C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9B" w:rsidRPr="00512574" w14:paraId="3459FBA9" w14:textId="77777777" w:rsidTr="00060D56">
        <w:trPr>
          <w:trHeight w:val="2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E4F96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02706" w14:textId="77777777" w:rsidR="0016529B" w:rsidRPr="00512574" w:rsidRDefault="0016529B" w:rsidP="009A3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60300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1DC71A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C21D0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76" w:rsidRPr="00512574" w14:paraId="6A5B207F" w14:textId="77777777" w:rsidTr="00060D56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846BA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4678" w:type="dxa"/>
          </w:tcPr>
          <w:p w14:paraId="6D5E4095" w14:textId="77777777" w:rsidR="00717E76" w:rsidRPr="00512574" w:rsidRDefault="00717E76" w:rsidP="004C7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Инструктаж по ТБ.  Понятие «физическая культура».</w:t>
            </w:r>
            <w:r w:rsidR="006D355D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Ходьба под счет. Ходьба на носках, на пятках. Медленный бег. ОРУ.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СБУ</w:t>
            </w:r>
            <w:r w:rsidR="00E50307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08D70" w14:textId="77777777" w:rsidR="00717E76" w:rsidRPr="00F937D0" w:rsidRDefault="00BE5EEC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C0513E" w:rsidRPr="00F93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93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C0513E" w:rsidRPr="00F93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EDE86" w14:textId="77777777" w:rsidR="00717E76" w:rsidRPr="00512574" w:rsidRDefault="00717E76" w:rsidP="004C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B968B" w14:textId="77777777" w:rsidR="00717E76" w:rsidRPr="00512574" w:rsidRDefault="00717E76" w:rsidP="004C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76" w:rsidRPr="00512574" w14:paraId="3C9FA43E" w14:textId="77777777" w:rsidTr="00060D56">
        <w:trPr>
          <w:trHeight w:val="86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A8559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4678" w:type="dxa"/>
          </w:tcPr>
          <w:p w14:paraId="59DA7FAC" w14:textId="77777777" w:rsidR="00717E76" w:rsidRPr="00512574" w:rsidRDefault="00717E76" w:rsidP="004C7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Ходьба и медленный бег. ОРУ.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СБУ</w:t>
            </w:r>
            <w:r w:rsidR="00E50307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Бег 30 м.</w:t>
            </w:r>
            <w:r w:rsidR="008E510C" w:rsidRPr="0051257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0C93E" w14:textId="77777777" w:rsidR="00717E76" w:rsidRPr="00512574" w:rsidRDefault="00717E76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152E9B" w14:textId="77777777" w:rsidR="00717E76" w:rsidRPr="00512574" w:rsidRDefault="00717E76" w:rsidP="004C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A9DD68" w14:textId="77777777" w:rsidR="00717E76" w:rsidRPr="00512574" w:rsidRDefault="00717E76" w:rsidP="004C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EB0" w:rsidRPr="00512574" w14:paraId="35FEF5A2" w14:textId="77777777" w:rsidTr="00060D56">
        <w:trPr>
          <w:trHeight w:val="5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6CA09C" w14:textId="77777777" w:rsidR="00892EB0" w:rsidRPr="00512574" w:rsidRDefault="00892EB0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4678" w:type="dxa"/>
          </w:tcPr>
          <w:p w14:paraId="095A6275" w14:textId="77777777" w:rsidR="00892EB0" w:rsidRPr="00512574" w:rsidRDefault="00892EB0" w:rsidP="004C7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="00046E7F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Метани</w:t>
            </w:r>
            <w:r w:rsidR="00E50307" w:rsidRPr="00512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мяча. Эстафет</w:t>
            </w:r>
            <w:r w:rsidR="00E50307" w:rsidRPr="00512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7FD78D" w14:textId="77777777" w:rsidR="00892EB0" w:rsidRPr="00512574" w:rsidRDefault="00BE5EEC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0513E">
              <w:rPr>
                <w:rFonts w:ascii="Times New Roman" w:eastAsia="Calibri" w:hAnsi="Times New Roman" w:cs="Times New Roman"/>
                <w:sz w:val="24"/>
                <w:szCs w:val="24"/>
              </w:rPr>
              <w:t>-15.09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7D2D24" w14:textId="77777777" w:rsidR="00892EB0" w:rsidRPr="00512574" w:rsidRDefault="00892EB0" w:rsidP="004C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398DBA" w14:textId="77777777" w:rsidR="00892EB0" w:rsidRPr="00512574" w:rsidRDefault="00892EB0" w:rsidP="004C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76" w:rsidRPr="00512574" w14:paraId="5FB74B24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21242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4678" w:type="dxa"/>
          </w:tcPr>
          <w:p w14:paraId="63232F9D" w14:textId="77777777" w:rsidR="00717E76" w:rsidRPr="00512574" w:rsidRDefault="00892EB0" w:rsidP="004C7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СБУ 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Метани</w:t>
            </w:r>
            <w:r w:rsidR="00E50307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мяча. Челночный бег 3х10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8E510C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6785E" w14:textId="77777777" w:rsidR="00717E76" w:rsidRPr="00512574" w:rsidRDefault="00717E76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4A24A" w14:textId="77777777" w:rsidR="00717E76" w:rsidRPr="00512574" w:rsidRDefault="00717E76" w:rsidP="004C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2B931" w14:textId="77777777" w:rsidR="00717E76" w:rsidRPr="00512574" w:rsidRDefault="00717E76" w:rsidP="004C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970" w:rsidRPr="00512574" w14:paraId="1895D594" w14:textId="77777777" w:rsidTr="00F3097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A82B7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4678" w:type="dxa"/>
          </w:tcPr>
          <w:p w14:paraId="150569C5" w14:textId="77777777" w:rsidR="00F30970" w:rsidRPr="00512574" w:rsidRDefault="00F30970" w:rsidP="00717E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Ходьба и медленный бег. ОРУ.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СБУ.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Бег -60м./с.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76264" w14:textId="77777777" w:rsidR="00F30970" w:rsidRPr="00FE041A" w:rsidRDefault="00BE5EEC" w:rsidP="00F52DF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30970" w:rsidRPr="00BE5EEC">
              <w:rPr>
                <w:rFonts w:ascii="Times New Roman" w:hAnsi="Times New Roman"/>
                <w:sz w:val="24"/>
                <w:szCs w:val="24"/>
              </w:rPr>
              <w:t>-</w:t>
            </w:r>
            <w:r w:rsidR="00F30970" w:rsidRPr="00FE041A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6562C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4802B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970" w:rsidRPr="00512574" w14:paraId="5A498583" w14:textId="77777777" w:rsidTr="00F30970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F4E14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4678" w:type="dxa"/>
          </w:tcPr>
          <w:p w14:paraId="7CD341C2" w14:textId="77777777" w:rsidR="00F30970" w:rsidRPr="00512574" w:rsidRDefault="00F30970" w:rsidP="00717E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мяча.  Бег 280 м./с.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EB047" w14:textId="77777777" w:rsidR="00F30970" w:rsidRPr="00512574" w:rsidRDefault="00F30970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D76ED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8217E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970" w:rsidRPr="00512574" w14:paraId="03519630" w14:textId="77777777" w:rsidTr="00F30970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3C8E8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D8F4FB6" w14:textId="77777777" w:rsidR="00F30970" w:rsidRPr="00512574" w:rsidRDefault="00F30970" w:rsidP="00717E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длину. Подвижная игра.</w:t>
            </w:r>
          </w:p>
        </w:tc>
        <w:tc>
          <w:tcPr>
            <w:tcW w:w="1701" w:type="dxa"/>
            <w:vMerge w:val="restart"/>
            <w:vAlign w:val="center"/>
          </w:tcPr>
          <w:p w14:paraId="6DF1D461" w14:textId="77777777" w:rsidR="00F30970" w:rsidRPr="00FE041A" w:rsidRDefault="00BE5EEC" w:rsidP="00F52DF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30970" w:rsidRPr="00FE041A">
              <w:rPr>
                <w:rFonts w:ascii="Times New Roman" w:hAnsi="Times New Roman"/>
                <w:sz w:val="24"/>
                <w:szCs w:val="24"/>
              </w:rPr>
              <w:t>-29.09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D7037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6EC3D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970" w:rsidRPr="00512574" w14:paraId="2BB396AA" w14:textId="77777777" w:rsidTr="00F30970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B617D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4678" w:type="dxa"/>
          </w:tcPr>
          <w:p w14:paraId="25D7DF24" w14:textId="77777777" w:rsidR="00F30970" w:rsidRPr="00512574" w:rsidRDefault="00F30970" w:rsidP="00717E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места. Подвижная игра с элементами легкой атлетики.</w:t>
            </w:r>
          </w:p>
        </w:tc>
        <w:tc>
          <w:tcPr>
            <w:tcW w:w="1701" w:type="dxa"/>
            <w:vMerge/>
            <w:vAlign w:val="center"/>
          </w:tcPr>
          <w:p w14:paraId="659833AE" w14:textId="77777777" w:rsidR="00F30970" w:rsidRPr="00512574" w:rsidRDefault="00F30970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37E9E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D3628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970" w:rsidRPr="00512574" w14:paraId="2AE439CD" w14:textId="77777777" w:rsidTr="00F30970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7D499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4678" w:type="dxa"/>
          </w:tcPr>
          <w:p w14:paraId="7893A714" w14:textId="77777777" w:rsidR="00F30970" w:rsidRPr="00512574" w:rsidRDefault="00F30970" w:rsidP="00717E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скакалку.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37D9EA1" w14:textId="77777777" w:rsidR="00F30970" w:rsidRPr="00FE041A" w:rsidRDefault="00BE5EEC" w:rsidP="00F52DF0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30970" w:rsidRPr="00FE041A">
              <w:rPr>
                <w:rFonts w:ascii="Times New Roman" w:hAnsi="Times New Roman"/>
                <w:sz w:val="24"/>
                <w:szCs w:val="24"/>
              </w:rPr>
              <w:t>-06.10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B63C7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F823E" w14:textId="77777777" w:rsidR="00F30970" w:rsidRPr="00512574" w:rsidRDefault="00F30970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76" w:rsidRPr="00512574" w14:paraId="6B9163D2" w14:textId="77777777" w:rsidTr="00060D56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A2692" w14:textId="77777777" w:rsidR="00717E76" w:rsidRPr="00512574" w:rsidRDefault="00717E76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4678" w:type="dxa"/>
          </w:tcPr>
          <w:p w14:paraId="1EF67241" w14:textId="77777777" w:rsidR="00717E76" w:rsidRPr="00512574" w:rsidRDefault="00717E76" w:rsidP="00717E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="00E50307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6E7F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Бег -1000м.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F89D877" w14:textId="77777777" w:rsidR="00717E76" w:rsidRPr="00512574" w:rsidRDefault="00717E76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2378E" w14:textId="77777777" w:rsidR="00717E76" w:rsidRPr="00512574" w:rsidRDefault="00717E76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A12D7" w14:textId="77777777" w:rsidR="00717E76" w:rsidRPr="00512574" w:rsidRDefault="00717E76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76" w:rsidRPr="00512574" w14:paraId="70D163A6" w14:textId="77777777" w:rsidTr="00060D56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F6573" w14:textId="77777777" w:rsidR="00717E76" w:rsidRPr="00512574" w:rsidRDefault="00717E76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11/11</w:t>
            </w:r>
          </w:p>
        </w:tc>
        <w:tc>
          <w:tcPr>
            <w:tcW w:w="4678" w:type="dxa"/>
          </w:tcPr>
          <w:p w14:paraId="3AD3D7DA" w14:textId="77777777" w:rsidR="00717E76" w:rsidRPr="00512574" w:rsidRDefault="00717E76" w:rsidP="00717E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Прыжки через скакалку. </w:t>
            </w:r>
            <w:r w:rsidR="00E50307" w:rsidRPr="00512574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C0C8F53" w14:textId="77777777" w:rsidR="00F30970" w:rsidRDefault="00F30970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E347C8" w14:textId="77777777" w:rsidR="00717E76" w:rsidRPr="00512574" w:rsidRDefault="00BE5EEC" w:rsidP="00F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F30970" w:rsidRPr="00F30970">
              <w:rPr>
                <w:rFonts w:ascii="Times New Roman" w:eastAsia="Calibri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59B67" w14:textId="77777777" w:rsidR="00717E76" w:rsidRPr="00512574" w:rsidRDefault="00717E76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7666E" w14:textId="77777777" w:rsidR="00717E76" w:rsidRPr="00512574" w:rsidRDefault="00717E76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76" w:rsidRPr="00512574" w14:paraId="69F6EA9A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8D868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4678" w:type="dxa"/>
          </w:tcPr>
          <w:p w14:paraId="1EC2E66C" w14:textId="77777777" w:rsidR="00717E76" w:rsidRPr="00512574" w:rsidRDefault="00717E76" w:rsidP="00E75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Подтягивания. </w:t>
            </w:r>
            <w:r w:rsidR="008E2CFB" w:rsidRPr="00512574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0E9281" w14:textId="77777777" w:rsidR="00717E76" w:rsidRPr="00512574" w:rsidRDefault="00717E76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72D76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7F676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9B" w:rsidRPr="00512574" w14:paraId="38A2A81B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2F8B3" w14:textId="77777777" w:rsidR="0016529B" w:rsidRPr="00512574" w:rsidRDefault="0016529B" w:rsidP="004C7E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BD44D" w14:textId="77777777" w:rsidR="0016529B" w:rsidRPr="00512574" w:rsidRDefault="0016529B" w:rsidP="00E7546E">
            <w:pPr>
              <w:tabs>
                <w:tab w:val="left" w:pos="272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</w:t>
            </w:r>
            <w:r w:rsidR="002F785A"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спортивные</w:t>
            </w: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</w:t>
            </w:r>
            <w:r w:rsidR="00261931"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C6FAF" w14:textId="77777777" w:rsidR="0016529B" w:rsidRPr="00512574" w:rsidRDefault="0016529B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53AA7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80DB5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4BD32AA4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7D4FF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13/1</w:t>
            </w:r>
          </w:p>
        </w:tc>
        <w:tc>
          <w:tcPr>
            <w:tcW w:w="4678" w:type="dxa"/>
          </w:tcPr>
          <w:p w14:paraId="54531586" w14:textId="77777777" w:rsidR="00BE5EEC" w:rsidRPr="00512574" w:rsidRDefault="00BE5EEC" w:rsidP="00717E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51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способы передвижения человека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СУ. Ходьба и медленный бег. ОРУ.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26D9C2F" w14:textId="77777777" w:rsidR="00BE5EEC" w:rsidRPr="00D13910" w:rsidRDefault="00BE5EEC" w:rsidP="00F52DF0">
            <w:pPr>
              <w:jc w:val="center"/>
            </w:pPr>
            <w:r>
              <w:t>16</w:t>
            </w:r>
            <w:r w:rsidRPr="00D13910">
              <w:t>-20.10</w:t>
            </w:r>
          </w:p>
          <w:p w14:paraId="120D7D23" w14:textId="77777777" w:rsidR="00BE5EEC" w:rsidRPr="00D13910" w:rsidRDefault="00BE5EEC" w:rsidP="00F52DF0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654D3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0E376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1C44C9D5" w14:textId="77777777" w:rsidTr="00060D56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7AA52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14/2</w:t>
            </w:r>
          </w:p>
        </w:tc>
        <w:tc>
          <w:tcPr>
            <w:tcW w:w="4678" w:type="dxa"/>
          </w:tcPr>
          <w:p w14:paraId="49EDF656" w14:textId="77777777" w:rsidR="00BE5EEC" w:rsidRPr="00512574" w:rsidRDefault="00BE5EEC" w:rsidP="00717E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Ходьба и медленный бег. ОРУ. Передачи и ловли мяча на месте. Подвижная игра.</w:t>
            </w:r>
          </w:p>
        </w:tc>
        <w:tc>
          <w:tcPr>
            <w:tcW w:w="1701" w:type="dxa"/>
            <w:vMerge/>
          </w:tcPr>
          <w:p w14:paraId="49102678" w14:textId="77777777" w:rsidR="00BE5EEC" w:rsidRPr="00512574" w:rsidRDefault="00BE5EEC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0B2A6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230BF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5C386E31" w14:textId="77777777" w:rsidTr="00060D56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FBDEF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15/3</w:t>
            </w:r>
          </w:p>
        </w:tc>
        <w:tc>
          <w:tcPr>
            <w:tcW w:w="4678" w:type="dxa"/>
          </w:tcPr>
          <w:p w14:paraId="0F262D3A" w14:textId="77777777" w:rsidR="00BE5EEC" w:rsidRPr="00512574" w:rsidRDefault="00BE5EEC" w:rsidP="00717E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Ходьба и медленный бег. ОРУ. Передачи и ловли мяча на месте через сетку. Эстафета.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6A1D4C6" w14:textId="77777777" w:rsidR="00BE5EEC" w:rsidRPr="00D13910" w:rsidRDefault="00BE5EEC" w:rsidP="00F52DF0">
            <w:pPr>
              <w:jc w:val="center"/>
            </w:pPr>
            <w:r>
              <w:t>23-27</w:t>
            </w:r>
            <w:r w:rsidRPr="00D13910">
              <w:t>.10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C8D71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AF5E6" w14:textId="77777777" w:rsidR="00BE5EEC" w:rsidRPr="00512574" w:rsidRDefault="00BE5EEC" w:rsidP="00717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E76" w:rsidRPr="00512574" w14:paraId="19D09D6A" w14:textId="77777777" w:rsidTr="00060D56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82E61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16/4</w:t>
            </w:r>
          </w:p>
        </w:tc>
        <w:tc>
          <w:tcPr>
            <w:tcW w:w="4678" w:type="dxa"/>
          </w:tcPr>
          <w:p w14:paraId="1548449D" w14:textId="77777777" w:rsidR="00717E76" w:rsidRPr="00512574" w:rsidRDefault="00717E76" w:rsidP="00E75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4174AB" w:rsidRPr="004174AB">
              <w:rPr>
                <w:rFonts w:ascii="Times New Roman" w:hAnsi="Times New Roman" w:cs="Times New Roman"/>
                <w:sz w:val="24"/>
                <w:szCs w:val="24"/>
              </w:rPr>
              <w:t xml:space="preserve">Бросок и ловля руками от груди.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8B1D23" w:rsidRPr="0051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CFACD" w14:textId="77777777" w:rsidR="00717E76" w:rsidRPr="00512574" w:rsidRDefault="00717E76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E540E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B5ECD" w14:textId="77777777" w:rsidR="00717E76" w:rsidRPr="00512574" w:rsidRDefault="00717E76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5BE" w:rsidRPr="00512574" w14:paraId="350AF0C1" w14:textId="77777777" w:rsidTr="00060D56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3B529" w14:textId="77777777" w:rsidR="004625BE" w:rsidRPr="00512574" w:rsidRDefault="004625BE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17/5</w:t>
            </w:r>
          </w:p>
        </w:tc>
        <w:tc>
          <w:tcPr>
            <w:tcW w:w="4678" w:type="dxa"/>
          </w:tcPr>
          <w:p w14:paraId="21B9D4F1" w14:textId="77777777" w:rsidR="004625BE" w:rsidRPr="00512574" w:rsidRDefault="004625BE" w:rsidP="00E75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4174A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4174AB" w:rsidRPr="004174AB">
              <w:rPr>
                <w:rFonts w:ascii="Times New Roman" w:hAnsi="Times New Roman" w:cs="Times New Roman"/>
                <w:sz w:val="24"/>
                <w:szCs w:val="24"/>
              </w:rPr>
              <w:t xml:space="preserve"> и ловля</w:t>
            </w:r>
            <w:r w:rsidR="004174AB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4174AB" w:rsidRPr="0041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4AB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="004174AB" w:rsidRPr="004174AB">
              <w:rPr>
                <w:rFonts w:ascii="Times New Roman" w:hAnsi="Times New Roman" w:cs="Times New Roman"/>
                <w:sz w:val="24"/>
                <w:szCs w:val="24"/>
              </w:rPr>
              <w:t xml:space="preserve">руками от груди.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8B1D23" w:rsidRPr="0051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2ADC84" w14:textId="77777777" w:rsidR="004625BE" w:rsidRPr="009A3FAC" w:rsidRDefault="00BE5EEC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AB249" w14:textId="77777777" w:rsidR="004625BE" w:rsidRPr="00512574" w:rsidRDefault="004625BE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65795" w14:textId="77777777" w:rsidR="004625BE" w:rsidRPr="00512574" w:rsidRDefault="004625BE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5BE" w:rsidRPr="00512574" w14:paraId="77B84A96" w14:textId="77777777" w:rsidTr="00060D56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2FF3D" w14:textId="77777777" w:rsidR="004625BE" w:rsidRPr="00512574" w:rsidRDefault="004625B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18/6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6D346" w14:textId="77777777" w:rsidR="004625BE" w:rsidRPr="00512574" w:rsidRDefault="004625BE" w:rsidP="009A3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Передачи и ловл</w:t>
            </w:r>
            <w:r w:rsidR="004174AB">
              <w:rPr>
                <w:rFonts w:ascii="Times New Roman" w:eastAsia="Calibri" w:hAnsi="Times New Roman" w:cs="Times New Roman"/>
                <w:sz w:val="24"/>
                <w:szCs w:val="24"/>
              </w:rPr>
              <w:t>я мяча двумя руками от груди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месте. Эстафет</w:t>
            </w:r>
            <w:r w:rsidR="008E2CFB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A4180B" w14:textId="77777777" w:rsidR="004625BE" w:rsidRPr="00512574" w:rsidRDefault="004625BE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B4253" w14:textId="77777777" w:rsidR="004625BE" w:rsidRPr="00512574" w:rsidRDefault="004625B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C4C50" w14:textId="77777777" w:rsidR="004625BE" w:rsidRPr="00512574" w:rsidRDefault="004625BE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9B" w:rsidRPr="00512574" w14:paraId="482BD7CD" w14:textId="77777777" w:rsidTr="00060D56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25F2A" w14:textId="77777777" w:rsidR="0016529B" w:rsidRPr="00512574" w:rsidRDefault="0016529B" w:rsidP="00CC10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9C611" w14:textId="77777777" w:rsidR="0016529B" w:rsidRPr="00512574" w:rsidRDefault="0016529B" w:rsidP="009A3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906519" w14:textId="77777777" w:rsidR="0016529B" w:rsidRPr="00512574" w:rsidRDefault="0016529B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351B7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2A6F5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438C9E5A" w14:textId="77777777" w:rsidTr="00E231B2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2A24C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19/1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1191ABE" w14:textId="77777777" w:rsidR="00BE5EEC" w:rsidRPr="00512574" w:rsidRDefault="00BE5EEC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ТБ. Связь физических упражнений с движениями животных и трудовыми действиями древних людей.</w:t>
            </w:r>
          </w:p>
        </w:tc>
        <w:tc>
          <w:tcPr>
            <w:tcW w:w="1701" w:type="dxa"/>
            <w:vMerge w:val="restart"/>
            <w:vAlign w:val="center"/>
          </w:tcPr>
          <w:p w14:paraId="1B23E2C3" w14:textId="77777777" w:rsidR="00CD7966" w:rsidRDefault="00BE5EEC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-17.11</w:t>
            </w:r>
          </w:p>
          <w:p w14:paraId="4ABF105B" w14:textId="77777777" w:rsidR="00BE5EEC" w:rsidRPr="00CD7966" w:rsidRDefault="00BE5EEC" w:rsidP="00CD7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351C5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4BCD3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697249AC" w14:textId="77777777" w:rsidTr="00E231B2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3C947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20/2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6D4F75" w14:textId="77777777" w:rsidR="00BE5EEC" w:rsidRPr="00512574" w:rsidRDefault="00BE5EEC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Акробатические упражнения. Группировка присев, сидя, лёжа. Поднимание туловища 30сек.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E8E0ADA" w14:textId="77777777" w:rsidR="00BE5EEC" w:rsidRPr="00512574" w:rsidRDefault="00BE5EEC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334BF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B5E6C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04DE87F0" w14:textId="77777777" w:rsidTr="00E231B2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12FA9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21/3</w:t>
            </w:r>
          </w:p>
        </w:tc>
        <w:tc>
          <w:tcPr>
            <w:tcW w:w="4678" w:type="dxa"/>
          </w:tcPr>
          <w:p w14:paraId="570E60FA" w14:textId="77777777" w:rsidR="00BE5EEC" w:rsidRPr="00512574" w:rsidRDefault="00BE5EEC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Акробатические упражнения. Прыжки через скакалку.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DAB36F4" w14:textId="77777777" w:rsidR="00BE5EEC" w:rsidRPr="00FE041A" w:rsidRDefault="00BE5EEC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-24.11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80A35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C4562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0ABB8722" w14:textId="77777777" w:rsidTr="00E231B2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1B2AA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22/4</w:t>
            </w:r>
          </w:p>
        </w:tc>
        <w:tc>
          <w:tcPr>
            <w:tcW w:w="4678" w:type="dxa"/>
          </w:tcPr>
          <w:p w14:paraId="0A00119B" w14:textId="77777777" w:rsidR="00BE5EEC" w:rsidRPr="00512574" w:rsidRDefault="00BE5EEC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Акробатические упражнения. Лазание по гимнастической стенке.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FB025B9" w14:textId="77777777" w:rsidR="00BE5EEC" w:rsidRPr="00512574" w:rsidRDefault="00BE5EEC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40FCF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F5DBB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16EBD52D" w14:textId="77777777" w:rsidTr="00E231B2">
        <w:trPr>
          <w:trHeight w:val="4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BDFAB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23/5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F00856E" w14:textId="77777777" w:rsidR="00BE5EEC" w:rsidRPr="00512574" w:rsidRDefault="00BE5EEC" w:rsidP="0046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Медленный бег. ОРУ. Лазание по </w:t>
            </w:r>
          </w:p>
          <w:p w14:paraId="420B8C6D" w14:textId="77777777" w:rsidR="00BE5EEC" w:rsidRPr="00512574" w:rsidRDefault="00BE5EEC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стенке. Прыжки через скакалку.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01705AB" w14:textId="77777777" w:rsidR="00BE5EEC" w:rsidRPr="00FE041A" w:rsidRDefault="00BE5EEC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1E78F8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14352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05E3B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342939F6" w14:textId="77777777" w:rsidTr="00E231B2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DEDB8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24/6</w:t>
            </w:r>
          </w:p>
        </w:tc>
        <w:tc>
          <w:tcPr>
            <w:tcW w:w="4678" w:type="dxa"/>
          </w:tcPr>
          <w:p w14:paraId="5E75ABE5" w14:textId="77777777" w:rsidR="00BE5EEC" w:rsidRPr="00512574" w:rsidRDefault="00BE5EEC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Лазание по гимнастической стенке. Упражнения в равновесии.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3505A5D" w14:textId="77777777" w:rsidR="00BE5EEC" w:rsidRPr="00512574" w:rsidRDefault="00BE5EEC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78A63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4C151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EEC" w:rsidRPr="00512574" w14:paraId="5D53EB53" w14:textId="77777777" w:rsidTr="00E231B2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15DAC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25/7</w:t>
            </w:r>
          </w:p>
        </w:tc>
        <w:tc>
          <w:tcPr>
            <w:tcW w:w="4678" w:type="dxa"/>
          </w:tcPr>
          <w:p w14:paraId="45935804" w14:textId="77777777" w:rsidR="00BE5EEC" w:rsidRPr="00512574" w:rsidRDefault="00BE5EEC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Упражнения в равновесии. Подтягивания, отжимания.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0A464B3" w14:textId="77777777" w:rsidR="00573E5B" w:rsidRDefault="00BE5EEC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-08.12</w:t>
            </w:r>
          </w:p>
          <w:p w14:paraId="7DB7F94C" w14:textId="77777777" w:rsidR="00BE5EEC" w:rsidRPr="00573E5B" w:rsidRDefault="00BE5EEC" w:rsidP="00573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3C363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B5A4C" w14:textId="77777777" w:rsidR="00BE5EEC" w:rsidRPr="00512574" w:rsidRDefault="00BE5EEC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5BE" w:rsidRPr="00512574" w14:paraId="1B753264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7C78F" w14:textId="77777777" w:rsidR="004625BE" w:rsidRPr="00512574" w:rsidRDefault="004625BE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26/8</w:t>
            </w:r>
          </w:p>
        </w:tc>
        <w:tc>
          <w:tcPr>
            <w:tcW w:w="4678" w:type="dxa"/>
          </w:tcPr>
          <w:p w14:paraId="492FB52E" w14:textId="77777777" w:rsidR="004625BE" w:rsidRPr="00512574" w:rsidRDefault="004625BE" w:rsidP="00E75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Упражнения в равновесии. Лазание по наклонной скамейке.</w:t>
            </w:r>
            <w:r w:rsidR="008E2CFB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685D8" w14:textId="77777777" w:rsidR="004625BE" w:rsidRPr="00512574" w:rsidRDefault="004625BE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98B09" w14:textId="77777777" w:rsidR="004625BE" w:rsidRPr="00512574" w:rsidRDefault="004625BE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78A66" w14:textId="77777777" w:rsidR="004625BE" w:rsidRPr="00512574" w:rsidRDefault="004625BE" w:rsidP="00E75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02" w:rsidRPr="00512574" w14:paraId="1D1376C2" w14:textId="77777777" w:rsidTr="00E231B2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AD6CE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27/9</w:t>
            </w:r>
          </w:p>
        </w:tc>
        <w:tc>
          <w:tcPr>
            <w:tcW w:w="4678" w:type="dxa"/>
          </w:tcPr>
          <w:p w14:paraId="72AF8AAE" w14:textId="77777777" w:rsidR="005C6802" w:rsidRPr="00512574" w:rsidRDefault="005C6802" w:rsidP="004625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Лазание по наклонной скамейке. Подтягивания, отжимания. Эстафета.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3681A23" w14:textId="77777777" w:rsidR="005C6802" w:rsidRPr="00FE041A" w:rsidRDefault="005C680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-15.12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FA454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00EC5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02" w:rsidRPr="00512574" w14:paraId="589E620D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FA621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28/10</w:t>
            </w:r>
          </w:p>
        </w:tc>
        <w:tc>
          <w:tcPr>
            <w:tcW w:w="4678" w:type="dxa"/>
          </w:tcPr>
          <w:p w14:paraId="6954F58F" w14:textId="77777777" w:rsidR="005C6802" w:rsidRPr="00512574" w:rsidRDefault="005C6802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Медленный бег. ОРУ.  </w:t>
            </w:r>
            <w:r w:rsidRPr="00277F5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гибкость.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B5D6A47" w14:textId="77777777" w:rsidR="005C6802" w:rsidRPr="00512574" w:rsidRDefault="005C6802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3253F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8BAAD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02" w:rsidRPr="00512574" w14:paraId="67EA84BD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47971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29/11</w:t>
            </w:r>
          </w:p>
        </w:tc>
        <w:tc>
          <w:tcPr>
            <w:tcW w:w="4678" w:type="dxa"/>
          </w:tcPr>
          <w:p w14:paraId="4553D365" w14:textId="77777777" w:rsidR="005C6802" w:rsidRPr="00512574" w:rsidRDefault="005C6802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 Отжимания.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BE1A062" w14:textId="77777777" w:rsidR="005C6802" w:rsidRPr="00FE041A" w:rsidRDefault="005C680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-22.12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2AF82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3FB40" w14:textId="77777777" w:rsidR="005C6802" w:rsidRPr="00512574" w:rsidRDefault="005C680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5BE" w:rsidRPr="00512574" w14:paraId="6A0EB3DC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3333C" w14:textId="77777777" w:rsidR="004625BE" w:rsidRPr="00512574" w:rsidRDefault="004625BE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30/12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F0156D8" w14:textId="77777777" w:rsidR="004625BE" w:rsidRPr="00512574" w:rsidRDefault="004625BE" w:rsidP="004625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</w:t>
            </w:r>
            <w:r w:rsidR="008E2CFB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присев, сидя, лёжа.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16D7257" w14:textId="77777777" w:rsidR="004625BE" w:rsidRPr="00512574" w:rsidRDefault="004625BE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82D39" w14:textId="77777777" w:rsidR="004625BE" w:rsidRPr="00512574" w:rsidRDefault="004625BE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BD7B3" w14:textId="77777777" w:rsidR="004625BE" w:rsidRPr="00512574" w:rsidRDefault="004625BE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53C70A5A" w14:textId="77777777" w:rsidTr="00E231B2">
        <w:trPr>
          <w:trHeight w:val="7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116E3D9" w14:textId="77777777" w:rsidR="00E30E12" w:rsidRPr="00512574" w:rsidRDefault="00E30E1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31/13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62FEF5E" w14:textId="77777777" w:rsidR="00E30E12" w:rsidRPr="00512574" w:rsidRDefault="00E30E12" w:rsidP="004625B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Группировка присев, сидя, лёжа.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7FEECCD" w14:textId="77777777" w:rsidR="00E30E12" w:rsidRPr="009A3FAC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AC">
              <w:rPr>
                <w:rFonts w:ascii="Times New Roman" w:hAnsi="Times New Roman" w:cs="Times New Roman"/>
                <w:b/>
                <w:sz w:val="24"/>
                <w:szCs w:val="24"/>
              </w:rPr>
              <w:t>08-12.01</w:t>
            </w:r>
          </w:p>
          <w:p w14:paraId="79CF2D7D" w14:textId="77777777" w:rsidR="00E30E12" w:rsidRPr="00BA4963" w:rsidRDefault="00E30E12" w:rsidP="00F5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111D62" w14:textId="77777777" w:rsidR="00E30E12" w:rsidRPr="00512574" w:rsidRDefault="00E30E1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A0ED93" w14:textId="77777777" w:rsidR="00E30E12" w:rsidRPr="00512574" w:rsidRDefault="00E30E12" w:rsidP="0046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4E373982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4F265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32/14</w:t>
            </w:r>
          </w:p>
        </w:tc>
        <w:tc>
          <w:tcPr>
            <w:tcW w:w="4678" w:type="dxa"/>
          </w:tcPr>
          <w:p w14:paraId="0B33BC0D" w14:textId="77777777" w:rsidR="00E30E12" w:rsidRPr="00512574" w:rsidRDefault="00E30E12" w:rsidP="000E61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Акробатические упражнения. Упражнение на гибкость.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1EA68" w14:textId="77777777" w:rsidR="00E30E12" w:rsidRPr="00512574" w:rsidRDefault="00E30E12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A6DA6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D594A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6D0C3806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610F6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33/15</w:t>
            </w:r>
          </w:p>
        </w:tc>
        <w:tc>
          <w:tcPr>
            <w:tcW w:w="4678" w:type="dxa"/>
          </w:tcPr>
          <w:p w14:paraId="78E573F2" w14:textId="77777777" w:rsidR="00E30E12" w:rsidRPr="00512574" w:rsidRDefault="00E30E12" w:rsidP="000E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Лазание по гимнастической стенке. Прыжки через скакалку.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59E0F2A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-19.01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888A9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FA366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5BE" w:rsidRPr="00512574" w14:paraId="47A94888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E3252" w14:textId="77777777" w:rsidR="004625BE" w:rsidRPr="00512574" w:rsidRDefault="004625BE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34/16</w:t>
            </w:r>
          </w:p>
        </w:tc>
        <w:tc>
          <w:tcPr>
            <w:tcW w:w="4678" w:type="dxa"/>
          </w:tcPr>
          <w:p w14:paraId="696D3C3E" w14:textId="77777777" w:rsidR="004625BE" w:rsidRPr="00512574" w:rsidRDefault="004625BE" w:rsidP="000E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СУ. Медленный бег. ОРУ. Группировка присев, сидя, лёжа. Упражнение на гибкость.</w:t>
            </w:r>
            <w:r w:rsidR="008E2CFB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AD092B" w14:textId="77777777" w:rsidR="004625BE" w:rsidRPr="00512574" w:rsidRDefault="004625BE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566A6" w14:textId="77777777" w:rsidR="004625BE" w:rsidRPr="00512574" w:rsidRDefault="004625BE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FD8B4" w14:textId="77777777" w:rsidR="004625BE" w:rsidRPr="00512574" w:rsidRDefault="004625BE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9B" w:rsidRPr="00512574" w14:paraId="03374B73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06CC3" w14:textId="77777777" w:rsidR="0016529B" w:rsidRPr="00512574" w:rsidRDefault="0016529B" w:rsidP="000E6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94922" w14:textId="77777777" w:rsidR="0016529B" w:rsidRPr="00512574" w:rsidRDefault="0016529B" w:rsidP="009A35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78474" w14:textId="77777777" w:rsidR="0016529B" w:rsidRPr="00512574" w:rsidRDefault="0016529B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12D95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E85FE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3E32C11C" w14:textId="77777777" w:rsidTr="00060D56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63D16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35/1</w:t>
            </w:r>
          </w:p>
        </w:tc>
        <w:tc>
          <w:tcPr>
            <w:tcW w:w="4678" w:type="dxa"/>
          </w:tcPr>
          <w:p w14:paraId="36726BAF" w14:textId="77777777" w:rsidR="0080036F" w:rsidRPr="00512574" w:rsidRDefault="0080036F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  <w:r w:rsidR="004174AB">
              <w:t xml:space="preserve"> </w:t>
            </w:r>
            <w:r w:rsidR="004174AB" w:rsidRPr="0041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«Режим дня </w:t>
            </w:r>
            <w:r w:rsidR="004174AB" w:rsidRPr="00417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</w:t>
            </w:r>
            <w:r w:rsidR="002F785A" w:rsidRPr="004174A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СУ. Переноска и надевание лыж.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E99D856" w14:textId="77777777" w:rsidR="0080036F" w:rsidRPr="00512574" w:rsidRDefault="00E30E12" w:rsidP="00F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Pr="00E30E12">
              <w:rPr>
                <w:rFonts w:ascii="Times New Roman" w:eastAsia="Calibri" w:hAnsi="Times New Roman" w:cs="Times New Roman"/>
                <w:sz w:val="24"/>
                <w:szCs w:val="24"/>
              </w:rPr>
              <w:t>-26.01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D4B2F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A3226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5C7CACFD" w14:textId="77777777" w:rsidTr="00060D56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718D4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36/2</w:t>
            </w:r>
          </w:p>
        </w:tc>
        <w:tc>
          <w:tcPr>
            <w:tcW w:w="4678" w:type="dxa"/>
          </w:tcPr>
          <w:p w14:paraId="42F045B2" w14:textId="77777777" w:rsidR="0080036F" w:rsidRPr="00512574" w:rsidRDefault="0080036F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="002970E8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лыжника.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AE9ED9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0B4DC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74771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114EF45A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05582D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37/3</w:t>
            </w:r>
          </w:p>
        </w:tc>
        <w:tc>
          <w:tcPr>
            <w:tcW w:w="4678" w:type="dxa"/>
          </w:tcPr>
          <w:p w14:paraId="06149044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Посадка лыжника. Ступающий шаг (без палок).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DEF32FA" w14:textId="77777777" w:rsidR="00E30E12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3E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-02.02</w:t>
            </w:r>
          </w:p>
          <w:p w14:paraId="3C839C74" w14:textId="77777777" w:rsidR="00E30E12" w:rsidRPr="00BA4963" w:rsidRDefault="00E30E12" w:rsidP="00F52D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5DCBE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22D42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4F4411E3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0DD18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38/4</w:t>
            </w:r>
          </w:p>
        </w:tc>
        <w:tc>
          <w:tcPr>
            <w:tcW w:w="4678" w:type="dxa"/>
          </w:tcPr>
          <w:p w14:paraId="452E9545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Ступающий шаг (без палок). Повороты на месте переступанием.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72150B5" w14:textId="77777777" w:rsidR="00E30E12" w:rsidRPr="00512574" w:rsidRDefault="00E30E12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20506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785C7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0E7759A3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F0F34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39/5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CA6FA49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Безопасное падение на лыжах. Повороты на месте переступанием.</w:t>
            </w:r>
          </w:p>
        </w:tc>
        <w:tc>
          <w:tcPr>
            <w:tcW w:w="1701" w:type="dxa"/>
            <w:vMerge w:val="restart"/>
            <w:vAlign w:val="center"/>
          </w:tcPr>
          <w:p w14:paraId="4CDC856E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-09.02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7BA2B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DE6AD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0512D7A2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66D14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40/6</w:t>
            </w:r>
          </w:p>
        </w:tc>
        <w:tc>
          <w:tcPr>
            <w:tcW w:w="4678" w:type="dxa"/>
          </w:tcPr>
          <w:p w14:paraId="588347D8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Повороты на месте переступанием. Скользящий шаг (без палок).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F68106C" w14:textId="77777777" w:rsidR="00E30E12" w:rsidRPr="00512574" w:rsidRDefault="00E30E12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AC8BE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3DBC4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1FC4A173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704C5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41/7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FAEC5C5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(без палок). Спуск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стойке.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EE5E5FE" w14:textId="77777777" w:rsidR="00E30E12" w:rsidRPr="00FE041A" w:rsidRDefault="00CD7966" w:rsidP="00C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-16.02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5096E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797BA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35AE7406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27B63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42/8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3F4712A" w14:textId="77777777" w:rsidR="0080036F" w:rsidRPr="00512574" w:rsidRDefault="00020BA8" w:rsidP="000E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="0080036F" w:rsidRPr="00512574">
              <w:rPr>
                <w:rFonts w:ascii="Times New Roman" w:hAnsi="Times New Roman" w:cs="Times New Roman"/>
                <w:sz w:val="24"/>
                <w:szCs w:val="24"/>
              </w:rPr>
              <w:t>Скользящий шаг (без палок). Движения руками во время скольжения.</w:t>
            </w:r>
            <w:r w:rsidR="008B1D23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CFB" w:rsidRPr="00512574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616D2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669D4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6C773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0C65C8C6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5DD94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43/9</w:t>
            </w:r>
          </w:p>
        </w:tc>
        <w:tc>
          <w:tcPr>
            <w:tcW w:w="4678" w:type="dxa"/>
          </w:tcPr>
          <w:p w14:paraId="7632309B" w14:textId="77777777" w:rsidR="0080036F" w:rsidRPr="00512574" w:rsidRDefault="00020BA8" w:rsidP="000E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="0080036F" w:rsidRPr="00512574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Скользящий шаг.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E7FB333" w14:textId="77777777" w:rsidR="007D7C42" w:rsidRDefault="00E30E12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E12">
              <w:rPr>
                <w:rFonts w:ascii="Times New Roman" w:eastAsia="Calibri" w:hAnsi="Times New Roman" w:cs="Times New Roman"/>
                <w:sz w:val="24"/>
                <w:szCs w:val="24"/>
              </w:rPr>
              <w:t>26.02-01.03</w:t>
            </w:r>
          </w:p>
          <w:p w14:paraId="040AB1E1" w14:textId="77777777" w:rsidR="0080036F" w:rsidRPr="007D7C42" w:rsidRDefault="0080036F" w:rsidP="007D7C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6AC14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43C9A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2ABEDEAD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40BE7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44/10</w:t>
            </w:r>
          </w:p>
        </w:tc>
        <w:tc>
          <w:tcPr>
            <w:tcW w:w="4678" w:type="dxa"/>
          </w:tcPr>
          <w:p w14:paraId="5CD96AB1" w14:textId="77777777" w:rsidR="0080036F" w:rsidRPr="00512574" w:rsidRDefault="00020BA8" w:rsidP="000E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="0080036F" w:rsidRPr="00512574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Скользящий шаг.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DEF6F9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56CCC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BACBE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7ED952A2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14AD1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45/11</w:t>
            </w:r>
          </w:p>
        </w:tc>
        <w:tc>
          <w:tcPr>
            <w:tcW w:w="4678" w:type="dxa"/>
          </w:tcPr>
          <w:p w14:paraId="50502810" w14:textId="77777777" w:rsidR="00E30E12" w:rsidRPr="00512574" w:rsidRDefault="00E30E12" w:rsidP="000E6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Скользящий шаг. Эстафета.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1DDCA2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-08.03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5FF21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96B61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23F5C5FC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40E5B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46/12</w:t>
            </w:r>
          </w:p>
        </w:tc>
        <w:tc>
          <w:tcPr>
            <w:tcW w:w="4678" w:type="dxa"/>
          </w:tcPr>
          <w:p w14:paraId="37E79C7D" w14:textId="77777777" w:rsidR="00E30E12" w:rsidRPr="00512574" w:rsidRDefault="00E30E12" w:rsidP="000E617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 лыжника. </w:t>
            </w:r>
            <w:r w:rsidRPr="00CA69DF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6B42BF" w14:textId="77777777" w:rsidR="00E30E12" w:rsidRPr="00512574" w:rsidRDefault="00E30E12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C8355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74DF0" w14:textId="77777777" w:rsidR="00E30E12" w:rsidRPr="00512574" w:rsidRDefault="00E30E12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73A36F34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90733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47/13</w:t>
            </w:r>
          </w:p>
        </w:tc>
        <w:tc>
          <w:tcPr>
            <w:tcW w:w="4678" w:type="dxa"/>
          </w:tcPr>
          <w:p w14:paraId="23560147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без палок.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Подъём ступающим шагом и «лесенкой»</w:t>
            </w:r>
            <w:r w:rsidRPr="00CA6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9DF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57BBACA" w14:textId="77777777" w:rsidR="007D7C42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-15.03</w:t>
            </w:r>
          </w:p>
          <w:p w14:paraId="66B9A17C" w14:textId="77777777" w:rsidR="00E30E12" w:rsidRPr="007D7C42" w:rsidRDefault="00E30E12" w:rsidP="007D7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50489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BEA96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3104D41A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E21B0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48/14</w:t>
            </w:r>
          </w:p>
        </w:tc>
        <w:tc>
          <w:tcPr>
            <w:tcW w:w="4678" w:type="dxa"/>
          </w:tcPr>
          <w:p w14:paraId="4D8F4A42" w14:textId="77777777" w:rsidR="0080036F" w:rsidRPr="00512574" w:rsidRDefault="0080036F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Скользящий шаг. Передвижение на лыжах до 1000м..</w:t>
            </w:r>
          </w:p>
        </w:tc>
        <w:tc>
          <w:tcPr>
            <w:tcW w:w="1701" w:type="dxa"/>
            <w:vMerge/>
          </w:tcPr>
          <w:p w14:paraId="0D20A058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405B1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B3A36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143D6959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9C2E9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49/15</w:t>
            </w:r>
          </w:p>
        </w:tc>
        <w:tc>
          <w:tcPr>
            <w:tcW w:w="4678" w:type="dxa"/>
          </w:tcPr>
          <w:p w14:paraId="25C739D7" w14:textId="77777777" w:rsidR="0080036F" w:rsidRPr="00512574" w:rsidRDefault="00020BA8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на лыжах без палок. </w:t>
            </w:r>
            <w:r w:rsidR="0080036F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85A" w:rsidRPr="00CA69DF">
              <w:rPr>
                <w:rFonts w:ascii="Times New Roman" w:hAnsi="Times New Roman" w:cs="Times New Roman"/>
                <w:sz w:val="24"/>
                <w:szCs w:val="24"/>
              </w:rPr>
              <w:t>Спуск в</w:t>
            </w:r>
            <w:r w:rsidR="00CA69DF" w:rsidRPr="00CA69D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</w:t>
            </w:r>
            <w:r w:rsidR="002F785A" w:rsidRPr="00CA69DF">
              <w:rPr>
                <w:rFonts w:ascii="Times New Roman" w:hAnsi="Times New Roman" w:cs="Times New Roman"/>
                <w:sz w:val="24"/>
                <w:szCs w:val="24"/>
              </w:rPr>
              <w:t>стойке.</w:t>
            </w:r>
            <w:r w:rsidR="002F785A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Подъём</w:t>
            </w:r>
            <w:r w:rsidR="0080036F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ступающим шагом</w:t>
            </w:r>
            <w:r w:rsidR="008B1D23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и «лесенкой». </w:t>
            </w:r>
            <w:r w:rsidR="008E2CFB" w:rsidRPr="00512574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702B4BC" w14:textId="77777777" w:rsidR="00E30E12" w:rsidRPr="00E30E12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F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E30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-29.03</w:t>
            </w:r>
          </w:p>
          <w:p w14:paraId="6DDC8302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AE773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E0D35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3DB07786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F2C90" w14:textId="77777777" w:rsidR="0080036F" w:rsidRPr="00512574" w:rsidRDefault="0080036F" w:rsidP="000E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50/16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D50C0" w14:textId="77777777" w:rsidR="0080036F" w:rsidRPr="00512574" w:rsidRDefault="00102EC7" w:rsidP="000E6176">
            <w:pPr>
              <w:tabs>
                <w:tab w:val="left" w:pos="11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Движения руками во время скольжения. Скользящий шаг. Передвижение на лыжах до 1000м..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EFB7AF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6778F" w14:textId="77777777" w:rsidR="0080036F" w:rsidRPr="00512574" w:rsidRDefault="0080036F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591A0" w14:textId="77777777" w:rsidR="0080036F" w:rsidRPr="00512574" w:rsidRDefault="0080036F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9B" w:rsidRPr="00512574" w14:paraId="5AF4BCE8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625B3" w14:textId="77777777" w:rsidR="0016529B" w:rsidRPr="00512574" w:rsidRDefault="0016529B" w:rsidP="00462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10B95" w14:textId="77777777" w:rsidR="0016529B" w:rsidRPr="00512574" w:rsidRDefault="0016529B" w:rsidP="000E6176">
            <w:pPr>
              <w:tabs>
                <w:tab w:val="left" w:pos="11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</w:t>
            </w:r>
            <w:r w:rsidR="00261931"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</w:t>
            </w:r>
            <w:r w:rsidR="00261931"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</w:t>
            </w:r>
            <w:r w:rsidR="00261931"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14:paraId="2F663EE1" w14:textId="77777777" w:rsidR="0016529B" w:rsidRPr="00512574" w:rsidRDefault="0016529B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6F8DC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5CF76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24480C7C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FE9D1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102EC7"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4678" w:type="dxa"/>
          </w:tcPr>
          <w:p w14:paraId="69B9F973" w14:textId="77777777" w:rsidR="0080036F" w:rsidRPr="00512574" w:rsidRDefault="0080036F" w:rsidP="008003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ТБ. </w:t>
            </w:r>
            <w:r w:rsidR="004174AB" w:rsidRPr="004174AB">
              <w:rPr>
                <w:rFonts w:ascii="Times New Roman" w:hAnsi="Times New Roman" w:cs="Times New Roman"/>
                <w:sz w:val="24"/>
                <w:szCs w:val="24"/>
              </w:rPr>
              <w:t>«Режим дня школьника»</w:t>
            </w:r>
            <w:r w:rsidR="00417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Медленный бег. ОРУ.</w:t>
            </w:r>
            <w:r w:rsidR="008E2CFB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="00CA69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EA39ACE" w14:textId="77777777" w:rsidR="0080036F" w:rsidRPr="00512574" w:rsidRDefault="00E30E12" w:rsidP="00F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E30E12">
              <w:rPr>
                <w:rFonts w:ascii="Times New Roman" w:eastAsia="Calibri" w:hAnsi="Times New Roman" w:cs="Times New Roman"/>
                <w:sz w:val="24"/>
                <w:szCs w:val="24"/>
              </w:rPr>
              <w:t>-05.04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68524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E6150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1F9DFAEC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3C364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102EC7"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4678" w:type="dxa"/>
          </w:tcPr>
          <w:p w14:paraId="403BC512" w14:textId="77777777" w:rsidR="0080036F" w:rsidRPr="00512574" w:rsidRDefault="0080036F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Ведения мяча в шаге. Подвижная игра.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0041330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0F580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6F9E7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09B8AFE3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FE7B6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53/9</w:t>
            </w:r>
          </w:p>
        </w:tc>
        <w:tc>
          <w:tcPr>
            <w:tcW w:w="4678" w:type="dxa"/>
          </w:tcPr>
          <w:p w14:paraId="1958D888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Эстафет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с мячами.</w:t>
            </w:r>
          </w:p>
        </w:tc>
        <w:tc>
          <w:tcPr>
            <w:tcW w:w="1701" w:type="dxa"/>
            <w:vMerge w:val="restart"/>
            <w:vAlign w:val="center"/>
          </w:tcPr>
          <w:p w14:paraId="0077A1B7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-12.04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3A7D3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A01ED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6355453A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05DE7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54/10</w:t>
            </w:r>
          </w:p>
        </w:tc>
        <w:tc>
          <w:tcPr>
            <w:tcW w:w="4678" w:type="dxa"/>
          </w:tcPr>
          <w:p w14:paraId="795F1080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Подвижная игра «Мяч на полу».</w:t>
            </w:r>
          </w:p>
        </w:tc>
        <w:tc>
          <w:tcPr>
            <w:tcW w:w="1701" w:type="dxa"/>
            <w:vMerge/>
            <w:vAlign w:val="center"/>
          </w:tcPr>
          <w:p w14:paraId="4F08F76F" w14:textId="77777777" w:rsidR="00E30E12" w:rsidRPr="00512574" w:rsidRDefault="00E30E12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93DC2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30C8C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43EAE40C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DB143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55/11</w:t>
            </w:r>
          </w:p>
        </w:tc>
        <w:tc>
          <w:tcPr>
            <w:tcW w:w="4678" w:type="dxa"/>
          </w:tcPr>
          <w:p w14:paraId="14964676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Ведения мяча в шаге. Подвижная игра.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6419DEA7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-19.04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F98F0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B1B15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27DF8B3F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B7E19" w14:textId="77777777" w:rsidR="0080036F" w:rsidRPr="00512574" w:rsidRDefault="0080036F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102EC7"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14179" w14:textId="77777777" w:rsidR="0080036F" w:rsidRPr="00512574" w:rsidRDefault="00F70FE4" w:rsidP="009A3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Медленный бег. ОРУ. Эстафет</w:t>
            </w:r>
            <w:r w:rsidR="00277F5B">
              <w:rPr>
                <w:rFonts w:ascii="Times New Roman" w:eastAsia="Calibri" w:hAnsi="Times New Roman" w:cs="Times New Roman"/>
                <w:sz w:val="24"/>
                <w:szCs w:val="24"/>
              </w:rPr>
              <w:t>ы с мячами.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19A83C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7C137" w14:textId="77777777" w:rsidR="0080036F" w:rsidRPr="00512574" w:rsidRDefault="0080036F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3664" w14:textId="77777777" w:rsidR="0080036F" w:rsidRPr="00512574" w:rsidRDefault="0080036F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9B" w:rsidRPr="00512574" w14:paraId="1ABCC2ED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DBF89" w14:textId="77777777" w:rsidR="0016529B" w:rsidRPr="00512574" w:rsidRDefault="0016529B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9C7D4" w14:textId="77777777" w:rsidR="0016529B" w:rsidRPr="00512574" w:rsidRDefault="0016529B" w:rsidP="009A35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D400C8" w14:textId="77777777" w:rsidR="0016529B" w:rsidRPr="00512574" w:rsidRDefault="0016529B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EE0A8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D6B5D" w14:textId="77777777" w:rsidR="0016529B" w:rsidRPr="00512574" w:rsidRDefault="0016529B" w:rsidP="009A3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6DD4F615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EC667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102EC7"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/1</w:t>
            </w:r>
            <w:r w:rsidR="00193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3E5E421F" w14:textId="77777777" w:rsidR="0080036F" w:rsidRPr="00512574" w:rsidRDefault="0080036F" w:rsidP="008003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Инструктаж по ТБ. Знать основные виды разминки. Ходьба и медленный бег. ОРУ. 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="00261931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6E7F" w:rsidRPr="005125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Высокий старт. Бег 30 м.</w:t>
            </w:r>
            <w:r w:rsidR="00046E7F" w:rsidRPr="005125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</w:t>
            </w:r>
          </w:p>
        </w:tc>
        <w:tc>
          <w:tcPr>
            <w:tcW w:w="1701" w:type="dxa"/>
            <w:vMerge w:val="restart"/>
          </w:tcPr>
          <w:p w14:paraId="411B7DE5" w14:textId="77777777" w:rsidR="0080036F" w:rsidRPr="00512574" w:rsidRDefault="00E30E12" w:rsidP="00F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30E12">
              <w:rPr>
                <w:rFonts w:ascii="Times New Roman" w:eastAsia="Calibri" w:hAnsi="Times New Roman" w:cs="Times New Roman"/>
                <w:sz w:val="24"/>
                <w:szCs w:val="24"/>
              </w:rPr>
              <w:t>-26.04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9A3D7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F4D4B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036F" w:rsidRPr="00512574" w14:paraId="17A1DC2B" w14:textId="77777777" w:rsidTr="00060D56">
        <w:trPr>
          <w:trHeight w:val="23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17A8B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102EC7"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193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53F6E429" w14:textId="77777777" w:rsidR="0080036F" w:rsidRPr="00512574" w:rsidRDefault="0080036F" w:rsidP="0080036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="00261931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6E7F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Метани</w:t>
            </w:r>
            <w:r w:rsidR="00046E7F" w:rsidRPr="00512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  <w:r w:rsidR="008E510C"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Бег – 60м/с. 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19BE58A" w14:textId="77777777" w:rsidR="0080036F" w:rsidRPr="00512574" w:rsidRDefault="0080036F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1C783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FA10A" w14:textId="77777777" w:rsidR="0080036F" w:rsidRPr="00512574" w:rsidRDefault="0080036F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5BE955CD" w14:textId="77777777" w:rsidTr="00E231B2">
        <w:trPr>
          <w:trHeight w:val="231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827CD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7D6BB691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Бег 280 м./с Подвижная игра с элементами легкой атлетики.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847C360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-03.05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F0686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A3BEB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61FC75F7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D727D" w14:textId="77777777" w:rsidR="00E30E12" w:rsidRPr="00512574" w:rsidRDefault="00E30E12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A6DF728" w14:textId="77777777" w:rsidR="00E30E12" w:rsidRPr="00512574" w:rsidRDefault="00E30E12" w:rsidP="00165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Метание мяча.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F99E3" w14:textId="77777777" w:rsidR="00E30E12" w:rsidRPr="00512574" w:rsidRDefault="00E30E12" w:rsidP="00F52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AF89EF" w14:textId="77777777" w:rsidR="00E30E12" w:rsidRPr="00512574" w:rsidRDefault="00E30E12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B6207" w14:textId="77777777" w:rsidR="00E30E12" w:rsidRPr="00512574" w:rsidRDefault="00E30E12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5FE354A4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67340" w14:textId="77777777" w:rsidR="00E30E12" w:rsidRPr="00512574" w:rsidRDefault="00E30E12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02C03505" w14:textId="77777777" w:rsidR="00E30E12" w:rsidRPr="00512574" w:rsidRDefault="00E30E12" w:rsidP="00165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Высокий старт. Бег 1000 м.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BEC155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-10.05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B9C6C" w14:textId="77777777" w:rsidR="00E30E12" w:rsidRPr="00512574" w:rsidRDefault="00E30E12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C8ABD" w14:textId="77777777" w:rsidR="00E30E12" w:rsidRPr="00512574" w:rsidRDefault="00E30E12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6DF33F69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30B92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544F9A68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Бег 1000м. Метание мяча.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E374BB" w14:textId="77777777" w:rsidR="00E30E12" w:rsidRPr="00512574" w:rsidRDefault="00E30E12" w:rsidP="00F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1E175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30FD6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1062C349" w14:textId="77777777" w:rsidTr="00E231B2">
        <w:trPr>
          <w:trHeight w:val="8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D4819A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1E7CBE80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Прыжок в длину с разбега. Эстафеты.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A4E7E7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-17.05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61539E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D1D845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4BC23D45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A706E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37E80C8B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СБУ.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разбега. Подвижная игра с элементами легкой атлетики.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60F81" w14:textId="77777777" w:rsidR="00E30E12" w:rsidRPr="00512574" w:rsidRDefault="00E30E12" w:rsidP="00F5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DFE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8B2DA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E12" w:rsidRPr="00512574" w14:paraId="5060DDAC" w14:textId="77777777" w:rsidTr="00E231B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5655E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4AFEB72A" w14:textId="77777777" w:rsidR="00E30E12" w:rsidRPr="00512574" w:rsidRDefault="00E30E12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СУ. Ходьба и медленный бег. ОРУ. СБУ. Высокий старт. Бег 1000 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8C5B561" w14:textId="77777777" w:rsidR="00E30E12" w:rsidRPr="00FE041A" w:rsidRDefault="00E30E12" w:rsidP="00F5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-24.05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C0C07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62E74" w14:textId="77777777" w:rsidR="00E30E12" w:rsidRPr="00512574" w:rsidRDefault="00E30E12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EB0" w:rsidRPr="00512574" w14:paraId="3A562FE7" w14:textId="77777777" w:rsidTr="00060D56">
        <w:trPr>
          <w:trHeight w:val="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4FEE7" w14:textId="77777777" w:rsidR="00892EB0" w:rsidRPr="00512574" w:rsidRDefault="00892EB0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66/</w:t>
            </w:r>
            <w:r w:rsidR="00193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right w:val="single" w:sz="4" w:space="0" w:color="000000"/>
            </w:tcBorders>
          </w:tcPr>
          <w:p w14:paraId="3953C194" w14:textId="77777777" w:rsidR="00892EB0" w:rsidRPr="00512574" w:rsidRDefault="00892EB0" w:rsidP="00800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СУ. Ходьба и медленный бег. ОРУ. 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СБУ</w:t>
            </w:r>
            <w:r w:rsidR="00261931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6E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36268D" w14:textId="77777777" w:rsidR="00892EB0" w:rsidRPr="00512574" w:rsidRDefault="00892EB0" w:rsidP="00892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1DC9F" w14:textId="77777777" w:rsidR="00892EB0" w:rsidRPr="00512574" w:rsidRDefault="00892EB0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97ABC" w14:textId="77777777" w:rsidR="00892EB0" w:rsidRPr="00512574" w:rsidRDefault="00892EB0" w:rsidP="00800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EB0" w:rsidRPr="00512574" w14:paraId="722D4A48" w14:textId="77777777" w:rsidTr="00060D56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87957" w14:textId="77777777" w:rsidR="00892EB0" w:rsidRPr="00512574" w:rsidRDefault="00892EB0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D3B442" w14:textId="77777777" w:rsidR="00892EB0" w:rsidRPr="00512574" w:rsidRDefault="008B1D23" w:rsidP="00165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r w:rsidR="00C16D39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66ч.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6FD8C" w14:textId="77777777" w:rsidR="00892EB0" w:rsidRPr="00512574" w:rsidRDefault="00892EB0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9DF30" w14:textId="77777777" w:rsidR="00892EB0" w:rsidRPr="00512574" w:rsidRDefault="00892EB0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4340A" w14:textId="77777777" w:rsidR="00892EB0" w:rsidRPr="00512574" w:rsidRDefault="00892EB0" w:rsidP="0016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4E87A6AA" w14:textId="77777777" w:rsidR="00422342" w:rsidRPr="00512574" w:rsidRDefault="00422342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11A0FF" w14:textId="77777777" w:rsidR="00060D56" w:rsidRDefault="00060D56" w:rsidP="004D435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05A3D4A" w14:textId="77777777" w:rsidR="004D4357" w:rsidRPr="007C5E2C" w:rsidRDefault="004D4357" w:rsidP="004D435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C5E2C">
        <w:rPr>
          <w:rFonts w:ascii="Times New Roman" w:eastAsia="Calibri" w:hAnsi="Times New Roman" w:cs="Times New Roman"/>
          <w:b/>
        </w:rPr>
        <w:t>График прохождения контрольных зачетов и (или) практической части программы по физической культуре в</w:t>
      </w:r>
      <w:r>
        <w:rPr>
          <w:rFonts w:ascii="Times New Roman" w:eastAsia="Calibri" w:hAnsi="Times New Roman" w:cs="Times New Roman"/>
          <w:b/>
        </w:rPr>
        <w:t xml:space="preserve"> 1-</w:t>
      </w:r>
      <w:r w:rsidRPr="007C5E2C">
        <w:rPr>
          <w:rFonts w:ascii="Times New Roman" w:eastAsia="Calibri" w:hAnsi="Times New Roman" w:cs="Times New Roman"/>
          <w:b/>
        </w:rPr>
        <w:t>ых классах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4D4357" w:rsidRPr="007C5E2C" w14:paraId="2D26D466" w14:textId="77777777" w:rsidTr="004D4357">
        <w:tc>
          <w:tcPr>
            <w:tcW w:w="2943" w:type="dxa"/>
            <w:vMerge w:val="restart"/>
          </w:tcPr>
          <w:p w14:paraId="30EE13E1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14:paraId="387D69F8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14:paraId="3E5710A8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4D4357" w:rsidRPr="007C5E2C" w14:paraId="37759C14" w14:textId="77777777" w:rsidTr="004D4357">
        <w:tc>
          <w:tcPr>
            <w:tcW w:w="2943" w:type="dxa"/>
            <w:vMerge/>
          </w:tcPr>
          <w:p w14:paraId="45AF1EF4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A433E92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14:paraId="30C44F44" w14:textId="77777777" w:rsidR="004D4357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621B094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14:paraId="0580058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14:paraId="1B616F01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14:paraId="03EC341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14:paraId="1797D93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357" w:rsidRPr="007C5E2C" w14:paraId="33622F8E" w14:textId="77777777" w:rsidTr="004D4357">
        <w:tc>
          <w:tcPr>
            <w:tcW w:w="2943" w:type="dxa"/>
          </w:tcPr>
          <w:p w14:paraId="35F17778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зачет</w:t>
            </w:r>
          </w:p>
        </w:tc>
        <w:tc>
          <w:tcPr>
            <w:tcW w:w="1123" w:type="dxa"/>
          </w:tcPr>
          <w:p w14:paraId="0B810605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D0B5F8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E1E83A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5996B9BB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066031C6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58C71E05" w14:textId="77777777" w:rsidR="00060D56" w:rsidRDefault="00060D56" w:rsidP="004D435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9D791F0" w14:textId="77777777" w:rsidR="00D57A70" w:rsidRPr="00512574" w:rsidRDefault="00D57A70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E068227" w14:textId="77777777" w:rsidR="00060D56" w:rsidRDefault="00060D56" w:rsidP="00E408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060D56" w:rsidSect="00060D56">
          <w:pgSz w:w="11906" w:h="16838"/>
          <w:pgMar w:top="962" w:right="849" w:bottom="1134" w:left="1560" w:header="709" w:footer="709" w:gutter="0"/>
          <w:cols w:space="708"/>
          <w:titlePg/>
          <w:docGrid w:linePitch="360"/>
        </w:sectPr>
      </w:pPr>
    </w:p>
    <w:p w14:paraId="2ABBBD1A" w14:textId="77777777" w:rsidR="00E408EE" w:rsidRPr="00D57A70" w:rsidRDefault="00E408EE" w:rsidP="00D57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7A70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УЧЕБНЫЕ НОРМАТИВЫ</w:t>
      </w:r>
      <w:r w:rsidR="00D57A70" w:rsidRPr="00D57A7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1 класс.</w:t>
      </w:r>
    </w:p>
    <w:p w14:paraId="7F526B5A" w14:textId="77777777" w:rsidR="00D57A70" w:rsidRPr="00512574" w:rsidRDefault="00D57A70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8671" w:type="dxa"/>
        <w:tblCellSpacing w:w="15" w:type="dxa"/>
        <w:tblInd w:w="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6"/>
        <w:gridCol w:w="705"/>
        <w:gridCol w:w="705"/>
        <w:gridCol w:w="705"/>
        <w:gridCol w:w="705"/>
        <w:gridCol w:w="705"/>
        <w:gridCol w:w="720"/>
      </w:tblGrid>
      <w:tr w:rsidR="00154A7C" w:rsidRPr="00512574" w14:paraId="3E39B951" w14:textId="77777777" w:rsidTr="00060D56">
        <w:trPr>
          <w:tblCellSpacing w:w="15" w:type="dxa"/>
        </w:trPr>
        <w:tc>
          <w:tcPr>
            <w:tcW w:w="4381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ED64E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Упражнения</w:t>
            </w:r>
            <w:r w:rsidR="00D57A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 класс</w:t>
            </w:r>
          </w:p>
        </w:tc>
        <w:tc>
          <w:tcPr>
            <w:tcW w:w="2085" w:type="dxa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94448C9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BA90536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154A7C" w:rsidRPr="00512574" w14:paraId="794ABCF7" w14:textId="77777777" w:rsidTr="00060D56">
        <w:trPr>
          <w:tblCellSpacing w:w="15" w:type="dxa"/>
        </w:trPr>
        <w:tc>
          <w:tcPr>
            <w:tcW w:w="4381" w:type="dxa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</w:tcPr>
          <w:p w14:paraId="478723F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67B251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D4A3725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332803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36D04BC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85B82D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9B6EA62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4A7C" w:rsidRPr="00512574" w14:paraId="27CEE703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3404A3D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46CDF67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FC332B5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E7D1DBF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0EB19FA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65073BE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7753DC1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4A7C" w:rsidRPr="00512574" w14:paraId="1929C54F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7812605" w14:textId="77777777" w:rsidR="00154A7C" w:rsidRPr="00512574" w:rsidRDefault="00000000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54A7C" w:rsidRPr="00512574">
                <w:rPr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</w:rPr>
                <w:t>Челночный бег</w:t>
              </w:r>
            </w:hyperlink>
            <w:r w:rsidR="00154A7C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 3×10 м.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09C760B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D6950DF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C5062C9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2EAA8D1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F5B0DB3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3297992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11,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4A7C" w:rsidRPr="00512574" w14:paraId="54B9A01B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283377F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Бег 30 м/с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EF4EE23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56076E1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0BD5820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AEA9AEA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545F44C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B9FA07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54A7C" w:rsidRPr="00512574" w14:paraId="7A0AE3E4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40032C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Бег 1000 метров</w:t>
            </w:r>
          </w:p>
        </w:tc>
        <w:tc>
          <w:tcPr>
            <w:tcW w:w="4200" w:type="dxa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2C6A73E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54A7C" w:rsidRPr="00512574" w14:paraId="3EDCEACC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ED59106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2295BF0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7B8C7F9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6DC87BB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54FD68A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2E6628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B5E61DC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54A7C" w:rsidRPr="00512574" w14:paraId="68AE89E2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C285E97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3C18F75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3A97C1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809FFC7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2A66071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3CE9F4D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8C2150E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154A7C" w:rsidRPr="00512574" w14:paraId="706A7B90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AEC8E1A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0143D9C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38C4C10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84EB2BF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E2BEDF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65475B2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133EF26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54A7C" w:rsidRPr="00512574" w14:paraId="1F262C42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0133FC5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на </w:t>
            </w:r>
            <w:r w:rsidR="002F785A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перекладине (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дев- низкая перекладина)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D82372B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78B34DA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2776CEE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A9AC937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12          8         4</w:t>
            </w:r>
          </w:p>
        </w:tc>
      </w:tr>
      <w:tr w:rsidR="00154A7C" w:rsidRPr="00512574" w14:paraId="746D15A8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67C9B66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 из положения лежа на спине (кол-во раз/мин)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5624D1B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734CF5C" w14:textId="77777777" w:rsidR="00154A7C" w:rsidRPr="00512574" w:rsidRDefault="00BA647F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003F25B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2758983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295B8D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AA1ED2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647F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4A7C" w:rsidRPr="00512574" w14:paraId="7FCC7E7B" w14:textId="77777777" w:rsidTr="00060D56">
        <w:trPr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7E4D727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весом 150гр. (м)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11EB63B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241BEB6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F3E3EAF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1F78EFF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135BB28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559C44D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54A7C" w:rsidRPr="00512574" w14:paraId="47B8054F" w14:textId="77777777" w:rsidTr="00060D56">
        <w:trPr>
          <w:trHeight w:val="26"/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31D43F2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Бег на лыжах 1000 мет. (</w:t>
            </w:r>
            <w:r w:rsidR="002F785A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мин. сек</w:t>
            </w: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C48024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174CE21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691494F0" w14:textId="77777777" w:rsidR="00154A7C" w:rsidRPr="00512574" w:rsidRDefault="00154A7C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5A2A9EE" w14:textId="77777777" w:rsidR="00154A7C" w:rsidRPr="00512574" w:rsidRDefault="009A1130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C5DFB22" w14:textId="77777777" w:rsidR="00154A7C" w:rsidRPr="00512574" w:rsidRDefault="009A1130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  <w:r w:rsidR="00154A7C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C7821DE" w14:textId="77777777" w:rsidR="00154A7C" w:rsidRPr="00512574" w:rsidRDefault="009A1130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  <w:r w:rsidR="00154A7C"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3837" w:rsidRPr="00512574" w14:paraId="1CBD7EAE" w14:textId="77777777" w:rsidTr="00060D56">
        <w:trPr>
          <w:trHeight w:val="26"/>
          <w:tblCellSpacing w:w="15" w:type="dxa"/>
        </w:trPr>
        <w:tc>
          <w:tcPr>
            <w:tcW w:w="438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9B0825C" w14:textId="77777777" w:rsidR="00713837" w:rsidRPr="00512574" w:rsidRDefault="00713837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Бег 280м.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385FB63" w14:textId="77777777" w:rsidR="00713837" w:rsidRPr="00512574" w:rsidRDefault="00713837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609B119" w14:textId="77777777" w:rsidR="00713837" w:rsidRPr="00512574" w:rsidRDefault="00713837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CDBE565" w14:textId="77777777" w:rsidR="00713837" w:rsidRPr="00512574" w:rsidRDefault="00713837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AFC4150" w14:textId="77777777" w:rsidR="00713837" w:rsidRPr="00512574" w:rsidRDefault="00713837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A626A02" w14:textId="77777777" w:rsidR="00713837" w:rsidRPr="00512574" w:rsidRDefault="00713837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C89C7AA" w14:textId="77777777" w:rsidR="00713837" w:rsidRPr="00512574" w:rsidRDefault="00713837" w:rsidP="00154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eastAsia="Calibri" w:hAnsi="Times New Roman" w:cs="Times New Roman"/>
                <w:sz w:val="24"/>
                <w:szCs w:val="24"/>
              </w:rPr>
              <w:t>1.35</w:t>
            </w:r>
          </w:p>
        </w:tc>
      </w:tr>
    </w:tbl>
    <w:p w14:paraId="2CB19C59" w14:textId="77777777" w:rsidR="0016529B" w:rsidRDefault="0016529B" w:rsidP="009E6ED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4C7D295" w14:textId="77777777" w:rsidR="004D4357" w:rsidRPr="00512574" w:rsidRDefault="004D4357" w:rsidP="009E6ED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0E66635" w14:textId="77777777" w:rsidR="006D355D" w:rsidRPr="00060D56" w:rsidRDefault="006D355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1EBF56A" w14:textId="77777777"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432CE94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C2BF343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0D200F9C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14:paraId="220384FA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7C113239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0F54CF">
        <w:rPr>
          <w:rFonts w:ascii="Times New Roman" w:eastAsia="Calibri" w:hAnsi="Times New Roman" w:cs="Times New Roman"/>
          <w:sz w:val="24"/>
          <w:szCs w:val="24"/>
        </w:rPr>
        <w:t>8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85A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="002F785A" w:rsidRPr="00060D56">
        <w:rPr>
          <w:rFonts w:ascii="Times New Roman" w:eastAsia="Calibri" w:hAnsi="Times New Roman" w:cs="Times New Roman"/>
          <w:sz w:val="24"/>
          <w:szCs w:val="24"/>
        </w:rPr>
        <w:t>2023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3AC0B8E2" w14:textId="77777777" w:rsidR="002F2605" w:rsidRPr="00060D56" w:rsidRDefault="002F785A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1</w:t>
      </w:r>
    </w:p>
    <w:p w14:paraId="0E817977" w14:textId="77777777" w:rsidR="00685FC1" w:rsidRPr="00060D56" w:rsidRDefault="00685FC1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D8906" w14:textId="77777777" w:rsidR="006D355D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1E66E6" w14:textId="77777777" w:rsidR="00911157" w:rsidRDefault="00911157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5E567A" w14:textId="77777777" w:rsidR="00911157" w:rsidRPr="00060D56" w:rsidRDefault="00911157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2866C0" w14:textId="77777777" w:rsidR="00422342" w:rsidRPr="00060D56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FFACB30" w14:textId="77777777" w:rsidR="00422342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Зам. Директора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22342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351B871" w14:textId="77777777" w:rsidR="006D355D" w:rsidRPr="00060D56" w:rsidRDefault="006D355D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1DB63F" w14:textId="77777777" w:rsidR="00422342" w:rsidRPr="00060D56" w:rsidRDefault="0050034F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034F">
        <w:t xml:space="preserve"> </w:t>
      </w:r>
      <w:r w:rsidRPr="0050034F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="00422342" w:rsidRPr="00060D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BE557A5" w14:textId="77777777"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F54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9 </w:t>
      </w:r>
      <w:r w:rsidR="002F785A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2F785A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5E5B" w14:textId="77777777" w:rsidR="00286EF8" w:rsidRDefault="00286EF8">
      <w:pPr>
        <w:spacing w:after="0" w:line="240" w:lineRule="auto"/>
      </w:pPr>
      <w:r>
        <w:separator/>
      </w:r>
    </w:p>
  </w:endnote>
  <w:endnote w:type="continuationSeparator" w:id="0">
    <w:p w14:paraId="4EC947A0" w14:textId="77777777" w:rsidR="00286EF8" w:rsidRDefault="0028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472" w14:textId="77777777" w:rsidR="00E231B2" w:rsidRDefault="00E231B2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857F4B9" w14:textId="77777777" w:rsidR="00E231B2" w:rsidRDefault="00E231B2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9CE" w14:textId="77777777" w:rsidR="00E231B2" w:rsidRDefault="00E231B2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C0C0D">
      <w:rPr>
        <w:rStyle w:val="af6"/>
        <w:noProof/>
      </w:rPr>
      <w:t>17</w:t>
    </w:r>
    <w:r>
      <w:rPr>
        <w:rStyle w:val="af6"/>
      </w:rPr>
      <w:fldChar w:fldCharType="end"/>
    </w:r>
  </w:p>
  <w:p w14:paraId="05E525F5" w14:textId="77777777" w:rsidR="00E231B2" w:rsidRDefault="00E231B2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CE3B" w14:textId="77777777" w:rsidR="00286EF8" w:rsidRDefault="00286EF8">
      <w:pPr>
        <w:spacing w:after="0" w:line="240" w:lineRule="auto"/>
      </w:pPr>
      <w:r>
        <w:separator/>
      </w:r>
    </w:p>
  </w:footnote>
  <w:footnote w:type="continuationSeparator" w:id="0">
    <w:p w14:paraId="010CC2E7" w14:textId="77777777" w:rsidR="00286EF8" w:rsidRDefault="0028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num w:numId="1" w16cid:durableId="1389457309">
    <w:abstractNumId w:val="1"/>
  </w:num>
  <w:num w:numId="2" w16cid:durableId="18369180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1FF"/>
    <w:rsid w:val="000144C5"/>
    <w:rsid w:val="00020BA8"/>
    <w:rsid w:val="00046E7F"/>
    <w:rsid w:val="000477E1"/>
    <w:rsid w:val="00060D56"/>
    <w:rsid w:val="00062CCA"/>
    <w:rsid w:val="0007575F"/>
    <w:rsid w:val="0009781A"/>
    <w:rsid w:val="000A7897"/>
    <w:rsid w:val="000B4B62"/>
    <w:rsid w:val="000B7DF7"/>
    <w:rsid w:val="000C02C2"/>
    <w:rsid w:val="000C259D"/>
    <w:rsid w:val="000C49BD"/>
    <w:rsid w:val="000D0A31"/>
    <w:rsid w:val="000E6176"/>
    <w:rsid w:val="000E7F08"/>
    <w:rsid w:val="000F54CF"/>
    <w:rsid w:val="001000EC"/>
    <w:rsid w:val="00102EC7"/>
    <w:rsid w:val="001125E0"/>
    <w:rsid w:val="00142DDE"/>
    <w:rsid w:val="00154A7C"/>
    <w:rsid w:val="0016529B"/>
    <w:rsid w:val="0016594D"/>
    <w:rsid w:val="001669F7"/>
    <w:rsid w:val="00171F7D"/>
    <w:rsid w:val="001748E1"/>
    <w:rsid w:val="00187740"/>
    <w:rsid w:val="00193BBA"/>
    <w:rsid w:val="001968D5"/>
    <w:rsid w:val="001A656A"/>
    <w:rsid w:val="001B1714"/>
    <w:rsid w:val="001B280E"/>
    <w:rsid w:val="001B5BD6"/>
    <w:rsid w:val="001B7C1F"/>
    <w:rsid w:val="001C49C6"/>
    <w:rsid w:val="001D0D5B"/>
    <w:rsid w:val="001E78F8"/>
    <w:rsid w:val="002352FA"/>
    <w:rsid w:val="00236E78"/>
    <w:rsid w:val="00237440"/>
    <w:rsid w:val="00250040"/>
    <w:rsid w:val="00261931"/>
    <w:rsid w:val="00264A7E"/>
    <w:rsid w:val="00277F5B"/>
    <w:rsid w:val="002819F7"/>
    <w:rsid w:val="00281B54"/>
    <w:rsid w:val="00286EF8"/>
    <w:rsid w:val="002932A8"/>
    <w:rsid w:val="002934FF"/>
    <w:rsid w:val="002970E8"/>
    <w:rsid w:val="002B269D"/>
    <w:rsid w:val="002C5C9F"/>
    <w:rsid w:val="002C77F9"/>
    <w:rsid w:val="002D09B2"/>
    <w:rsid w:val="002D14DD"/>
    <w:rsid w:val="002F2289"/>
    <w:rsid w:val="002F2605"/>
    <w:rsid w:val="002F785A"/>
    <w:rsid w:val="003006B3"/>
    <w:rsid w:val="00307F42"/>
    <w:rsid w:val="00324986"/>
    <w:rsid w:val="00325E99"/>
    <w:rsid w:val="00344510"/>
    <w:rsid w:val="00371892"/>
    <w:rsid w:val="00373AB5"/>
    <w:rsid w:val="00376D2A"/>
    <w:rsid w:val="00384330"/>
    <w:rsid w:val="00390798"/>
    <w:rsid w:val="0039287F"/>
    <w:rsid w:val="003B69A5"/>
    <w:rsid w:val="003C37F8"/>
    <w:rsid w:val="003F344B"/>
    <w:rsid w:val="004174AB"/>
    <w:rsid w:val="00422342"/>
    <w:rsid w:val="00423C73"/>
    <w:rsid w:val="00434A97"/>
    <w:rsid w:val="004579BA"/>
    <w:rsid w:val="004616E0"/>
    <w:rsid w:val="004625BE"/>
    <w:rsid w:val="00486668"/>
    <w:rsid w:val="00487216"/>
    <w:rsid w:val="00496DF3"/>
    <w:rsid w:val="004C0C77"/>
    <w:rsid w:val="004C0C7A"/>
    <w:rsid w:val="004C7E78"/>
    <w:rsid w:val="004D4357"/>
    <w:rsid w:val="004E1F97"/>
    <w:rsid w:val="004F04BF"/>
    <w:rsid w:val="004F1AD4"/>
    <w:rsid w:val="0050034F"/>
    <w:rsid w:val="0050504C"/>
    <w:rsid w:val="00512574"/>
    <w:rsid w:val="0056156B"/>
    <w:rsid w:val="00564A52"/>
    <w:rsid w:val="0057052A"/>
    <w:rsid w:val="00572C1B"/>
    <w:rsid w:val="00573E5B"/>
    <w:rsid w:val="005828B4"/>
    <w:rsid w:val="005B5918"/>
    <w:rsid w:val="005C4F71"/>
    <w:rsid w:val="005C6802"/>
    <w:rsid w:val="005D3BCC"/>
    <w:rsid w:val="005D676C"/>
    <w:rsid w:val="005E33FF"/>
    <w:rsid w:val="005E6DDE"/>
    <w:rsid w:val="00611586"/>
    <w:rsid w:val="006224DB"/>
    <w:rsid w:val="00631880"/>
    <w:rsid w:val="00641318"/>
    <w:rsid w:val="00653D9C"/>
    <w:rsid w:val="00653FF5"/>
    <w:rsid w:val="00655870"/>
    <w:rsid w:val="00670DE3"/>
    <w:rsid w:val="00674844"/>
    <w:rsid w:val="00675496"/>
    <w:rsid w:val="006814A2"/>
    <w:rsid w:val="00685FC1"/>
    <w:rsid w:val="006918ED"/>
    <w:rsid w:val="00693851"/>
    <w:rsid w:val="006A1F98"/>
    <w:rsid w:val="006A27D7"/>
    <w:rsid w:val="006B161C"/>
    <w:rsid w:val="006B38DE"/>
    <w:rsid w:val="006D355D"/>
    <w:rsid w:val="006E6B59"/>
    <w:rsid w:val="006F2A38"/>
    <w:rsid w:val="00700EFF"/>
    <w:rsid w:val="00702938"/>
    <w:rsid w:val="007036D5"/>
    <w:rsid w:val="00706839"/>
    <w:rsid w:val="00713837"/>
    <w:rsid w:val="00716493"/>
    <w:rsid w:val="00717E76"/>
    <w:rsid w:val="00721431"/>
    <w:rsid w:val="007230B2"/>
    <w:rsid w:val="00725A44"/>
    <w:rsid w:val="0072797B"/>
    <w:rsid w:val="007346B8"/>
    <w:rsid w:val="00734FA4"/>
    <w:rsid w:val="007469EA"/>
    <w:rsid w:val="00757B46"/>
    <w:rsid w:val="0077438C"/>
    <w:rsid w:val="00792F8B"/>
    <w:rsid w:val="007A036B"/>
    <w:rsid w:val="007A6773"/>
    <w:rsid w:val="007C0356"/>
    <w:rsid w:val="007D7C42"/>
    <w:rsid w:val="007F1554"/>
    <w:rsid w:val="007F300C"/>
    <w:rsid w:val="0080036F"/>
    <w:rsid w:val="00801B09"/>
    <w:rsid w:val="008117FC"/>
    <w:rsid w:val="0082229A"/>
    <w:rsid w:val="00824ED4"/>
    <w:rsid w:val="008250B0"/>
    <w:rsid w:val="008273E9"/>
    <w:rsid w:val="00831926"/>
    <w:rsid w:val="00840511"/>
    <w:rsid w:val="0084611F"/>
    <w:rsid w:val="008515E8"/>
    <w:rsid w:val="0085434B"/>
    <w:rsid w:val="00864A4C"/>
    <w:rsid w:val="00865AE8"/>
    <w:rsid w:val="00866F5E"/>
    <w:rsid w:val="00871806"/>
    <w:rsid w:val="00872691"/>
    <w:rsid w:val="008758DF"/>
    <w:rsid w:val="00880706"/>
    <w:rsid w:val="00881DE6"/>
    <w:rsid w:val="00892EB0"/>
    <w:rsid w:val="008B1D23"/>
    <w:rsid w:val="008E1A75"/>
    <w:rsid w:val="008E2CFB"/>
    <w:rsid w:val="008E2D26"/>
    <w:rsid w:val="008E4D47"/>
    <w:rsid w:val="008E510C"/>
    <w:rsid w:val="008F58AF"/>
    <w:rsid w:val="00900884"/>
    <w:rsid w:val="0090278A"/>
    <w:rsid w:val="009032E1"/>
    <w:rsid w:val="00911157"/>
    <w:rsid w:val="00932448"/>
    <w:rsid w:val="009333E8"/>
    <w:rsid w:val="00940E2C"/>
    <w:rsid w:val="009420C4"/>
    <w:rsid w:val="0095079E"/>
    <w:rsid w:val="00973317"/>
    <w:rsid w:val="009765FA"/>
    <w:rsid w:val="009A1130"/>
    <w:rsid w:val="009A357A"/>
    <w:rsid w:val="009A3B9E"/>
    <w:rsid w:val="009A3FAC"/>
    <w:rsid w:val="009A7471"/>
    <w:rsid w:val="009B3B39"/>
    <w:rsid w:val="009B56AA"/>
    <w:rsid w:val="009E6ED4"/>
    <w:rsid w:val="009F6A0D"/>
    <w:rsid w:val="00A148E3"/>
    <w:rsid w:val="00A23992"/>
    <w:rsid w:val="00A261D3"/>
    <w:rsid w:val="00A30676"/>
    <w:rsid w:val="00A3545E"/>
    <w:rsid w:val="00A46D02"/>
    <w:rsid w:val="00A538FA"/>
    <w:rsid w:val="00A87A17"/>
    <w:rsid w:val="00A908C6"/>
    <w:rsid w:val="00A94285"/>
    <w:rsid w:val="00AA2A09"/>
    <w:rsid w:val="00AB2559"/>
    <w:rsid w:val="00AC0598"/>
    <w:rsid w:val="00B2009D"/>
    <w:rsid w:val="00B2353B"/>
    <w:rsid w:val="00B26CB9"/>
    <w:rsid w:val="00B43E56"/>
    <w:rsid w:val="00B56492"/>
    <w:rsid w:val="00B70CC0"/>
    <w:rsid w:val="00B92650"/>
    <w:rsid w:val="00B96DFE"/>
    <w:rsid w:val="00BA647F"/>
    <w:rsid w:val="00BB5A4D"/>
    <w:rsid w:val="00BC03D4"/>
    <w:rsid w:val="00BD021B"/>
    <w:rsid w:val="00BE5EEC"/>
    <w:rsid w:val="00BF0C39"/>
    <w:rsid w:val="00C0513E"/>
    <w:rsid w:val="00C105D1"/>
    <w:rsid w:val="00C16D39"/>
    <w:rsid w:val="00C33C90"/>
    <w:rsid w:val="00C550AA"/>
    <w:rsid w:val="00CA69DF"/>
    <w:rsid w:val="00CB77DE"/>
    <w:rsid w:val="00CC10DC"/>
    <w:rsid w:val="00CC2A2E"/>
    <w:rsid w:val="00CD004F"/>
    <w:rsid w:val="00CD7966"/>
    <w:rsid w:val="00CE1605"/>
    <w:rsid w:val="00CE225B"/>
    <w:rsid w:val="00CE2884"/>
    <w:rsid w:val="00D03CC9"/>
    <w:rsid w:val="00D043D8"/>
    <w:rsid w:val="00D21EC6"/>
    <w:rsid w:val="00D34B0B"/>
    <w:rsid w:val="00D57A70"/>
    <w:rsid w:val="00D8353B"/>
    <w:rsid w:val="00D85D18"/>
    <w:rsid w:val="00DA6F57"/>
    <w:rsid w:val="00DB307C"/>
    <w:rsid w:val="00DC24CE"/>
    <w:rsid w:val="00DD4899"/>
    <w:rsid w:val="00DE00FA"/>
    <w:rsid w:val="00DF1864"/>
    <w:rsid w:val="00E03D32"/>
    <w:rsid w:val="00E15612"/>
    <w:rsid w:val="00E231B2"/>
    <w:rsid w:val="00E30E12"/>
    <w:rsid w:val="00E40566"/>
    <w:rsid w:val="00E408EE"/>
    <w:rsid w:val="00E50307"/>
    <w:rsid w:val="00E537C8"/>
    <w:rsid w:val="00E7546E"/>
    <w:rsid w:val="00EA6A46"/>
    <w:rsid w:val="00EC25D9"/>
    <w:rsid w:val="00ED3BCE"/>
    <w:rsid w:val="00ED518B"/>
    <w:rsid w:val="00EF0EDE"/>
    <w:rsid w:val="00EF708A"/>
    <w:rsid w:val="00F12C03"/>
    <w:rsid w:val="00F30970"/>
    <w:rsid w:val="00F4237A"/>
    <w:rsid w:val="00F52DF0"/>
    <w:rsid w:val="00F57CBF"/>
    <w:rsid w:val="00F637CF"/>
    <w:rsid w:val="00F70FE4"/>
    <w:rsid w:val="00F937D0"/>
    <w:rsid w:val="00F93940"/>
    <w:rsid w:val="00FA09EF"/>
    <w:rsid w:val="00FC0C0D"/>
    <w:rsid w:val="00FC39EC"/>
    <w:rsid w:val="00FC6370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D2D3D"/>
  <w15:docId w15:val="{B762D9CB-761D-4DCA-9598-90804849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71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7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o-normativy.ru/pravila-texnika-normativy-chelnochnogo-beg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1D7E-C2AB-4222-A71A-5684B0E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5099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2</cp:revision>
  <cp:lastPrinted>2023-08-10T07:34:00Z</cp:lastPrinted>
  <dcterms:created xsi:type="dcterms:W3CDTF">2023-09-15T11:54:00Z</dcterms:created>
  <dcterms:modified xsi:type="dcterms:W3CDTF">2023-09-15T11:54:00Z</dcterms:modified>
</cp:coreProperties>
</file>