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2ACA04F3" w:rsidR="00B718B5" w:rsidRPr="006018E7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6018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10203E" w:rsidRPr="006018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6018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2730C43F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6018E7"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F5A1D6C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10203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Писать красиво нелегко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03B2DF73" w:rsidR="00B718B5" w:rsidRPr="0085101C" w:rsidRDefault="0010203E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аправление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«Учение с увлечением»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1B34922B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10203E" w:rsidRPr="00FC083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FC083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9B51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FC083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72BBBF" w14:textId="77777777" w:rsidR="009B517C" w:rsidRDefault="009B517C" w:rsidP="009B517C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Раткогло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Светлана Николаевна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242AD54F" w:rsidR="00B718B5" w:rsidRPr="00422342" w:rsidRDefault="0039775A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1F0088DA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2E8AF4BF" w14:textId="54E701F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3977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157B73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7C19E86" w14:textId="4D1DA50E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50BA575" w14:textId="21DCCB05" w:rsidR="0010203E" w:rsidRP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</w:t>
      </w:r>
      <w:proofErr w:type="spellStart"/>
      <w:r w:rsidRPr="0010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Агарков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ой</w:t>
      </w:r>
      <w:proofErr w:type="spellEnd"/>
      <w:r w:rsidRPr="0010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Н.Г.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10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Письмо. Графический навык. Каллиграфический почерк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10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728ED02F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6BD595BB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10D026A9" w14:textId="77777777" w:rsidR="003406A4" w:rsidRDefault="003406A4" w:rsidP="001020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62EBB" w14:textId="7BDE0E1B" w:rsidR="0010203E" w:rsidRPr="00E20BCF" w:rsidRDefault="00B718B5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E2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E2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2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03E"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научить детей писать правильно, красиво, аккуратно, формировать навыки письма через различные методы и приёмы. </w:t>
      </w:r>
    </w:p>
    <w:p w14:paraId="742BBB62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Достижение этой цели зависит от решения многих задач, встающих перед учителем с первых занятий обучения каллиграфии. </w:t>
      </w:r>
    </w:p>
    <w:p w14:paraId="4CC09DC1" w14:textId="3D43553F" w:rsidR="0010203E" w:rsidRPr="0010203E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20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курса: </w:t>
      </w:r>
    </w:p>
    <w:p w14:paraId="1470D865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знакомить детей с необходимыми предметами и материалами для занятия каллиграфией и приёмами работы с ними; </w:t>
      </w:r>
    </w:p>
    <w:p w14:paraId="482A6804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обучить воспроизведению форм букв, соблюдению на всей странице одинакового наклона, рациональному соединению букв в словах, правильной расстановке слов на строке; </w:t>
      </w:r>
    </w:p>
    <w:p w14:paraId="1DE54CAE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научить соблюдать одинаковую высоту букв в словах на всей строке, пропорции строчных и заглавных букв; </w:t>
      </w:r>
    </w:p>
    <w:p w14:paraId="00BB5FEB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обучить отрывному, ритмичному и скорому письму; </w:t>
      </w:r>
    </w:p>
    <w:p w14:paraId="2F5B7065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учить проявлять творческий подход к работе; </w:t>
      </w:r>
    </w:p>
    <w:p w14:paraId="61F3AB1B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учить планировать, предвидеть результат работы и достигать его, при необходимости вносить коррективы в первоначальный замысел; </w:t>
      </w:r>
    </w:p>
    <w:p w14:paraId="5BF81D09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учить индивидуальной работе; </w:t>
      </w:r>
    </w:p>
    <w:p w14:paraId="587ECBEB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способствовать совершенствованию мелкой моторики рук, точных движений пальцев; </w:t>
      </w:r>
    </w:p>
    <w:p w14:paraId="1361D48F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развивать глазомер; орфографическую зоркость, связную речь; </w:t>
      </w:r>
    </w:p>
    <w:p w14:paraId="406AB8E5" w14:textId="2B2431CA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воспитывать внимательность, аккуратность, целеустремлённость, самодисциплину.</w:t>
      </w:r>
    </w:p>
    <w:p w14:paraId="2015A883" w14:textId="77777777" w:rsid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79EE7916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46EBA1D7" w14:textId="5B2A16AB" w:rsidR="00E20BCF" w:rsidRPr="00E20BCF" w:rsidRDefault="00E20BCF" w:rsidP="00E20B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EA4A21"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урс </w:t>
      </w:r>
      <w:r w:rsidR="00EA4A21"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каллиграфии «Писать красиво нелегко…» рассчитана на проведение теоретических и практических занятий с детьми 1-4 класса. </w:t>
      </w:r>
    </w:p>
    <w:p w14:paraId="79224609" w14:textId="6E758AE3" w:rsidR="00B718B5" w:rsidRPr="00B718B5" w:rsidRDefault="00E20BCF" w:rsidP="00E20B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1 раз в неделю, 1 класс – 33 ч,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</w:t>
      </w: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4EC2F32E" w14:textId="0C78B77B" w:rsidR="0090286D" w:rsidRDefault="00915FC7" w:rsidP="0010203E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E20BCF" w:rsidRPr="00D15E2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0BCF">
        <w:rPr>
          <w:rFonts w:ascii="Times New Roman" w:hAnsi="Times New Roman" w:cs="Times New Roman"/>
          <w:color w:val="000000"/>
          <w:sz w:val="24"/>
          <w:szCs w:val="24"/>
        </w:rPr>
        <w:t>Писать красиво нелегко</w:t>
      </w:r>
      <w:r w:rsidR="00E20BCF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</w:t>
      </w:r>
      <w:r w:rsidR="00E20BCF">
        <w:rPr>
          <w:rFonts w:ascii="Times New Roman" w:hAnsi="Times New Roman" w:cs="Times New Roman"/>
          <w:color w:val="000000"/>
          <w:sz w:val="24"/>
          <w:szCs w:val="24"/>
        </w:rPr>
        <w:t>прописей по выбору педагога.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FAC4BC" w14:textId="77777777" w:rsidR="0010203E" w:rsidRDefault="0010203E" w:rsidP="0010203E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1AE140" w14:textId="110A6492" w:rsidR="00B718B5" w:rsidRPr="00E20BCF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2440555A" w14:textId="2CA8DD47" w:rsidR="00B718B5" w:rsidRPr="00E20BCF" w:rsidRDefault="00B718B5" w:rsidP="00B71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0203E" w:rsidRPr="00E2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Писать красиво нелегко</w:t>
      </w:r>
      <w:r w:rsidRPr="00E2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0C7BB7BA" w14:textId="77777777" w:rsidR="0010203E" w:rsidRDefault="0010203E" w:rsidP="00B718B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7F5B78D4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Штрихуем, пишем основные элементы букв </w:t>
      </w:r>
    </w:p>
    <w:p w14:paraId="2DC0C1F0" w14:textId="472446D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Знакомство с основным алгоритмом штриховки. Штриховка "Утки", "Солнце". </w:t>
      </w:r>
    </w:p>
    <w:p w14:paraId="56DCDC31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Штриховка наклонными линиями "Домик", "Ель". Штриховка вертикальными линиями "Клоун", "Слон". Штриховка слева-направо "Пирамидки", "Снеговик". Обводка контура предметов и их штриховка. Штриховка предметов элементами крючка с секретом. </w:t>
      </w:r>
    </w:p>
    <w:p w14:paraId="71F832FE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Штриховка предметов элементами букв с «</w:t>
      </w:r>
      <w:proofErr w:type="spellStart"/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качалочкой</w:t>
      </w:r>
      <w:proofErr w:type="spellEnd"/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» и «клюшкой». Штриховка предметов элементами букв полуовалами и овалами. Письмо элементов букв в тетради по образцам учителя. Пишем буквы и их соединения </w:t>
      </w:r>
    </w:p>
    <w:p w14:paraId="1545C98E" w14:textId="0B41A165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Пишем буквы и их соединения  </w:t>
      </w:r>
    </w:p>
    <w:p w14:paraId="31521977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Письмо всех прописных и строчных букв русского алфавита. Поиск буквы в ряду других букв, сравнение. Практические занятия по каллиграфии с элементами игр, отработка написания букв, элементов, соединений букв. </w:t>
      </w:r>
    </w:p>
    <w:p w14:paraId="7C70A25E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Пишем слова и предложения с изученными буквами </w:t>
      </w:r>
    </w:p>
    <w:p w14:paraId="39FDDA03" w14:textId="7F4A0AF0" w:rsidR="00437FAC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Упражнения в каллиграфическом написании слов (списывание). Упражнения в каллиграфическом написании слов (письмо под диктовку). Списывание с печатного текста с соблюдением всех правил каллиграфии. Письмо под диктовку с соблюдением всех правил каллиграфии. Работа над наиболее трудными элементами написания букв, соединений.</w:t>
      </w:r>
    </w:p>
    <w:p w14:paraId="4E5BC25F" w14:textId="77777777" w:rsidR="00E20BCF" w:rsidRDefault="00E20BCF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3F0F34" w14:textId="56928742" w:rsidR="004D6315" w:rsidRPr="00915FC7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Писать красиво нелегко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14:paraId="58029753" w14:textId="77777777" w:rsidR="0010203E" w:rsidRPr="0010203E" w:rsidRDefault="004D6315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6315">
        <w:lastRenderedPageBreak/>
        <w:t xml:space="preserve"> </w:t>
      </w:r>
      <w:r w:rsidR="0010203E" w:rsidRPr="0010203E">
        <w:rPr>
          <w:rFonts w:ascii="Times New Roman" w:eastAsia="Times New Roman" w:hAnsi="Times New Roman"/>
          <w:color w:val="000000"/>
          <w:sz w:val="24"/>
          <w:szCs w:val="24"/>
        </w:rPr>
        <w:t xml:space="preserve">Данная программа является дополнением к школьным программам по курсу «Обучение письму», «Русский язык». </w:t>
      </w:r>
    </w:p>
    <w:p w14:paraId="5CBAA940" w14:textId="77777777" w:rsidR="0010203E" w:rsidRPr="0010203E" w:rsidRDefault="0010203E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203E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письма в начальной школе имеет большое общественное и педагогическое значение. Чтение рукописи, написанной небрежным, неразборчивым почерком, отнимает много времени и внимания читающего, ведёт к ошибочному прочтению текста. Каллиграфически правильное письмо учащегося способствует воспитанию аккуратности в выполнении любого задания. </w:t>
      </w:r>
    </w:p>
    <w:p w14:paraId="226D29DB" w14:textId="7FFBD1D1" w:rsidR="00B718B5" w:rsidRDefault="0010203E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3E">
        <w:rPr>
          <w:rFonts w:ascii="Times New Roman" w:eastAsia="Times New Roman" w:hAnsi="Times New Roman"/>
          <w:color w:val="000000"/>
          <w:sz w:val="24"/>
          <w:szCs w:val="24"/>
        </w:rPr>
        <w:t xml:space="preserve">Обучение письму – составная часть общей программы по русскому языку. Её нельзя рассматривать изолированно. Она тесно связана с обучением чтению, с развитием устной и письменной речи, правописанием, изобразительным искусством и технологией.  </w:t>
      </w: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3733111E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0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Писать красиво нелегко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33945B8B" w:rsidR="00034626" w:rsidRPr="0039775A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775A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39775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397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курса:</w:t>
      </w:r>
    </w:p>
    <w:p w14:paraId="1F20AD88" w14:textId="77777777" w:rsidR="00E20BCF" w:rsidRPr="0039775A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гражданско-патриотического воспитания: </w:t>
      </w:r>
    </w:p>
    <w:p w14:paraId="035D9F56" w14:textId="19C98272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своей Родине </w:t>
      </w:r>
      <w:r w:rsidR="00053938" w:rsidRPr="0039775A">
        <w:rPr>
          <w:rFonts w:ascii="Times New Roman" w:hAnsi="Times New Roman" w:cs="Times New Roman"/>
          <w:sz w:val="24"/>
          <w:szCs w:val="24"/>
        </w:rPr>
        <w:t>-</w:t>
      </w:r>
      <w:r w:rsidRPr="0039775A">
        <w:rPr>
          <w:rFonts w:ascii="Times New Roman" w:hAnsi="Times New Roman" w:cs="Times New Roman"/>
          <w:sz w:val="24"/>
          <w:szCs w:val="24"/>
        </w:rPr>
        <w:t xml:space="preserve"> России, в том числе через изучение русского языка, отражающего историю и культуру страны; </w:t>
      </w:r>
    </w:p>
    <w:p w14:paraId="24744FD1" w14:textId="2138776E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14:paraId="76D83B66" w14:textId="0E4A706F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14:paraId="1E15BE7C" w14:textId="542B91A7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уважение к своему и другим народам, формируемое в том числе на основе примеров из художественных произведений; </w:t>
      </w:r>
    </w:p>
    <w:p w14:paraId="09B9CE84" w14:textId="267FA736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 </w:t>
      </w:r>
    </w:p>
    <w:p w14:paraId="4CFBF9EA" w14:textId="5D88BF82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духовно-нравственного воспитания: </w:t>
      </w:r>
    </w:p>
    <w:p w14:paraId="56E6060C" w14:textId="77777777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признание индивидуальности каждого человека с опорой на собственный жизненный и читательский опыт; </w:t>
      </w:r>
    </w:p>
    <w:p w14:paraId="256F1F0B" w14:textId="37F96119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</w:t>
      </w:r>
    </w:p>
    <w:p w14:paraId="3306ACF5" w14:textId="77777777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</w:t>
      </w:r>
    </w:p>
    <w:p w14:paraId="2754BCD3" w14:textId="6227BA29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b/>
          <w:sz w:val="24"/>
          <w:szCs w:val="24"/>
        </w:rPr>
        <w:t xml:space="preserve">эстетического воспитания: </w:t>
      </w:r>
    </w:p>
    <w:p w14:paraId="4787D1A9" w14:textId="77777777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14:paraId="034FA1EB" w14:textId="69909170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</w:p>
    <w:p w14:paraId="196C1041" w14:textId="2E84F603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</w:t>
      </w:r>
      <w:r w:rsidRPr="0039775A">
        <w:rPr>
          <w:rFonts w:ascii="Times New Roman" w:hAnsi="Times New Roman" w:cs="Times New Roman"/>
          <w:b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14:paraId="73B18C04" w14:textId="3DC7922A" w:rsidR="00E20BCF" w:rsidRPr="00832931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75A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</w:t>
      </w:r>
      <w:r w:rsidRPr="00832931">
        <w:rPr>
          <w:rFonts w:ascii="Times New Roman" w:hAnsi="Times New Roman" w:cs="Times New Roman"/>
          <w:sz w:val="24"/>
          <w:szCs w:val="24"/>
        </w:rPr>
        <w:t xml:space="preserve">) при поиске дополнительной информации в процессе языкового образования; </w:t>
      </w:r>
    </w:p>
    <w:p w14:paraId="533ED7D0" w14:textId="6B670C43" w:rsidR="00E20BCF" w:rsidRPr="00832931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lastRenderedPageBreak/>
        <w:t xml:space="preserve">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14:paraId="2F6DC41F" w14:textId="77777777" w:rsidR="00E20BCF" w:rsidRPr="00832931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</w:p>
    <w:p w14:paraId="0BBB8309" w14:textId="3725D23F" w:rsidR="00E20BCF" w:rsidRPr="00832931" w:rsidRDefault="00E20BCF" w:rsidP="0005393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14:paraId="68642367" w14:textId="291DB23A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экологического воспитания: </w:t>
      </w:r>
    </w:p>
    <w:p w14:paraId="32F97CF8" w14:textId="77777777" w:rsidR="00053938" w:rsidRDefault="00E20BCF" w:rsidP="0005393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бережное отношение к природе, формируемое в процессе работы с текстами; </w:t>
      </w:r>
    </w:p>
    <w:p w14:paraId="295BEDA2" w14:textId="3E25B5D3" w:rsidR="00E20BCF" w:rsidRPr="00832931" w:rsidRDefault="00E20BCF" w:rsidP="0005393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неприятие действий, приносящих ей вред; </w:t>
      </w:r>
    </w:p>
    <w:p w14:paraId="20AD3977" w14:textId="734B3428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познания: </w:t>
      </w:r>
    </w:p>
    <w:p w14:paraId="0F2FDE4F" w14:textId="405953B2" w:rsidR="00E20BCF" w:rsidRPr="00832931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14:paraId="7E2B720D" w14:textId="77777777" w:rsidR="00E20BCF" w:rsidRPr="00832931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14:paraId="554A2A74" w14:textId="7F3D04B2" w:rsidR="00E20BCF" w:rsidRPr="00832931" w:rsidRDefault="003406A4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14:paraId="194B7A29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внеурочной деятельности в начальной школе у обучающегося будут сформированы следующие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832931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действия. </w:t>
      </w:r>
    </w:p>
    <w:p w14:paraId="5B5AAD86" w14:textId="40936A18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8329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80FD8B" w14:textId="58C32CF3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объединять объекты по определённому признаку; </w:t>
      </w:r>
    </w:p>
    <w:p w14:paraId="048B69EF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определять существенный признак для классификации языковых единиц (звуков, частей речи, предложений, текстов); </w:t>
      </w:r>
    </w:p>
    <w:p w14:paraId="736B9E48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классифицировать языковые единицы; </w:t>
      </w:r>
    </w:p>
    <w:p w14:paraId="02A433A9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14:paraId="705E857A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14:paraId="7533842B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 наблюдения за языковым материалом, делать выводы. </w:t>
      </w:r>
    </w:p>
    <w:p w14:paraId="5BBB7A7D" w14:textId="77777777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8329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00B347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выполнения задания, выбирать наиболее подходящий (на основе предложенных критериев); </w:t>
      </w:r>
    </w:p>
    <w:p w14:paraId="04EA6F95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</w:t>
      </w:r>
      <w:proofErr w:type="gramStart"/>
      <w:r w:rsidRPr="008329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2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750DD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ситуациях. </w:t>
      </w:r>
    </w:p>
    <w:p w14:paraId="69760ECA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8329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DB5E44" w14:textId="2654D0B8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14:paraId="18E67068" w14:textId="271CE19D" w:rsidR="00E20BCF" w:rsidRPr="00832931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lastRenderedPageBreak/>
        <w:t xml:space="preserve"> К концу обучения в начальной школе у обучающегося формируются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832931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</w:p>
    <w:p w14:paraId="68690143" w14:textId="79B49CE0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i/>
          <w:sz w:val="24"/>
          <w:szCs w:val="24"/>
        </w:rPr>
        <w:t>Общение</w:t>
      </w:r>
      <w:r w:rsidRPr="008329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F1EAC7" w14:textId="0DC56706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4DC891A9" w14:textId="690E022E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sz w:val="24"/>
          <w:szCs w:val="24"/>
        </w:rPr>
        <w:t xml:space="preserve">диалоги и дискуссии; </w:t>
      </w:r>
    </w:p>
    <w:p w14:paraId="2288D12B" w14:textId="77777777" w:rsidR="00E20BCF" w:rsidRPr="00832931" w:rsidRDefault="00E20BCF" w:rsidP="00E20BC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75CD311D" w14:textId="20F33304" w:rsidR="00E20BCF" w:rsidRPr="00832931" w:rsidRDefault="00E20BCF" w:rsidP="00E20BC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832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A763E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832931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действия. </w:t>
      </w:r>
    </w:p>
    <w:p w14:paraId="2EC46EE0" w14:textId="488A785A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i/>
          <w:sz w:val="24"/>
          <w:szCs w:val="24"/>
        </w:rPr>
        <w:t>Самоорганизация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9C24CC" w14:textId="0337F103" w:rsidR="00E20BCF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2A19DCA2" w14:textId="1A7F0933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4334DE73" w14:textId="1425AB2D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i/>
          <w:sz w:val="24"/>
          <w:szCs w:val="24"/>
        </w:rPr>
        <w:t>Самоконтроль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8CF62A2" w14:textId="0424A1D7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14:paraId="2707BD51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корректировать свои учебные действия для преодоления речевых и орфографических ошибок; </w:t>
      </w:r>
    </w:p>
    <w:p w14:paraId="6EF68572" w14:textId="5ADD7EA1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соотносить результат деятельности с поставленной учебной задачей. </w:t>
      </w:r>
    </w:p>
    <w:p w14:paraId="026A4906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сравнивать результаты своей деятельности и деятельности одноклассников, объективно оценивать их по предложенным критериям. </w:t>
      </w:r>
    </w:p>
    <w:p w14:paraId="485E621E" w14:textId="79E05711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14:paraId="2481D13C" w14:textId="0B46F36B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2344BDAB" w14:textId="3FE4D225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2931">
        <w:rPr>
          <w:rFonts w:ascii="Times New Roman" w:hAnsi="Times New Roman" w:cs="Times New Roman"/>
          <w:sz w:val="24"/>
          <w:szCs w:val="24"/>
        </w:rPr>
        <w:t xml:space="preserve">амостоятельно разрешать конфликты; </w:t>
      </w:r>
    </w:p>
    <w:p w14:paraId="1F2D1EEB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</w:t>
      </w:r>
    </w:p>
    <w:p w14:paraId="2107D006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оценивать свой вклад в общий результат; </w:t>
      </w:r>
      <w:r w:rsidRPr="00832931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8329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14:paraId="5C082F74" w14:textId="577DAC47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14:paraId="5373DDCC" w14:textId="561F51E1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сохранять правильную посадку и положение рук при письме; правильно располагать тетрадь при письме; правильно держать ручку и карандаш; </w:t>
      </w:r>
    </w:p>
    <w:p w14:paraId="1F10C9EE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умение ориентироваться на листе тетради; соблюдать гигиенические навыки письма; </w:t>
      </w:r>
    </w:p>
    <w:p w14:paraId="621F7BBC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умение создавать рисунки из геометрических фигур, по шаблону, выполнять различные способы штриховки; </w:t>
      </w:r>
    </w:p>
    <w:p w14:paraId="6CDAD80D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формирование умений определять высоту букв, отрабатывать форму букв, способы соединения букв; </w:t>
      </w:r>
    </w:p>
    <w:p w14:paraId="229F551F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каллиграфические упражнения по предупреждению </w:t>
      </w:r>
      <w:proofErr w:type="spellStart"/>
      <w:r w:rsidRPr="00832931">
        <w:rPr>
          <w:rFonts w:ascii="Times New Roman" w:hAnsi="Times New Roman" w:cs="Times New Roman"/>
          <w:sz w:val="24"/>
          <w:szCs w:val="24"/>
        </w:rPr>
        <w:t>фонетикографических</w:t>
      </w:r>
      <w:proofErr w:type="spellEnd"/>
      <w:r w:rsidRPr="00832931">
        <w:rPr>
          <w:rFonts w:ascii="Times New Roman" w:hAnsi="Times New Roman" w:cs="Times New Roman"/>
          <w:sz w:val="24"/>
          <w:szCs w:val="24"/>
        </w:rPr>
        <w:t xml:space="preserve">, орфографических и речевых ошибок; </w:t>
      </w:r>
    </w:p>
    <w:p w14:paraId="55915D67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>умение списывать с готового образца, с рукописного и печатного текста; -</w:t>
      </w:r>
      <w:r w:rsidRPr="008329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eastAsia="Arial" w:hAnsi="Times New Roman" w:cs="Times New Roman"/>
          <w:sz w:val="24"/>
          <w:szCs w:val="24"/>
        </w:rPr>
        <w:tab/>
      </w:r>
      <w:r w:rsidRPr="00832931">
        <w:rPr>
          <w:rFonts w:ascii="Times New Roman" w:hAnsi="Times New Roman" w:cs="Times New Roman"/>
          <w:sz w:val="24"/>
          <w:szCs w:val="24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произведений; </w:t>
      </w:r>
    </w:p>
    <w:p w14:paraId="44B91BC6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развитие орфографической зоркости учащихся; </w:t>
      </w:r>
    </w:p>
    <w:p w14:paraId="0C6B4F3A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способностей, умение создавать собственный текст на основе художественного произведения. </w:t>
      </w:r>
    </w:p>
    <w:p w14:paraId="734710D7" w14:textId="62EA236A" w:rsidR="00B94B41" w:rsidRPr="00053938" w:rsidRDefault="00AB67EA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bookmarkStart w:id="0" w:name="_Hlk106102907"/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  <w:r w:rsidR="000539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 w:rsidR="00053938" w:rsidRPr="000539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факультатив</w:t>
      </w:r>
    </w:p>
    <w:bookmarkEnd w:id="0"/>
    <w:p w14:paraId="1D302652" w14:textId="624D2385" w:rsidR="00B718B5" w:rsidRPr="00B94B41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3406A4">
        <w:rPr>
          <w:rFonts w:ascii="Times New Roman" w:eastAsia="Calibri" w:hAnsi="Times New Roman" w:cs="Times New Roman"/>
          <w:b/>
          <w:bCs/>
          <w:sz w:val="24"/>
          <w:szCs w:val="24"/>
        </w:rPr>
        <w:t>в 1 классе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94B41">
        <w:rPr>
          <w:rFonts w:ascii="Times New Roman" w:hAnsi="Times New Roman" w:cs="Times New Roman"/>
          <w:sz w:val="24"/>
          <w:szCs w:val="24"/>
        </w:rPr>
        <w:t>включает:</w:t>
      </w:r>
    </w:p>
    <w:p w14:paraId="0050B923" w14:textId="33DB21DF" w:rsidR="00B94B41" w:rsidRPr="00B94B41" w:rsidRDefault="00B718B5" w:rsidP="00B94B4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651B9591" w14:textId="4D621F7E" w:rsidR="00B718B5" w:rsidRPr="00CE2884" w:rsidRDefault="00B94B41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B41">
        <w:rPr>
          <w:rFonts w:ascii="Times New Roman" w:hAnsi="Times New Roman" w:cs="Times New Roman"/>
          <w:sz w:val="24"/>
          <w:szCs w:val="24"/>
        </w:rPr>
        <w:t>2</w:t>
      </w:r>
      <w:r w:rsidR="00B718B5" w:rsidRPr="00B94B41">
        <w:rPr>
          <w:rFonts w:ascii="Times New Roman" w:hAnsi="Times New Roman" w:cs="Times New Roman"/>
          <w:sz w:val="24"/>
          <w:szCs w:val="24"/>
        </w:rPr>
        <w:t>)</w:t>
      </w:r>
      <w:r w:rsidR="00B718B5" w:rsidRPr="00B94B41">
        <w:rPr>
          <w:rFonts w:ascii="Times New Roman" w:hAnsi="Times New Roman" w:cs="Times New Roman"/>
          <w:sz w:val="24"/>
          <w:szCs w:val="24"/>
        </w:rPr>
        <w:tab/>
        <w:t>педагогическое наблюдение</w:t>
      </w:r>
    </w:p>
    <w:p w14:paraId="59FB55BA" w14:textId="77777777" w:rsidR="003406A4" w:rsidRDefault="003406A4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406A4" w:rsidSect="001B3586">
          <w:footerReference w:type="even" r:id="rId8"/>
          <w:footerReference w:type="default" r:id="rId9"/>
          <w:pgSz w:w="11909" w:h="16834"/>
          <w:pgMar w:top="1198" w:right="909" w:bottom="1079" w:left="1700" w:header="720" w:footer="720" w:gutter="0"/>
          <w:cols w:space="60"/>
          <w:noEndnote/>
          <w:titlePg/>
          <w:docGrid w:linePitch="272"/>
        </w:sectPr>
      </w:pPr>
      <w:bookmarkStart w:id="1" w:name="_Hlk137485889"/>
    </w:p>
    <w:p w14:paraId="2CEDF593" w14:textId="21A8A966" w:rsidR="00E038DB" w:rsidRDefault="00B718B5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0708CFD2" w14:textId="0EA46FF8" w:rsidR="00B718B5" w:rsidRPr="007753E0" w:rsidRDefault="00E038D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0203E">
        <w:rPr>
          <w:rFonts w:ascii="Times New Roman" w:eastAsia="Times New Roman" w:hAnsi="Times New Roman" w:cs="Times New Roman"/>
          <w:b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 1 классе</w:t>
      </w:r>
      <w:r w:rsid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FCDE1B0" w14:textId="77777777" w:rsidR="00034626" w:rsidRDefault="00034626" w:rsidP="0060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5175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572"/>
        <w:gridCol w:w="2428"/>
        <w:gridCol w:w="1305"/>
        <w:gridCol w:w="5910"/>
        <w:gridCol w:w="4960"/>
      </w:tblGrid>
      <w:tr w:rsidR="003406A4" w:rsidRPr="0096762A" w14:paraId="0ED88DCE" w14:textId="77777777" w:rsidTr="003406A4">
        <w:trPr>
          <w:trHeight w:val="1220"/>
        </w:trPr>
        <w:tc>
          <w:tcPr>
            <w:tcW w:w="572" w:type="dxa"/>
          </w:tcPr>
          <w:p w14:paraId="2490925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14:paraId="594BC1A4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</w:t>
            </w:r>
          </w:p>
          <w:p w14:paraId="4A5091D6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тем программы</w:t>
            </w:r>
          </w:p>
        </w:tc>
        <w:tc>
          <w:tcPr>
            <w:tcW w:w="1305" w:type="dxa"/>
          </w:tcPr>
          <w:p w14:paraId="0FF78FBE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910" w:type="dxa"/>
          </w:tcPr>
          <w:p w14:paraId="27522D10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  <w:p w14:paraId="16978BC4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960" w:type="dxa"/>
          </w:tcPr>
          <w:p w14:paraId="4ED9A695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ЦОР</w:t>
            </w:r>
          </w:p>
        </w:tc>
      </w:tr>
      <w:tr w:rsidR="003406A4" w:rsidRPr="004E245B" w14:paraId="5373F5A8" w14:textId="77777777" w:rsidTr="003406A4">
        <w:trPr>
          <w:trHeight w:val="1220"/>
        </w:trPr>
        <w:tc>
          <w:tcPr>
            <w:tcW w:w="572" w:type="dxa"/>
          </w:tcPr>
          <w:p w14:paraId="24C4CBF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2CD26C92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Штрихуем, пишем основные элементы букв </w:t>
            </w:r>
          </w:p>
        </w:tc>
        <w:tc>
          <w:tcPr>
            <w:tcW w:w="1305" w:type="dxa"/>
          </w:tcPr>
          <w:p w14:paraId="1F9BF7B4" w14:textId="23364C75" w:rsidR="0096762A" w:rsidRPr="0096762A" w:rsidRDefault="00FB06E1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6762A"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5910" w:type="dxa"/>
          </w:tcPr>
          <w:p w14:paraId="3D7A85FD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основным алгоритмом штриховки. Штриховка "Утки", "Солнце". Штриховка наклонными линиями "Домик", "Ель". Штриховка вертикальными линиями "Клоун", "Слон". Штриховка слева-направо </w:t>
            </w:r>
          </w:p>
          <w:p w14:paraId="20730D55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"Пирамидки", "Снеговик". Обводка контура предметов и их штриховка. Штриховка предметов элементами крючка с секретом. Штриховка предметов элементами букв с «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качалочкой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«клюшкой». Штриховка </w:t>
            </w:r>
          </w:p>
          <w:p w14:paraId="78D34839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предметов элементами букв полуовалами и овалами. Письмо элементов букв в тетради по образцам учителя.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0" w:type="dxa"/>
          </w:tcPr>
          <w:p w14:paraId="5772182E" w14:textId="77777777" w:rsidR="003406A4" w:rsidRDefault="003406A4" w:rsidP="009676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5F9F6D" w14:textId="7D172D0F" w:rsidR="003406A4" w:rsidRPr="0096762A" w:rsidRDefault="00975D1B" w:rsidP="009676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https://ru.pinterest.com/pin/511862313890417816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3406A4" w:rsidRPr="00340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406A4" w:rsidRPr="0096762A" w14:paraId="2F0F562B" w14:textId="77777777" w:rsidTr="003406A4">
        <w:trPr>
          <w:trHeight w:val="1220"/>
        </w:trPr>
        <w:tc>
          <w:tcPr>
            <w:tcW w:w="572" w:type="dxa"/>
          </w:tcPr>
          <w:p w14:paraId="22A41EC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28" w:type="dxa"/>
          </w:tcPr>
          <w:p w14:paraId="0D3E601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Пишем буквы и их соединения </w:t>
            </w:r>
          </w:p>
        </w:tc>
        <w:tc>
          <w:tcPr>
            <w:tcW w:w="1305" w:type="dxa"/>
          </w:tcPr>
          <w:p w14:paraId="2CF9F082" w14:textId="5FA845B0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</w:p>
        </w:tc>
        <w:tc>
          <w:tcPr>
            <w:tcW w:w="5910" w:type="dxa"/>
          </w:tcPr>
          <w:p w14:paraId="0B8C7901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всех прописных и строчных букв русского алфавита. Поиск буквы в ряду других букв, сравнение. </w:t>
            </w:r>
          </w:p>
          <w:p w14:paraId="270AE3AC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Практические занятия по каллиграфии с элементами игр, отработка написания букв, элементов, соединений букв. </w:t>
            </w:r>
          </w:p>
        </w:tc>
        <w:tc>
          <w:tcPr>
            <w:tcW w:w="4960" w:type="dxa"/>
          </w:tcPr>
          <w:p w14:paraId="3DE5AC4A" w14:textId="7293D2E4" w:rsidR="0096762A" w:rsidRPr="0096762A" w:rsidRDefault="00975D1B" w:rsidP="00967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 w:rsidRPr="004E245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E245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E245B">
              <w:rPr>
                <w:lang w:val="ru-RU"/>
              </w:rPr>
              <w:instrText>://</w:instrText>
            </w:r>
            <w:r>
              <w:instrText>ru</w:instrText>
            </w:r>
            <w:r w:rsidRPr="004E245B">
              <w:rPr>
                <w:lang w:val="ru-RU"/>
              </w:rPr>
              <w:instrText>.</w:instrText>
            </w:r>
            <w:r>
              <w:instrText>pinterest</w:instrText>
            </w:r>
            <w:r w:rsidRPr="004E245B">
              <w:rPr>
                <w:lang w:val="ru-RU"/>
              </w:rPr>
              <w:instrText>.</w:instrText>
            </w:r>
            <w:r>
              <w:instrText>com</w:instrText>
            </w:r>
            <w:r w:rsidRPr="004E245B">
              <w:rPr>
                <w:lang w:val="ru-RU"/>
              </w:rPr>
              <w:instrText>/</w:instrText>
            </w:r>
            <w:r>
              <w:instrText>pin</w:instrText>
            </w:r>
            <w:r w:rsidRPr="004E245B">
              <w:rPr>
                <w:lang w:val="ru-RU"/>
              </w:rPr>
              <w:instrText xml:space="preserve">/511862313890417816/" </w:instrText>
            </w:r>
            <w:r>
              <w:fldChar w:fldCharType="separate"/>
            </w:r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t>pinterest</w:t>
            </w:r>
            <w:proofErr w:type="spellEnd"/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t>pin</w:t>
            </w:r>
            <w:r w:rsidR="003406A4" w:rsidRPr="00960F04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/511862313890417816/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34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406A4" w:rsidRPr="004E245B" w14:paraId="34D2DDBB" w14:textId="77777777" w:rsidTr="003406A4">
        <w:trPr>
          <w:trHeight w:val="557"/>
        </w:trPr>
        <w:tc>
          <w:tcPr>
            <w:tcW w:w="572" w:type="dxa"/>
          </w:tcPr>
          <w:p w14:paraId="7A698DC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3 .</w:t>
            </w:r>
            <w:proofErr w:type="gram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14:paraId="3E71FE0A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Пишем слова и предложения с изученными буквами </w:t>
            </w:r>
          </w:p>
        </w:tc>
        <w:tc>
          <w:tcPr>
            <w:tcW w:w="1305" w:type="dxa"/>
          </w:tcPr>
          <w:p w14:paraId="362B962F" w14:textId="2161FC0D" w:rsidR="0096762A" w:rsidRPr="0096762A" w:rsidRDefault="003406A4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96762A"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</w:p>
        </w:tc>
        <w:tc>
          <w:tcPr>
            <w:tcW w:w="5910" w:type="dxa"/>
          </w:tcPr>
          <w:p w14:paraId="412D46AA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в каллиграфическом написании слов (списывание). Упражнения в каллиграфическом написании слов (письмо под диктовку). Списывание с печатного текста с соблюдением всех правил каллиграфии. Письмо под диктовку с соблюдением всех правил каллиграфии.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трудными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элементами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960" w:type="dxa"/>
          </w:tcPr>
          <w:p w14:paraId="7D6207D1" w14:textId="793BBAEF" w:rsidR="0096762A" w:rsidRPr="0096762A" w:rsidRDefault="00975D1B" w:rsidP="00967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https://ru.pinterest.com/pin/511862313890417816/</w:t>
              </w:r>
            </w:hyperlink>
            <w:r w:rsidR="003406A4" w:rsidRPr="0034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06A4" w:rsidRPr="0096762A" w14:paraId="04CAF435" w14:textId="77777777" w:rsidTr="003406A4">
        <w:trPr>
          <w:trHeight w:val="337"/>
        </w:trPr>
        <w:tc>
          <w:tcPr>
            <w:tcW w:w="572" w:type="dxa"/>
          </w:tcPr>
          <w:p w14:paraId="1891173E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13563DE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5" w:type="dxa"/>
          </w:tcPr>
          <w:p w14:paraId="4844F3EB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ч</w:t>
            </w:r>
          </w:p>
        </w:tc>
        <w:tc>
          <w:tcPr>
            <w:tcW w:w="5910" w:type="dxa"/>
          </w:tcPr>
          <w:p w14:paraId="184E6806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12F96601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FC3ED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7A28F" w14:textId="77777777" w:rsidR="0096762A" w:rsidRDefault="0096762A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6762A" w:rsidSect="0096762A">
          <w:pgSz w:w="16834" w:h="11909" w:orient="landscape"/>
          <w:pgMar w:top="909" w:right="1079" w:bottom="1700" w:left="1198" w:header="720" w:footer="720" w:gutter="0"/>
          <w:cols w:space="60"/>
          <w:noEndnote/>
          <w:titlePg/>
          <w:docGrid w:linePitch="299"/>
        </w:sectPr>
      </w:pPr>
    </w:p>
    <w:p w14:paraId="0A27D2ED" w14:textId="63B0EB5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F40ED4"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D37C7B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часа в год, 1 час в неделю</w:t>
      </w:r>
    </w:p>
    <w:p w14:paraId="3787AFB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791"/>
        <w:gridCol w:w="1701"/>
        <w:gridCol w:w="1701"/>
      </w:tblGrid>
      <w:tr w:rsidR="00034626" w:rsidRPr="00FB06E1" w14:paraId="0926485E" w14:textId="77777777" w:rsidTr="0096762A">
        <w:trPr>
          <w:trHeight w:val="11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FB06E1" w:rsidRDefault="00034626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FB06E1" w:rsidRDefault="00034626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FB06E1" w:rsidRDefault="00034626" w:rsidP="00FB06E1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B06E1" w:rsidRDefault="00034626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FB06E1" w:rsidRDefault="00034626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FB06E1" w:rsidRDefault="00034626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96762A" w:rsidRPr="00FB06E1" w14:paraId="4570B6BB" w14:textId="77777777" w:rsidTr="0096762A">
        <w:trPr>
          <w:trHeight w:val="29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788B79F1" w:rsidR="0096762A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CBC2" w14:textId="00E73F6F" w:rsidR="0096762A" w:rsidRPr="00FB06E1" w:rsidRDefault="0096762A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«Чем мы будем заниматься на занятиях по каллиграфии?» </w:t>
            </w:r>
          </w:p>
        </w:tc>
        <w:tc>
          <w:tcPr>
            <w:tcW w:w="1701" w:type="dxa"/>
            <w:shd w:val="clear" w:color="auto" w:fill="auto"/>
          </w:tcPr>
          <w:p w14:paraId="358E9F84" w14:textId="5FD66D18" w:rsidR="0096762A" w:rsidRPr="00FB06E1" w:rsidRDefault="0096762A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62A" w:rsidRPr="00FB06E1" w14:paraId="1D10781E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42F" w14:textId="3DA7F8B2" w:rsidR="0096762A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7729" w14:textId="42794398" w:rsidR="0096762A" w:rsidRPr="00FB06E1" w:rsidRDefault="0096762A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>Штриховка сверху вниз. Письмо прямых линий. Рисование забора.</w:t>
            </w:r>
          </w:p>
        </w:tc>
        <w:tc>
          <w:tcPr>
            <w:tcW w:w="1701" w:type="dxa"/>
            <w:shd w:val="clear" w:color="auto" w:fill="auto"/>
          </w:tcPr>
          <w:p w14:paraId="710A0954" w14:textId="40240D5B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5809A881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94A" w14:textId="6FFC9728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5509" w14:textId="77777777" w:rsidR="0096762A" w:rsidRPr="00FB06E1" w:rsidRDefault="0096762A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снизу вверх. Письмо прямой наклонной линии с закруглением вправо. </w:t>
            </w:r>
          </w:p>
          <w:p w14:paraId="02889CD1" w14:textId="7C881DFF" w:rsidR="0096762A" w:rsidRPr="00FB06E1" w:rsidRDefault="0096762A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</w:tc>
        <w:tc>
          <w:tcPr>
            <w:tcW w:w="1701" w:type="dxa"/>
            <w:shd w:val="clear" w:color="auto" w:fill="auto"/>
          </w:tcPr>
          <w:p w14:paraId="4DF4A27E" w14:textId="42213B84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6DB4546F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A90" w14:textId="483FD935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26CA" w14:textId="21408FF1" w:rsidR="0096762A" w:rsidRPr="00FB06E1" w:rsidRDefault="0096762A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слева направо. Письмо прямой наклонной линии с закруглением влево. Рисование крючков. </w:t>
            </w:r>
          </w:p>
        </w:tc>
        <w:tc>
          <w:tcPr>
            <w:tcW w:w="1701" w:type="dxa"/>
            <w:shd w:val="clear" w:color="auto" w:fill="auto"/>
          </w:tcPr>
          <w:p w14:paraId="2334013B" w14:textId="0FF52088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313090AA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BDA" w14:textId="547CB3E0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16AA" w14:textId="44DEE1ED" w:rsidR="0096762A" w:rsidRPr="00FB06E1" w:rsidRDefault="0096762A" w:rsidP="00FB0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справа налево. Письмо наклонной линии с закруглением сверху и снизу. Рисование уточек. </w:t>
            </w:r>
          </w:p>
        </w:tc>
        <w:tc>
          <w:tcPr>
            <w:tcW w:w="1701" w:type="dxa"/>
            <w:shd w:val="clear" w:color="auto" w:fill="auto"/>
          </w:tcPr>
          <w:p w14:paraId="442B55F1" w14:textId="49EDB242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1EB94393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75A" w14:textId="4F0D683F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79B1" w14:textId="09974B8A" w:rsidR="0096762A" w:rsidRPr="00FB06E1" w:rsidRDefault="0096762A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>Штриховка с правого верхнего</w:t>
            </w:r>
            <w:r w:rsidRPr="00FB06E1">
              <w:t xml:space="preserve"> </w:t>
            </w: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угла в левый </w:t>
            </w:r>
          </w:p>
          <w:p w14:paraId="0D974703" w14:textId="398049AD" w:rsidR="0096762A" w:rsidRPr="00FB06E1" w:rsidRDefault="0096762A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>нижний угол. Письмо наклонной линии с закруглением влево (элемент букв л, м, я). Клюшки</w:t>
            </w:r>
          </w:p>
        </w:tc>
        <w:tc>
          <w:tcPr>
            <w:tcW w:w="1701" w:type="dxa"/>
            <w:shd w:val="clear" w:color="auto" w:fill="auto"/>
          </w:tcPr>
          <w:p w14:paraId="7F8C0438" w14:textId="3EDC784D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4C1C4910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DCB" w14:textId="50652ADA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C1DA" w14:textId="7729BEAB" w:rsidR="0096762A" w:rsidRPr="00FB06E1" w:rsidRDefault="0096762A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 левого верхнего угла в правый нижний угол. Письмо верхних петель. Рисование рыбок. </w:t>
            </w:r>
          </w:p>
        </w:tc>
        <w:tc>
          <w:tcPr>
            <w:tcW w:w="1701" w:type="dxa"/>
            <w:shd w:val="clear" w:color="auto" w:fill="auto"/>
          </w:tcPr>
          <w:p w14:paraId="27A27827" w14:textId="2AFFF226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19764D4D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4B9" w14:textId="5429D199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D1BB" w14:textId="2897F0E7" w:rsidR="0096762A" w:rsidRPr="00FB06E1" w:rsidRDefault="0096762A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трафарету: верхние петли. </w:t>
            </w:r>
          </w:p>
          <w:p w14:paraId="4E26EC36" w14:textId="68018909" w:rsidR="0096762A" w:rsidRPr="00FB06E1" w:rsidRDefault="0096762A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Письмо нижних петель. Рисование птичек. </w:t>
            </w:r>
          </w:p>
        </w:tc>
        <w:tc>
          <w:tcPr>
            <w:tcW w:w="1701" w:type="dxa"/>
            <w:shd w:val="clear" w:color="auto" w:fill="auto"/>
          </w:tcPr>
          <w:p w14:paraId="4640A8F6" w14:textId="37F95CEB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71F9B722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AB8" w14:textId="635AC3B4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C7F0" w14:textId="1DF3042D" w:rsidR="0096762A" w:rsidRPr="00FB06E1" w:rsidRDefault="0096762A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Письмо полуовалов. Рисование месяца (кусочка сыра). </w:t>
            </w:r>
          </w:p>
        </w:tc>
        <w:tc>
          <w:tcPr>
            <w:tcW w:w="1701" w:type="dxa"/>
            <w:shd w:val="clear" w:color="auto" w:fill="auto"/>
          </w:tcPr>
          <w:p w14:paraId="15FEFF68" w14:textId="746E774A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0C8CD8EF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25C" w14:textId="67F0535D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D57BC" w14:textId="7777777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Письмо овалов. </w:t>
            </w:r>
          </w:p>
          <w:p w14:paraId="02428268" w14:textId="137B9CF1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шариков. </w:t>
            </w:r>
          </w:p>
        </w:tc>
        <w:tc>
          <w:tcPr>
            <w:tcW w:w="1701" w:type="dxa"/>
            <w:shd w:val="clear" w:color="auto" w:fill="auto"/>
          </w:tcPr>
          <w:p w14:paraId="4C917EFC" w14:textId="4CE33C81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8860B8E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8A2" w14:textId="67A4AE25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D10DFC" w14:textId="084094A2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короткая наклонная линия. </w:t>
            </w:r>
          </w:p>
        </w:tc>
        <w:tc>
          <w:tcPr>
            <w:tcW w:w="1701" w:type="dxa"/>
            <w:shd w:val="clear" w:color="auto" w:fill="auto"/>
          </w:tcPr>
          <w:p w14:paraId="6B1239B0" w14:textId="44950CFC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42B89C4F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BDA" w14:textId="72EB864D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4AEC53" w14:textId="0C0AD728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прямая наклонная линия вниз и вверх. </w:t>
            </w:r>
          </w:p>
        </w:tc>
        <w:tc>
          <w:tcPr>
            <w:tcW w:w="1701" w:type="dxa"/>
            <w:shd w:val="clear" w:color="auto" w:fill="auto"/>
          </w:tcPr>
          <w:p w14:paraId="3D58F37C" w14:textId="63490626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2E4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38C5DE3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5BF" w14:textId="29E47B1B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92DE17" w14:textId="50C8D49C" w:rsidR="00FB06E1" w:rsidRPr="00FB06E1" w:rsidRDefault="00FB06E1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короткая и длинная наклонная линия с закруглением влево. </w:t>
            </w:r>
          </w:p>
        </w:tc>
        <w:tc>
          <w:tcPr>
            <w:tcW w:w="1701" w:type="dxa"/>
            <w:shd w:val="clear" w:color="auto" w:fill="auto"/>
          </w:tcPr>
          <w:p w14:paraId="015ED9B2" w14:textId="037DDE36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3888E2E5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FC6" w14:textId="4724BC63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D04A0C" w14:textId="16ECDC5F" w:rsidR="00FB06E1" w:rsidRPr="00FB06E1" w:rsidRDefault="00FB06E1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наклонная линия с закруглением влево. </w:t>
            </w:r>
          </w:p>
        </w:tc>
        <w:tc>
          <w:tcPr>
            <w:tcW w:w="1701" w:type="dxa"/>
            <w:shd w:val="clear" w:color="auto" w:fill="auto"/>
          </w:tcPr>
          <w:p w14:paraId="50B55D0A" w14:textId="0EC28181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1422B928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7CD" w14:textId="4E39C69F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03F630" w14:textId="5AE05E95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полуовал. </w:t>
            </w:r>
          </w:p>
        </w:tc>
        <w:tc>
          <w:tcPr>
            <w:tcW w:w="1701" w:type="dxa"/>
            <w:shd w:val="clear" w:color="auto" w:fill="auto"/>
          </w:tcPr>
          <w:p w14:paraId="04084C22" w14:textId="56EEFB11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3ACBF625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31D" w14:textId="3516DB79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869020" w14:textId="6C995EC1" w:rsidR="00FB06E1" w:rsidRPr="00FB06E1" w:rsidRDefault="00FB06E1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овал. </w:t>
            </w:r>
          </w:p>
        </w:tc>
        <w:tc>
          <w:tcPr>
            <w:tcW w:w="1701" w:type="dxa"/>
            <w:shd w:val="clear" w:color="auto" w:fill="auto"/>
          </w:tcPr>
          <w:p w14:paraId="5853E521" w14:textId="2922A6C6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60B9C7EE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2B9" w14:textId="007AFADE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D51024" w14:textId="7777777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</w:t>
            </w:r>
          </w:p>
          <w:p w14:paraId="720B2F68" w14:textId="52D922FF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элемент: верхняя петля. </w:t>
            </w:r>
          </w:p>
        </w:tc>
        <w:tc>
          <w:tcPr>
            <w:tcW w:w="1701" w:type="dxa"/>
            <w:shd w:val="clear" w:color="auto" w:fill="auto"/>
          </w:tcPr>
          <w:p w14:paraId="32269E92" w14:textId="3164CD7A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7DBEE9C3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C56" w14:textId="7BD24088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207C62" w14:textId="7777777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</w:t>
            </w:r>
          </w:p>
          <w:p w14:paraId="440CB824" w14:textId="4C509D15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элемент: нижняя петля. </w:t>
            </w:r>
          </w:p>
        </w:tc>
        <w:tc>
          <w:tcPr>
            <w:tcW w:w="1701" w:type="dxa"/>
            <w:shd w:val="clear" w:color="auto" w:fill="auto"/>
          </w:tcPr>
          <w:p w14:paraId="3701224F" w14:textId="032B891B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CE83FFE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503" w14:textId="1B64E64D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D071A4" w14:textId="4BA7149B" w:rsidR="00FB06E1" w:rsidRPr="00FB06E1" w:rsidRDefault="00FB06E1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Буквы- картинки. Творческий проект. </w:t>
            </w:r>
          </w:p>
        </w:tc>
        <w:tc>
          <w:tcPr>
            <w:tcW w:w="1701" w:type="dxa"/>
            <w:shd w:val="clear" w:color="auto" w:fill="auto"/>
          </w:tcPr>
          <w:p w14:paraId="51A47A57" w14:textId="383784BC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BA87021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77C" w14:textId="2AC0B5BF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1C75AE" w14:textId="17CEDCE4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Запись основных элементов букв. </w:t>
            </w:r>
          </w:p>
        </w:tc>
        <w:tc>
          <w:tcPr>
            <w:tcW w:w="1701" w:type="dxa"/>
            <w:shd w:val="clear" w:color="auto" w:fill="auto"/>
          </w:tcPr>
          <w:p w14:paraId="53DB9B28" w14:textId="44EBF56B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0B5A7B36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DCF" w14:textId="0073929F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6726A5" w14:textId="0040E6CC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Запись вспомогательных элементов букв. </w:t>
            </w:r>
          </w:p>
        </w:tc>
        <w:tc>
          <w:tcPr>
            <w:tcW w:w="1701" w:type="dxa"/>
            <w:shd w:val="clear" w:color="auto" w:fill="auto"/>
          </w:tcPr>
          <w:p w14:paraId="05429017" w14:textId="63660174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39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.02 - </w:t>
            </w:r>
            <w:r w:rsidR="0039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12DEAB57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BB5" w14:textId="7DCA4FE4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2CA98" w14:textId="7777777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</w:t>
            </w:r>
          </w:p>
          <w:p w14:paraId="070DB6B7" w14:textId="1B8302B0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элемента: прямая наклонная линия. </w:t>
            </w:r>
          </w:p>
        </w:tc>
        <w:tc>
          <w:tcPr>
            <w:tcW w:w="1701" w:type="dxa"/>
            <w:shd w:val="clear" w:color="auto" w:fill="auto"/>
          </w:tcPr>
          <w:p w14:paraId="34273724" w14:textId="49FBDCA0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1427E1A8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DE2C" w14:textId="0D8CA158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6C0E9B" w14:textId="11742D5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наклонная линия с закруглением вправо. </w:t>
            </w:r>
          </w:p>
        </w:tc>
        <w:tc>
          <w:tcPr>
            <w:tcW w:w="1701" w:type="dxa"/>
            <w:shd w:val="clear" w:color="auto" w:fill="auto"/>
          </w:tcPr>
          <w:p w14:paraId="64793B3B" w14:textId="5E4BBE77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811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0FD53187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51E" w14:textId="62FFCA3F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7F8F55" w14:textId="30FC2511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короткая прямая наклонная линия. </w:t>
            </w:r>
          </w:p>
        </w:tc>
        <w:tc>
          <w:tcPr>
            <w:tcW w:w="1701" w:type="dxa"/>
            <w:shd w:val="clear" w:color="auto" w:fill="auto"/>
          </w:tcPr>
          <w:p w14:paraId="4EAA6288" w14:textId="1AD6BAFE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786075AA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24D" w14:textId="0A660B0C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6587AC" w14:textId="576D843A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прямая наклонная линия с закруглением вверху и внизу. </w:t>
            </w:r>
          </w:p>
        </w:tc>
        <w:tc>
          <w:tcPr>
            <w:tcW w:w="1701" w:type="dxa"/>
            <w:shd w:val="clear" w:color="auto" w:fill="auto"/>
          </w:tcPr>
          <w:p w14:paraId="3512B810" w14:textId="3AD05AFF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6F2D4FA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7F7" w14:textId="4C773EAE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CB864A" w14:textId="1EF28DB3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прямая наклонная линия с закруглением влево. </w:t>
            </w:r>
          </w:p>
        </w:tc>
        <w:tc>
          <w:tcPr>
            <w:tcW w:w="1701" w:type="dxa"/>
            <w:shd w:val="clear" w:color="auto" w:fill="auto"/>
          </w:tcPr>
          <w:p w14:paraId="44EB8A44" w14:textId="663FAF5E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2907E193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5DC" w14:textId="1430E69D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7A700" w14:textId="5426DB6F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полуовал. </w:t>
            </w:r>
          </w:p>
        </w:tc>
        <w:tc>
          <w:tcPr>
            <w:tcW w:w="1701" w:type="dxa"/>
            <w:shd w:val="clear" w:color="auto" w:fill="auto"/>
          </w:tcPr>
          <w:p w14:paraId="59BE68D1" w14:textId="343794F9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39C9A22C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00B" w14:textId="662C3A5B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97F18" w14:textId="7DCD0AA3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овал. </w:t>
            </w:r>
          </w:p>
        </w:tc>
        <w:tc>
          <w:tcPr>
            <w:tcW w:w="1701" w:type="dxa"/>
            <w:shd w:val="clear" w:color="auto" w:fill="auto"/>
          </w:tcPr>
          <w:p w14:paraId="664D7EED" w14:textId="535AD68B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176945C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29" w14:textId="091DAF95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9E001" w14:textId="7F47BA8F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верхняя и нижняя петли. </w:t>
            </w:r>
          </w:p>
        </w:tc>
        <w:tc>
          <w:tcPr>
            <w:tcW w:w="1701" w:type="dxa"/>
            <w:shd w:val="clear" w:color="auto" w:fill="auto"/>
          </w:tcPr>
          <w:p w14:paraId="1A9380A6" w14:textId="5EE57447" w:rsidR="00FB06E1" w:rsidRPr="00FB06E1" w:rsidRDefault="00FB06E1" w:rsidP="00FB06E1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663A9960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46A" w14:textId="4D5A9EA0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70BED" w14:textId="3E1E17CF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Списывание с рукописного текста. </w:t>
            </w:r>
          </w:p>
        </w:tc>
        <w:tc>
          <w:tcPr>
            <w:tcW w:w="1701" w:type="dxa"/>
            <w:shd w:val="clear" w:color="auto" w:fill="auto"/>
          </w:tcPr>
          <w:p w14:paraId="3EC15FA2" w14:textId="23AAA335" w:rsidR="00FB06E1" w:rsidRPr="00FB06E1" w:rsidRDefault="00FB06E1" w:rsidP="00FB06E1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0FF59838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396" w14:textId="76B5C79C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3407EC" w14:textId="16895AB0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Списывание с печатного текста. </w:t>
            </w:r>
          </w:p>
        </w:tc>
        <w:tc>
          <w:tcPr>
            <w:tcW w:w="1701" w:type="dxa"/>
            <w:shd w:val="clear" w:color="auto" w:fill="auto"/>
          </w:tcPr>
          <w:p w14:paraId="4020A7E6" w14:textId="6443F2CE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77BC9AD8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849" w14:textId="3FD09C1E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90067" w14:textId="2E68CABC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изученного. </w:t>
            </w:r>
          </w:p>
        </w:tc>
        <w:tc>
          <w:tcPr>
            <w:tcW w:w="1701" w:type="dxa"/>
            <w:shd w:val="clear" w:color="auto" w:fill="auto"/>
          </w:tcPr>
          <w:p w14:paraId="1EA1419E" w14:textId="1DC6BEC7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74204811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536" w14:textId="1315A6A1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DC17" w14:textId="05365C00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 «Чему научились за год». </w:t>
            </w:r>
          </w:p>
        </w:tc>
        <w:tc>
          <w:tcPr>
            <w:tcW w:w="1701" w:type="dxa"/>
            <w:shd w:val="clear" w:color="auto" w:fill="auto"/>
          </w:tcPr>
          <w:p w14:paraId="5E9C5664" w14:textId="6C918805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711A07" w14:textId="77777777" w:rsidR="00437FAC" w:rsidRPr="00FB06E1" w:rsidRDefault="00437FAC" w:rsidP="00FB06E1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679FC26" w14:textId="535EE01C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06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0D5BA8FC" w:rsidR="00034626" w:rsidRPr="00FB06E1" w:rsidRDefault="00034626" w:rsidP="00FB06E1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9775A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FB06E1" w:rsidRDefault="00034626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FB06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B0BAF57" w14:textId="77777777" w:rsidR="0039775A" w:rsidRDefault="0039775A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C0C04" w14:textId="106E85B2" w:rsidR="00034626" w:rsidRPr="0039775A" w:rsidRDefault="00034626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7D4658D8" w14:textId="7A054702" w:rsidR="00B3479A" w:rsidRPr="0039775A" w:rsidRDefault="00034626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Зам.директора</w:t>
      </w:r>
      <w:proofErr w:type="spellEnd"/>
      <w:r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</w:t>
      </w:r>
      <w:r w:rsidR="00B3479A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УВР</w:t>
      </w:r>
    </w:p>
    <w:p w14:paraId="549C47BD" w14:textId="77777777" w:rsidR="004E245B" w:rsidRPr="004E245B" w:rsidRDefault="004E245B" w:rsidP="004E245B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E2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</w:t>
      </w:r>
      <w:proofErr w:type="spellEnd"/>
      <w:r w:rsidRPr="004E2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П.П.</w:t>
      </w:r>
    </w:p>
    <w:p w14:paraId="2B7AE2C8" w14:textId="77777777" w:rsidR="00034626" w:rsidRPr="0039775A" w:rsidRDefault="00034626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39775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 имени, отчества</w:t>
      </w:r>
      <w:r w:rsidRPr="0039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2FB7244" w14:textId="1B0C48EA" w:rsidR="00862307" w:rsidRPr="00FB06E1" w:rsidRDefault="00862307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34626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34626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34626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г.</w:t>
      </w:r>
    </w:p>
    <w:sectPr w:rsidR="00862307" w:rsidRPr="00FB06E1" w:rsidSect="0096762A">
      <w:pgSz w:w="11909" w:h="16834"/>
      <w:pgMar w:top="1198" w:right="909" w:bottom="1079" w:left="170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DC689" w14:textId="77777777" w:rsidR="00975D1B" w:rsidRDefault="00975D1B">
      <w:pPr>
        <w:spacing w:after="0" w:line="240" w:lineRule="auto"/>
      </w:pPr>
      <w:r>
        <w:separator/>
      </w:r>
    </w:p>
  </w:endnote>
  <w:endnote w:type="continuationSeparator" w:id="0">
    <w:p w14:paraId="073883ED" w14:textId="77777777" w:rsidR="00975D1B" w:rsidRDefault="0097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6F5C" w14:textId="77777777" w:rsidR="00604B18" w:rsidRDefault="00EB4C7C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604B18" w:rsidRDefault="00604B18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1C2E" w14:textId="77777777" w:rsidR="00604B18" w:rsidRDefault="00EB4C7C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45B">
      <w:rPr>
        <w:rStyle w:val="a5"/>
        <w:noProof/>
      </w:rPr>
      <w:t>9</w:t>
    </w:r>
    <w:r>
      <w:rPr>
        <w:rStyle w:val="a5"/>
      </w:rPr>
      <w:fldChar w:fldCharType="end"/>
    </w:r>
  </w:p>
  <w:p w14:paraId="6EC5DD36" w14:textId="77777777" w:rsidR="00604B18" w:rsidRDefault="00604B18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FEB0B" w14:textId="77777777" w:rsidR="00975D1B" w:rsidRDefault="00975D1B">
      <w:pPr>
        <w:spacing w:after="0" w:line="240" w:lineRule="auto"/>
      </w:pPr>
      <w:r>
        <w:separator/>
      </w:r>
    </w:p>
  </w:footnote>
  <w:footnote w:type="continuationSeparator" w:id="0">
    <w:p w14:paraId="325BC78C" w14:textId="77777777" w:rsidR="00975D1B" w:rsidRDefault="0097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nsid w:val="2C0F05D5"/>
    <w:multiLevelType w:val="hybridMultilevel"/>
    <w:tmpl w:val="F5BA93F8"/>
    <w:lvl w:ilvl="0" w:tplc="33CC94CE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E0950">
      <w:start w:val="1"/>
      <w:numFmt w:val="bullet"/>
      <w:lvlText w:val="-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6216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492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D1A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4EAC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0B2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525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2577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7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26"/>
    <w:rsid w:val="000246D5"/>
    <w:rsid w:val="00034626"/>
    <w:rsid w:val="00053938"/>
    <w:rsid w:val="000E310A"/>
    <w:rsid w:val="0010203E"/>
    <w:rsid w:val="001D2EDC"/>
    <w:rsid w:val="002031A6"/>
    <w:rsid w:val="003310E7"/>
    <w:rsid w:val="00336AFD"/>
    <w:rsid w:val="003406A4"/>
    <w:rsid w:val="00396219"/>
    <w:rsid w:val="0039775A"/>
    <w:rsid w:val="00437FAC"/>
    <w:rsid w:val="00450352"/>
    <w:rsid w:val="004D6315"/>
    <w:rsid w:val="004E245B"/>
    <w:rsid w:val="0052564B"/>
    <w:rsid w:val="006018E7"/>
    <w:rsid w:val="00604B18"/>
    <w:rsid w:val="00606A4C"/>
    <w:rsid w:val="007073EC"/>
    <w:rsid w:val="007753E0"/>
    <w:rsid w:val="007850C4"/>
    <w:rsid w:val="00786F0C"/>
    <w:rsid w:val="007A7A87"/>
    <w:rsid w:val="007C1732"/>
    <w:rsid w:val="00862307"/>
    <w:rsid w:val="008729C3"/>
    <w:rsid w:val="008B5223"/>
    <w:rsid w:val="008E4C28"/>
    <w:rsid w:val="0090286D"/>
    <w:rsid w:val="00915FC7"/>
    <w:rsid w:val="0096762A"/>
    <w:rsid w:val="00975D1B"/>
    <w:rsid w:val="009B517C"/>
    <w:rsid w:val="009C39EF"/>
    <w:rsid w:val="009D7F5C"/>
    <w:rsid w:val="00A814B0"/>
    <w:rsid w:val="00A91E32"/>
    <w:rsid w:val="00AB67EA"/>
    <w:rsid w:val="00AF550E"/>
    <w:rsid w:val="00B3479A"/>
    <w:rsid w:val="00B718B5"/>
    <w:rsid w:val="00B94B41"/>
    <w:rsid w:val="00C95AD9"/>
    <w:rsid w:val="00CA4AB2"/>
    <w:rsid w:val="00D15E28"/>
    <w:rsid w:val="00D26CC7"/>
    <w:rsid w:val="00D40EB1"/>
    <w:rsid w:val="00E038DB"/>
    <w:rsid w:val="00E20BCF"/>
    <w:rsid w:val="00EA4356"/>
    <w:rsid w:val="00EA4A21"/>
    <w:rsid w:val="00EB4C7C"/>
    <w:rsid w:val="00F4022E"/>
    <w:rsid w:val="00F40ED4"/>
    <w:rsid w:val="00FB06E1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1">
    <w:basedOn w:val="a"/>
    <w:next w:val="af2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  <w:style w:type="table" w:customStyle="1" w:styleId="TableGrid">
    <w:name w:val="TableGrid"/>
    <w:rsid w:val="0096762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1">
    <w:basedOn w:val="a"/>
    <w:next w:val="af2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  <w:style w:type="table" w:customStyle="1" w:styleId="TableGrid">
    <w:name w:val="TableGrid"/>
    <w:rsid w:val="0096762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pinterest.com/pin/5118623138904178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pinterest.com/pin/511862313890417816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1</cp:lastModifiedBy>
  <cp:revision>12</cp:revision>
  <dcterms:created xsi:type="dcterms:W3CDTF">2023-08-22T13:55:00Z</dcterms:created>
  <dcterms:modified xsi:type="dcterms:W3CDTF">2023-08-30T12:57:00Z</dcterms:modified>
</cp:coreProperties>
</file>