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9A4" w:rsidRDefault="006F7496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C119A4" w:rsidRDefault="006F7496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:rsidR="00C119A4" w:rsidRDefault="006F7496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:rsidR="00C119A4" w:rsidRDefault="00C119A4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19A4" w:rsidRDefault="00C119A4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119A4" w:rsidRDefault="006F7496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:rsidR="00C119A4" w:rsidRDefault="006F7496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Приказом директора ФГБОУ</w:t>
      </w:r>
    </w:p>
    <w:p w:rsidR="00C119A4" w:rsidRDefault="006F7496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:rsidR="00C119A4" w:rsidRDefault="006F7496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:rsidR="00C119A4" w:rsidRDefault="006F7496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 2</w:t>
      </w:r>
      <w:r w:rsidR="00AF74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августа 2023г.</w:t>
      </w:r>
    </w:p>
    <w:p w:rsidR="00C119A4" w:rsidRDefault="006F7496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№ 142- ОД</w:t>
      </w:r>
    </w:p>
    <w:p w:rsidR="00C119A4" w:rsidRDefault="00C119A4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19A4" w:rsidRDefault="00C119A4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19A4" w:rsidRDefault="006F749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C119A4" w:rsidRDefault="006F7496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русскому языку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</w:t>
      </w:r>
    </w:p>
    <w:p w:rsidR="00C119A4" w:rsidRDefault="006F7496">
      <w:pPr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C119A4" w:rsidRDefault="006F7496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:rsidR="00C119A4" w:rsidRDefault="00C119A4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19A4" w:rsidRDefault="00C119A4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19A4" w:rsidRDefault="00C119A4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19A4" w:rsidRDefault="006F7496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для  1</w:t>
      </w:r>
      <w:proofErr w:type="gramEnd"/>
      <w:r w:rsidR="00D050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«Б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  класса</w:t>
      </w:r>
    </w:p>
    <w:p w:rsidR="00C119A4" w:rsidRDefault="00C119A4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19A4" w:rsidRDefault="00C119A4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19A4" w:rsidRDefault="006F7496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:rsidR="00C119A4" w:rsidRDefault="006F7496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:rsidR="00C119A4" w:rsidRDefault="00C119A4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19A4" w:rsidRDefault="00C119A4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19A4" w:rsidRDefault="00C119A4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19A4" w:rsidRDefault="006F7496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:rsidR="00C119A4" w:rsidRDefault="00C119A4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19A4" w:rsidRDefault="00D05055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Раткогло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Светлана Николаевна</w:t>
      </w:r>
      <w:bookmarkStart w:id="0" w:name="_GoBack"/>
      <w:bookmarkEnd w:id="0"/>
    </w:p>
    <w:p w:rsidR="00C119A4" w:rsidRDefault="006F7496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</w:t>
      </w:r>
    </w:p>
    <w:p w:rsidR="00C119A4" w:rsidRDefault="006F7496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квалификационная категория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119A4" w:rsidRDefault="00C119A4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19A4" w:rsidRDefault="00C119A4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19A4" w:rsidRDefault="00C119A4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19A4" w:rsidRDefault="00C119A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119A4" w:rsidRDefault="006F74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2023</w:t>
      </w:r>
      <w:r>
        <w:br w:type="page"/>
      </w:r>
    </w:p>
    <w:p w:rsidR="00C119A4" w:rsidRDefault="006F74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Пояснительная записка</w:t>
      </w:r>
    </w:p>
    <w:p w:rsidR="00C119A4" w:rsidRDefault="00C119A4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19A4" w:rsidRDefault="006F7496" w:rsidP="00AF7410">
      <w:pPr>
        <w:spacing w:after="0" w:line="240" w:lineRule="auto"/>
        <w:ind w:firstLine="851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</w:t>
      </w:r>
      <w:bookmarkStart w:id="1" w:name="_Hlk140765690"/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</w:t>
      </w:r>
      <w:proofErr w:type="spellStart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31.05.2021 г.  № 286)  к результатам освоения программы начального общего образования на основе Федеральной рабочей программы по русскому языку, положения о рабочей программе по учебному предмету учителя-предметника ФГБОУ «Средняя школа-интернат МИД России», утвержденного директором школы 01.06.2022 г., </w:t>
      </w:r>
      <w:bookmarkEnd w:id="1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учебного плана школы на 2023-2024 уч. год, календарного годового учебного графика школы на 2023-2024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также ориентирована на целевые приоритеты, сформулированные в рабочей программе воспитания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ФГБОУ «Средняя школа-интернат МИД России» на 2021-2025 гг.</w:t>
      </w:r>
    </w:p>
    <w:p w:rsidR="00C119A4" w:rsidRDefault="00C119A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119A4" w:rsidRDefault="006F7496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Формы учёта программы воспитания в рабочей программе </w:t>
      </w:r>
    </w:p>
    <w:p w:rsidR="00C119A4" w:rsidRDefault="006F7496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русскому языку</w:t>
      </w:r>
    </w:p>
    <w:p w:rsidR="00C119A4" w:rsidRDefault="00C119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воспитания ФГБОУ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«Средняя школа-интернат МИД России»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реализуется в том числе и через использование воспитательного потенциала уроков русского языка. </w:t>
      </w:r>
    </w:p>
    <w:p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 работа осуществляется в следующих формах: </w:t>
      </w:r>
    </w:p>
    <w:p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Symbol" w:eastAsia="Symbol" w:hAnsi="Symbol" w:cs="Symbol"/>
          <w:color w:val="000000" w:themeColor="text1"/>
          <w:sz w:val="24"/>
          <w:szCs w:val="24"/>
        </w:rPr>
        <w:t>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 w:themeColor="text1"/>
          <w:sz w:val="24"/>
          <w:szCs w:val="24"/>
        </w:rPr>
        <w:t>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Привлечение внимания обучающихся к ценностному аспекту изучаемых на уроках предметов, явлений, событий через: — 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поступков. </w:t>
      </w:r>
    </w:p>
    <w:p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Symbol" w:eastAsia="Symbol" w:hAnsi="Symbol" w:cs="Symbol"/>
          <w:color w:val="000000" w:themeColor="text1"/>
          <w:sz w:val="24"/>
          <w:szCs w:val="24"/>
        </w:rPr>
        <w:t>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классе. </w:t>
      </w:r>
    </w:p>
    <w:p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Symbol" w:eastAsia="Symbol" w:hAnsi="Symbol" w:cs="Symbol"/>
          <w:color w:val="000000" w:themeColor="text1"/>
          <w:sz w:val="24"/>
          <w:szCs w:val="24"/>
        </w:rPr>
        <w:t>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Инициирование обсуждений, высказываний своего мнения, выработки своего личностного отношения к изучаемым событиям, явлениям, лицам, произведениям художественной литературы и искусства.</w:t>
      </w:r>
    </w:p>
    <w:p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 w:themeColor="text1"/>
          <w:sz w:val="24"/>
          <w:szCs w:val="24"/>
        </w:rPr>
        <w:t>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Symbol" w:eastAsia="Symbol" w:hAnsi="Symbol" w:cs="Symbol"/>
          <w:color w:val="000000" w:themeColor="text1"/>
          <w:sz w:val="24"/>
          <w:szCs w:val="24"/>
        </w:rPr>
        <w:t>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Применение на уроке интерактивных форм работы, стимулирующих познавательную мотивацию обучающихся. </w:t>
      </w:r>
    </w:p>
    <w:p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Symbol" w:eastAsia="Symbol" w:hAnsi="Symbol" w:cs="Symbol"/>
          <w:color w:val="000000" w:themeColor="text1"/>
          <w:sz w:val="24"/>
          <w:szCs w:val="24"/>
        </w:rPr>
        <w:t>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Symbol" w:eastAsia="Symbol" w:hAnsi="Symbol" w:cs="Symbol"/>
          <w:color w:val="000000" w:themeColor="text1"/>
          <w:sz w:val="24"/>
          <w:szCs w:val="24"/>
        </w:rPr>
        <w:t>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 и использование на уроках методов, методик,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технологий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оказывающих воспитательное воздействие на личность в соответствии с воспитательным идеалом, целью и задачами воспитания. </w:t>
      </w:r>
    </w:p>
    <w:p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Symbol" w:eastAsia="Symbol" w:hAnsi="Symbol" w:cs="Symbol"/>
          <w:color w:val="000000" w:themeColor="text1"/>
          <w:sz w:val="24"/>
          <w:szCs w:val="24"/>
        </w:rPr>
        <w:t>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>
        <w:rPr>
          <w:rFonts w:ascii="Symbol" w:eastAsia="Symbol" w:hAnsi="Symbol" w:cs="Symbol"/>
          <w:color w:val="000000" w:themeColor="text1"/>
          <w:sz w:val="24"/>
          <w:szCs w:val="24"/>
        </w:rPr>
        <w:t>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Установление уважительных, доверительных, неформальных отношений между учителем и учениками, создание на уроках эмоционально-комфортной среды</w:t>
      </w:r>
      <w:bookmarkStart w:id="2" w:name="_Hlk140765594"/>
      <w:bookmarkEnd w:id="2"/>
    </w:p>
    <w:p w:rsidR="00C119A4" w:rsidRDefault="00C119A4" w:rsidP="00AF741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9A4" w:rsidRDefault="006F7496" w:rsidP="00AF7410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русского языка в начальной школе направлено на достижение следующих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119A4" w:rsidRDefault="006F7496" w:rsidP="00AF7410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C119A4" w:rsidRDefault="006F7496" w:rsidP="00AF7410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</w:t>
      </w:r>
    </w:p>
    <w:p w:rsidR="00C119A4" w:rsidRDefault="006F7496" w:rsidP="00AF7410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119A4" w:rsidRDefault="006F7496" w:rsidP="00AF7410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119A4" w:rsidRDefault="00C119A4" w:rsidP="00AF741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119A4" w:rsidRDefault="006F7496" w:rsidP="00AF7410">
      <w:pPr>
        <w:pStyle w:val="af9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предмета «Русский язык» в учебном плане школы</w:t>
      </w:r>
    </w:p>
    <w:p w:rsidR="00C119A4" w:rsidRDefault="006F7496" w:rsidP="00AF7410">
      <w:pPr>
        <w:pStyle w:val="af9"/>
        <w:spacing w:after="0" w:line="240" w:lineRule="auto"/>
        <w:ind w:left="0" w:firstLine="851"/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ФГБОУ «Средняя школа-интернат МИД РФ» курс русского языка представлен обязательной частью учебного плана в предметной области «Русский язык и литературное чтение», изучается с 1 по 4 класс по пять часов в неделю. </w:t>
      </w:r>
      <w:r>
        <w:rPr>
          <w:rFonts w:ascii="Times New Roman" w:hAnsi="Times New Roman"/>
          <w:color w:val="000000"/>
          <w:sz w:val="24"/>
          <w:szCs w:val="24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C119A4" w:rsidRDefault="00C119A4" w:rsidP="00AF741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«Русский язык» для учителя включает в себя: учебник </w:t>
      </w:r>
      <w:r>
        <w:rPr>
          <w:rFonts w:ascii="Times New Roman" w:hAnsi="Times New Roman" w:cs="Times New Roman"/>
          <w:sz w:val="24"/>
          <w:szCs w:val="24"/>
        </w:rPr>
        <w:t xml:space="preserve">«Русский язык. Обучение грамоте» и обеспечивается </w:t>
      </w:r>
      <w:proofErr w:type="gramStart"/>
      <w:r>
        <w:rPr>
          <w:rFonts w:ascii="Times New Roman" w:eastAsia="Arial Unicode MS" w:hAnsi="Times New Roman" w:cs="Times New Roman"/>
          <w:kern w:val="2"/>
          <w:sz w:val="24"/>
          <w:szCs w:val="24"/>
        </w:rPr>
        <w:t>рабочими  тетрадями</w:t>
      </w:r>
      <w:proofErr w:type="gramEnd"/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 «Прописи» №1,  №2,  №3 , №4 (авторы  В.Г. Горецкий к учебнику  «Азбука»: 1 класс, учебник для учащихся общеобразовательных организаций: в 2 ч. /В.Г. Горецкий, В.А. Кирюшкин, Л.А. Виноградская, М.В.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</w:rPr>
        <w:t>Бойкина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</w:rPr>
        <w:t>.- 16-ое изд.. – М.: Просвещение, 2023, и учебником «</w:t>
      </w:r>
      <w:r>
        <w:rPr>
          <w:rFonts w:ascii="Times New Roman" w:hAnsi="Times New Roman" w:cs="Times New Roman"/>
          <w:sz w:val="24"/>
          <w:szCs w:val="24"/>
        </w:rPr>
        <w:t xml:space="preserve">Русский язык»: 1 класс: учебник /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В.Г. Горецкий– 15-е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учебник для учащихся общеобразовательных учреждений. - М.: Просвещение, 2023; методическими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пособиями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Л.Е. «Русский язык. Обучение грамоте: 1 класс:» методические комментарии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урокам.-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Просвещение - 2021; </w:t>
      </w:r>
    </w:p>
    <w:p w:rsidR="00C119A4" w:rsidRDefault="006F7496" w:rsidP="00AF7410">
      <w:pPr>
        <w:widowControl w:val="0"/>
        <w:spacing w:after="0" w:line="240" w:lineRule="auto"/>
        <w:ind w:firstLine="851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УМК ученика входит </w:t>
      </w:r>
      <w:r>
        <w:rPr>
          <w:rFonts w:ascii="Times New Roman" w:hAnsi="Times New Roman" w:cs="Times New Roman"/>
          <w:sz w:val="24"/>
          <w:szCs w:val="24"/>
        </w:rPr>
        <w:t xml:space="preserve">в первом полугодии предмет «Русский язык» входит в курс «Русский язык. Обучение грамоте» и обеспечивается </w:t>
      </w:r>
      <w:proofErr w:type="gramStart"/>
      <w:r>
        <w:rPr>
          <w:rFonts w:ascii="Times New Roman" w:eastAsia="Arial Unicode MS" w:hAnsi="Times New Roman" w:cs="Times New Roman"/>
          <w:kern w:val="2"/>
          <w:sz w:val="24"/>
          <w:szCs w:val="24"/>
        </w:rPr>
        <w:t>рабочими  тетрадями</w:t>
      </w:r>
      <w:proofErr w:type="gramEnd"/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 «Прописи» №1,  №2,  №3  В.Г. Горецкий к учебнику  «Азбука»: 1 класс, учебник для учащихся общеобразовательных организаций: в 2 ч./В.Г. Горецкий, В.А. Кирюшкин, Л.А. Виноградская, М.В.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</w:rPr>
        <w:t>Бойкина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- 16-е изд.,  – М.: Просвещение, 2023.  </w:t>
      </w:r>
    </w:p>
    <w:p w:rsidR="00C119A4" w:rsidRDefault="006F7496" w:rsidP="00AF7410">
      <w:pPr>
        <w:widowControl w:val="0"/>
        <w:spacing w:after="0" w:line="240" w:lineRule="auto"/>
        <w:ind w:firstLine="851"/>
        <w:jc w:val="both"/>
      </w:pPr>
      <w:proofErr w:type="gramStart"/>
      <w:r>
        <w:rPr>
          <w:rFonts w:ascii="Times New Roman" w:eastAsia="Arial Unicode MS" w:hAnsi="Times New Roman" w:cs="Times New Roman"/>
          <w:kern w:val="2"/>
          <w:sz w:val="24"/>
          <w:szCs w:val="24"/>
        </w:rPr>
        <w:t>Во  втором</w:t>
      </w:r>
      <w:proofErr w:type="gramEnd"/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 полугодии предмет «Русский язык» обеспечивается  </w:t>
      </w:r>
      <w:r>
        <w:rPr>
          <w:rFonts w:ascii="Times New Roman" w:hAnsi="Times New Roman" w:cs="Times New Roman"/>
          <w:sz w:val="24"/>
          <w:szCs w:val="24"/>
        </w:rPr>
        <w:t xml:space="preserve">учебником Русский язык»: 1 класс: учебник /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В.Г. Горецкий – 15-е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., Учебник для учащихся общеобразовательных учреждений. - М.: Просвещение, 2023.</w:t>
      </w:r>
    </w:p>
    <w:p w:rsidR="00C119A4" w:rsidRDefault="00C119A4" w:rsidP="00AF741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19A4" w:rsidRDefault="00C119A4" w:rsidP="00AF741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7410" w:rsidRDefault="00AF7410" w:rsidP="00AF741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7410" w:rsidRDefault="00AF7410" w:rsidP="00AF741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7410" w:rsidRDefault="00AF7410" w:rsidP="00AF741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19A4" w:rsidRDefault="006F7496" w:rsidP="00AF7410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Содержание учебного предмета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«Русский язык»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1 классе</w:t>
      </w:r>
    </w:p>
    <w:p w:rsidR="00C119A4" w:rsidRDefault="00C119A4" w:rsidP="00AF741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19A4" w:rsidRDefault="006F7496" w:rsidP="00AF7410">
      <w:pPr>
        <w:pStyle w:val="af9"/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4"/>
          <w:szCs w:val="24"/>
        </w:rPr>
        <w:t xml:space="preserve">Изучение русского языка в 1 классе начинается с курса «Русский язык. Обучение грамоте», включающего часы учебного плана по русскому языку (обучение письму) и литературному чтению (обучение чтению), после периода обучения грамоте идёт раздельное изучение литературного чтения и русского языка, которые входят в образовательную область «Русский язык и литературное чтение». </w:t>
      </w:r>
    </w:p>
    <w:p w:rsidR="00C119A4" w:rsidRDefault="006F7496" w:rsidP="00AF7410">
      <w:pPr>
        <w:pStyle w:val="af9"/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4"/>
          <w:szCs w:val="24"/>
        </w:rPr>
        <w:t>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C119A4" w:rsidRDefault="006F7496" w:rsidP="00AF7410">
      <w:pPr>
        <w:pStyle w:val="af9"/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4"/>
          <w:szCs w:val="24"/>
        </w:rPr>
        <w:t>[2] Раздел «Графика» изучается параллельно с разделом «Чтение», поэтому на этот раздел отдельные часы не предусмотрены</w:t>
      </w:r>
    </w:p>
    <w:p w:rsidR="00C119A4" w:rsidRDefault="006F7496" w:rsidP="00AF7410">
      <w:pPr>
        <w:pStyle w:val="af9"/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4"/>
          <w:szCs w:val="24"/>
        </w:rPr>
        <w:t>[3] 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:rsidR="00C119A4" w:rsidRDefault="006F7496" w:rsidP="00AF7410">
      <w:pPr>
        <w:pStyle w:val="af9"/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4"/>
          <w:szCs w:val="24"/>
        </w:rPr>
        <w:t xml:space="preserve">[4] Программное содержание раздела «Орфоэпия» изучается во всех разделах курса, поэтому на этот раздел отдельные часы не предусмотрены. </w:t>
      </w:r>
      <w:bookmarkStart w:id="3" w:name="_Hlk140765926"/>
      <w:bookmarkEnd w:id="3"/>
    </w:p>
    <w:p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грамоте (обучение письму)</w:t>
      </w:r>
    </w:p>
    <w:p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</w:p>
    <w:p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небольших рассказов на основе собственных игр, занятий.</w:t>
      </w:r>
    </w:p>
    <w:p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и предложение</w:t>
      </w:r>
    </w:p>
    <w:p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</w:t>
      </w:r>
    </w:p>
    <w:p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</w:t>
      </w:r>
    </w:p>
    <w:p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</w:t>
      </w:r>
    </w:p>
    <w:p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согласного звука в конце слова. Последовательность букв в русском алфавите.</w:t>
      </w:r>
    </w:p>
    <w:p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ши (в положении под ударением),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ща, чу,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C119A4" w:rsidRDefault="006F7496" w:rsidP="00AF7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Русский язык (систематический курс)</w:t>
      </w:r>
    </w:p>
    <w:p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языке</w:t>
      </w:r>
    </w:p>
    <w:p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Язык как основное средство человеческого общения. Цели и ситуации общения.</w:t>
      </w:r>
    </w:p>
    <w:p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Фонетика</w:t>
      </w:r>
    </w:p>
    <w:p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Графика</w:t>
      </w:r>
    </w:p>
    <w:p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Установление соотношения звукового и буквенного состава слова в словах типа стол, конь.</w:t>
      </w:r>
    </w:p>
    <w:p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Небуквенные графические средства: пробел между словами, знак переноса.</w:t>
      </w:r>
    </w:p>
    <w:p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Орфоэпия</w:t>
      </w:r>
    </w:p>
    <w:p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Лексика</w:t>
      </w:r>
    </w:p>
    <w:p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Слово как единица языка (ознакомление).</w:t>
      </w:r>
    </w:p>
    <w:p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Слово как название предмета, признака предмета, действия предмета (ознакомление).</w:t>
      </w:r>
    </w:p>
    <w:p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Выявление слов, значение которых требует уточнения.</w:t>
      </w:r>
    </w:p>
    <w:p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Синтаксис</w:t>
      </w:r>
    </w:p>
    <w:p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Предложение как единица языка (ознакомление).</w:t>
      </w:r>
    </w:p>
    <w:p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Восстановление деформированных предложений. Составление предложений из набора форм слов.</w:t>
      </w:r>
    </w:p>
    <w:p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Орфография и пунктуация</w:t>
      </w:r>
    </w:p>
    <w:p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правописания и их применение:</w:t>
      </w:r>
    </w:p>
    <w:p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слов в предложении;</w:t>
      </w:r>
    </w:p>
    <w:p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прописная буква в начале предложения и в именах собственных: в именах и фамилиях людей, кличках животных;</w:t>
      </w:r>
    </w:p>
    <w:p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перенос слов (без учёта морфемного членения слова);</w:t>
      </w:r>
    </w:p>
    <w:p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гласные после шипящих в сочетаниях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ши (в положении под ударением),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ща, чу,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сочетания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слова с непроверяемыми гласными и согласными (перечень слов в орфографическом словаре учебника);</w:t>
      </w:r>
    </w:p>
    <w:p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знаки препинания в конце предложения: точка, вопросительный и восклицательный знаки.</w:t>
      </w:r>
    </w:p>
    <w:p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Алгоритм списывания текста.</w:t>
      </w:r>
    </w:p>
    <w:p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</w:t>
      </w:r>
    </w:p>
    <w:p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Речь как основная форма общения между людьми. Текст как единица речи (ознакомление).</w:t>
      </w:r>
    </w:p>
    <w:p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C119A4" w:rsidRDefault="006F7496" w:rsidP="00AF7410">
      <w:pPr>
        <w:spacing w:after="0" w:line="264" w:lineRule="auto"/>
        <w:ind w:firstLine="60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Составление небольших рассказов на основе наблюдений.</w:t>
      </w:r>
    </w:p>
    <w:p w:rsidR="00C119A4" w:rsidRDefault="00C119A4" w:rsidP="00AF7410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предмета «Русский язык»</w:t>
      </w:r>
    </w:p>
    <w:p w:rsidR="00C119A4" w:rsidRDefault="006F7496" w:rsidP="00AF7410">
      <w:pPr>
        <w:widowControl w:val="0"/>
        <w:tabs>
          <w:tab w:val="left" w:pos="709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119A4" w:rsidRDefault="006F7496" w:rsidP="00AF7410">
      <w:pPr>
        <w:widowControl w:val="0"/>
        <w:tabs>
          <w:tab w:val="left" w:pos="709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обладает огромным потенциалом присвоения традиционных социокультурных и духовно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нравственных ценностей, принятых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обществе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</w:t>
      </w:r>
    </w:p>
    <w:p w:rsidR="00C119A4" w:rsidRDefault="006F7496" w:rsidP="00AF7410">
      <w:pPr>
        <w:widowControl w:val="0"/>
        <w:tabs>
          <w:tab w:val="left" w:pos="709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начальной школе изучение русского языка имеет особое значение в развитии</w:t>
      </w:r>
      <w:r>
        <w:rPr>
          <w:rFonts w:ascii="Times New Roman" w:eastAsia="Bookman Old Style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</w:t>
      </w:r>
    </w:p>
    <w:p w:rsidR="00C119A4" w:rsidRDefault="00C119A4" w:rsidP="00AF741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19A4" w:rsidRDefault="006F7496" w:rsidP="00AF74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предмета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«Русский язык»</w:t>
      </w:r>
    </w:p>
    <w:p w:rsidR="00C119A4" w:rsidRDefault="006F7496" w:rsidP="00AF74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1 классе</w:t>
      </w:r>
    </w:p>
    <w:p w:rsidR="00C119A4" w:rsidRDefault="00C119A4" w:rsidP="00AF741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highlight w:val="white"/>
          <w:lang w:eastAsia="ru-RU"/>
        </w:rPr>
      </w:pPr>
    </w:p>
    <w:p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новообразования:</w:t>
      </w:r>
    </w:p>
    <w:p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   осознание своей этнокультурной и российской граждан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нального общения народов России;</w:t>
      </w:r>
    </w:p>
    <w:p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сопричастность к прошлому, настоящему и будущему 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уважение к своему и другим народам, формируемое в том числе на основе примеров из художественных произведений;</w:t>
      </w:r>
    </w:p>
    <w:p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первоначальные представления о человеке как члене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щества, о правах и ответственности, уважении и достоинстве человека, о нравственно-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этических нормах поведения и прави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 межличностных отношений, в том числе отражённых в художественных произведениях;</w:t>
      </w:r>
    </w:p>
    <w:p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признание индивидуальности каждого человека с опорой на собственный жизненный и читательский опыт;</w:t>
      </w:r>
    </w:p>
    <w:p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проявление сопереживания, уважения и доброжелатель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в том числе с использованием адекватных языковых средств для выражения своего состояния и чувств;</w:t>
      </w:r>
    </w:p>
    <w:p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   неприятие любых форм поведения, направленных на причинение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 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морального  вреда  другим  людям (в том числе связанного с использованием недопустимых средств языка);</w:t>
      </w:r>
    </w:p>
    <w:p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</w:p>
    <w:p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стремление к самовыражению в разных видах художе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 деятельности, в том числе в искусстве слова; осозна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важности русского языка как средства общения и самовы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ражения;</w:t>
      </w:r>
    </w:p>
    <w:p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бережное отношение к физическому и психическому здо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 общения;</w:t>
      </w:r>
    </w:p>
    <w:p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воспитания:</w:t>
      </w:r>
    </w:p>
    <w:p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деятельности, интерес к различным профессиям, возника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ющий при обсуждении примеров из художественных произве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дений;</w:t>
      </w:r>
    </w:p>
    <w:p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</w:p>
    <w:p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бережное отношение к природе, формируемое в процессе работы с текстами;</w:t>
      </w:r>
    </w:p>
    <w:p w:rsidR="00C119A4" w:rsidRDefault="006F7496" w:rsidP="00AF741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неприятие действий, приносящих ей вред;</w:t>
      </w:r>
    </w:p>
    <w:p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 самостоятельность в его познании.</w:t>
      </w:r>
    </w:p>
    <w:p w:rsidR="00C119A4" w:rsidRDefault="006F7496" w:rsidP="00AF74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lastRenderedPageBreak/>
        <w:t>В результате изучения предмета «Русский язык» в начальной школе у обучающегося будут сформированы следующие </w:t>
      </w:r>
      <w:r>
        <w:rPr>
          <w:b/>
          <w:bCs/>
          <w:color w:val="000000"/>
        </w:rPr>
        <w:t>познавательные </w:t>
      </w:r>
      <w:r>
        <w:rPr>
          <w:color w:val="000000"/>
        </w:rPr>
        <w:t>универсальные учебные действия.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i/>
          <w:iCs/>
          <w:color w:val="000000"/>
        </w:rPr>
        <w:t>Базовые логические действия</w:t>
      </w:r>
      <w:r>
        <w:rPr>
          <w:color w:val="000000"/>
        </w:rPr>
        <w:t>: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>
        <w:rPr>
          <w:color w:val="000000"/>
        </w:rPr>
        <w:t>частеречная</w:t>
      </w:r>
      <w:proofErr w:type="spellEnd"/>
      <w:r>
        <w:rPr>
          <w:color w:val="000000"/>
        </w:rPr>
        <w:t xml:space="preserve"> принадлежность, грамматиче</w:t>
      </w:r>
      <w:r>
        <w:rPr>
          <w:color w:val="000000"/>
        </w:rPr>
        <w:softHyphen/>
        <w:t>ский признак, лексическое значение и др.); устанавливать аналогии языковых единиц;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объединять объекты (языковые единицы) по определённо</w:t>
      </w:r>
      <w:r>
        <w:rPr>
          <w:color w:val="000000"/>
        </w:rPr>
        <w:softHyphen/>
        <w:t>му признаку;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находить в языковом материале закономерности и проти</w:t>
      </w:r>
      <w:r>
        <w:rPr>
          <w:color w:val="000000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>
        <w:rPr>
          <w:color w:val="000000"/>
        </w:rPr>
        <w:softHyphen/>
        <w:t>выми единицами, самостоятельно выделять учебные операции при анализе языковых единиц;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>
        <w:rPr>
          <w:color w:val="000000"/>
        </w:rPr>
        <w:softHyphen/>
        <w:t>мулировать запрос на дополнительную информацию;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устанавливать причинно</w:t>
      </w:r>
      <w:r>
        <w:rPr>
          <w:color w:val="000000"/>
        </w:rPr>
        <w:softHyphen/>
        <w:t>- следственные связи в ситуациях наблюдения за языковым материалом, делать выводы.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i/>
          <w:iCs/>
          <w:color w:val="000000"/>
        </w:rPr>
        <w:t>Базовые исследовательские действия</w:t>
      </w:r>
      <w:r>
        <w:rPr>
          <w:color w:val="000000"/>
        </w:rPr>
        <w:t>: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с помощью учителя формулировать цель, планировать из</w:t>
      </w:r>
      <w:r>
        <w:rPr>
          <w:color w:val="000000"/>
        </w:rPr>
        <w:softHyphen/>
        <w:t>менения языкового объекта, речевой ситуации;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сравнивать несколько вариантов выполнения задания, выбирать наиболее подходящий (на основе предложенных критериев);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проводить по предложенному плану несложное лингви</w:t>
      </w:r>
      <w:r>
        <w:rPr>
          <w:color w:val="000000"/>
        </w:rPr>
        <w:softHyphen/>
        <w:t>стическое мини-</w:t>
      </w:r>
      <w:r>
        <w:rPr>
          <w:color w:val="000000"/>
        </w:rPr>
        <w:softHyphen/>
        <w:t>исследование, выполнять по предложенному плану проектное задание;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формулировать выводы и подкреплять их доказательства</w:t>
      </w:r>
      <w:r>
        <w:rPr>
          <w:color w:val="000000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i/>
          <w:iCs/>
          <w:color w:val="000000"/>
        </w:rPr>
        <w:t>Работа с информацией</w:t>
      </w:r>
      <w:r>
        <w:rPr>
          <w:color w:val="000000"/>
        </w:rPr>
        <w:t>: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>
        <w:rPr>
          <w:color w:val="000000"/>
        </w:rPr>
        <w:softHyphen/>
        <w:t>рях, справочниках;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соблюдать с помощью взрослых (педагогических работни</w:t>
      </w:r>
      <w:r>
        <w:rPr>
          <w:color w:val="000000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анализировать и создавать текстовую, видео</w:t>
      </w:r>
      <w:r>
        <w:rPr>
          <w:color w:val="000000"/>
        </w:rPr>
        <w:softHyphen/>
        <w:t>, графиче</w:t>
      </w:r>
      <w:r>
        <w:rPr>
          <w:color w:val="000000"/>
        </w:rPr>
        <w:softHyphen/>
        <w:t>скую, звуковую информацию в соответствии с учебной зада</w:t>
      </w:r>
      <w:r>
        <w:rPr>
          <w:color w:val="000000"/>
        </w:rPr>
        <w:softHyphen/>
        <w:t>чей;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понимать лингвистическую информацию, зафиксирован</w:t>
      </w:r>
      <w:r>
        <w:rPr>
          <w:color w:val="000000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К концу обучения в начальной школе у обучающегося форми</w:t>
      </w:r>
      <w:r>
        <w:rPr>
          <w:color w:val="000000"/>
        </w:rPr>
        <w:softHyphen/>
        <w:t>руются </w:t>
      </w:r>
      <w:r>
        <w:rPr>
          <w:b/>
          <w:bCs/>
          <w:color w:val="000000"/>
        </w:rPr>
        <w:t>коммуникативные </w:t>
      </w:r>
      <w:r>
        <w:rPr>
          <w:color w:val="000000"/>
        </w:rPr>
        <w:t>универсальные учебные действия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i/>
          <w:iCs/>
          <w:color w:val="000000"/>
        </w:rPr>
        <w:lastRenderedPageBreak/>
        <w:t>Общение</w:t>
      </w:r>
      <w:r>
        <w:rPr>
          <w:color w:val="000000"/>
        </w:rPr>
        <w:t>: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воспринимать и формулировать суждения, выражать эмо</w:t>
      </w:r>
      <w:r>
        <w:rPr>
          <w:color w:val="000000"/>
        </w:rPr>
        <w:softHyphen/>
        <w:t>ции в соответствии с целями и условиями общения в знакомой среде;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проявлять уважительное отношение к собеседнику, со</w:t>
      </w:r>
      <w:r>
        <w:rPr>
          <w:color w:val="000000"/>
        </w:rPr>
        <w:softHyphen/>
        <w:t>блюдать правила ведения диалоги и дискуссии;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признавать возможность существования разных точек зрения;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 xml:space="preserve">—    корректно и аргументированно высказывать </w:t>
      </w:r>
      <w:proofErr w:type="gramStart"/>
      <w:r>
        <w:rPr>
          <w:color w:val="000000"/>
        </w:rPr>
        <w:t>своё  мнение</w:t>
      </w:r>
      <w:proofErr w:type="gramEnd"/>
      <w:r>
        <w:rPr>
          <w:color w:val="000000"/>
        </w:rPr>
        <w:t>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строить речевое высказывание в соответствии с постав</w:t>
      </w:r>
      <w:r>
        <w:rPr>
          <w:color w:val="000000"/>
        </w:rPr>
        <w:softHyphen/>
        <w:t>ленной задачей;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создавать устные и письменные тексты (описание, рас</w:t>
      </w:r>
      <w:r>
        <w:rPr>
          <w:color w:val="000000"/>
        </w:rPr>
        <w:softHyphen/>
        <w:t>суждение, повествование) в соответствии с речевой ситуацией;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готовить небольшие публичные выступления о результа</w:t>
      </w:r>
      <w:r>
        <w:rPr>
          <w:color w:val="000000"/>
        </w:rPr>
        <w:softHyphen/>
        <w:t>тах парной и групповой работы, о результатах наблюдения, выполненного мини-</w:t>
      </w:r>
      <w:r>
        <w:rPr>
          <w:color w:val="000000"/>
        </w:rPr>
        <w:softHyphen/>
        <w:t>исследования, проектного задания;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подбирать иллюстративный материал (рисунки, фото, плакаты) к тексту выступления.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К концу обучения в начальной школе у обучающегося форми</w:t>
      </w:r>
      <w:r>
        <w:rPr>
          <w:color w:val="000000"/>
        </w:rPr>
        <w:softHyphen/>
        <w:t>руются </w:t>
      </w:r>
      <w:r>
        <w:rPr>
          <w:b/>
          <w:bCs/>
          <w:color w:val="000000"/>
        </w:rPr>
        <w:t>регулятивные </w:t>
      </w:r>
      <w:r>
        <w:rPr>
          <w:color w:val="000000"/>
        </w:rPr>
        <w:t>универсальные учебные действия.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i/>
          <w:iCs/>
          <w:color w:val="000000"/>
        </w:rPr>
        <w:t>Самоорганизация</w:t>
      </w:r>
      <w:r>
        <w:rPr>
          <w:color w:val="000000"/>
        </w:rPr>
        <w:t>: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планировать действия по решению учебной задачи для по</w:t>
      </w:r>
      <w:r>
        <w:rPr>
          <w:color w:val="000000"/>
        </w:rPr>
        <w:softHyphen/>
        <w:t>лучения результата;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выстраивать последовательность выбранных действий.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i/>
          <w:iCs/>
          <w:color w:val="000000"/>
        </w:rPr>
        <w:t>Самоконтроль</w:t>
      </w:r>
      <w:r>
        <w:rPr>
          <w:color w:val="000000"/>
        </w:rPr>
        <w:t>: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устанавливать причины успеха/неудач учебной деятель</w:t>
      </w:r>
      <w:r>
        <w:rPr>
          <w:color w:val="000000"/>
        </w:rPr>
        <w:softHyphen/>
        <w:t>ности;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корректировать свои учебные действия для преодоления речевых и орфографических ошибок;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соотносить результат деятельности с поставленной учеб</w:t>
      </w:r>
      <w:r>
        <w:rPr>
          <w:color w:val="000000"/>
        </w:rPr>
        <w:softHyphen/>
        <w:t>ной задачей по выделению, характеристике, использованию языковых единиц;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сравнивать результаты своей деятельности и деятельно</w:t>
      </w:r>
      <w:r>
        <w:rPr>
          <w:color w:val="000000"/>
        </w:rPr>
        <w:softHyphen/>
        <w:t>сти одноклассников, объективно оценивать их по предложен</w:t>
      </w:r>
      <w:r>
        <w:rPr>
          <w:color w:val="000000"/>
        </w:rPr>
        <w:softHyphen/>
        <w:t>ным критериям.</w:t>
      </w:r>
    </w:p>
    <w:p w:rsidR="00C119A4" w:rsidRDefault="006F7496" w:rsidP="00AF7410">
      <w:pPr>
        <w:pStyle w:val="4"/>
        <w:spacing w:before="0" w:line="24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деятельность: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формулировать краткосрочные и долгосрочные цели (ин</w:t>
      </w:r>
      <w:r>
        <w:rPr>
          <w:color w:val="000000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>
        <w:rPr>
          <w:color w:val="000000"/>
        </w:rPr>
        <w:softHyphen/>
        <w:t>телем формата планирования, распределения промежуточных шагов и сроков;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проявлять готовность руководить, выполнять поручения, подчиняться, самостоятельно разрешать конфликты;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ответственно выполнять свою часть работы;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оценивать свой вклад в общий результат;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выполнять совместные проектные задания с опорой на предложенные образцы.</w:t>
      </w:r>
      <w:bookmarkStart w:id="4" w:name="_Hlk141952977"/>
      <w:bookmarkEnd w:id="4"/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b/>
          <w:bCs/>
          <w:color w:val="000000"/>
        </w:rPr>
        <w:t>Предметные результаты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К концу обучения в </w:t>
      </w:r>
      <w:r>
        <w:rPr>
          <w:b/>
          <w:bCs/>
          <w:color w:val="000000"/>
        </w:rPr>
        <w:t>первом классе </w:t>
      </w:r>
      <w:r>
        <w:rPr>
          <w:color w:val="000000"/>
        </w:rPr>
        <w:t>обучающийся научится: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—    различать слово и предложение; вычленять слова из пред</w:t>
      </w:r>
      <w:r>
        <w:rPr>
          <w:color w:val="000000"/>
        </w:rPr>
        <w:softHyphen/>
        <w:t>ложений;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вычленять звуки из слова;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различать гласные и согласные звуки (в том числе разли</w:t>
      </w:r>
      <w:r>
        <w:rPr>
          <w:color w:val="000000"/>
        </w:rPr>
        <w:softHyphen/>
        <w:t>чать в слове согласный звук [й’] и гласный звук [и]);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различать ударные и безударные гласные звуки;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lastRenderedPageBreak/>
        <w:t>—    различать согласные звуки: мягкие и твёрдые, звонкие и глухие (вне слова и в слове);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  различать понятия «звук» и «буква»;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  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   обозначать на письме мягкость согласных звуков буквами 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</w:rPr>
        <w:t>, </w:t>
      </w:r>
      <w:r>
        <w:rPr>
          <w:b/>
          <w:bCs/>
          <w:i/>
          <w:iCs/>
          <w:color w:val="000000"/>
        </w:rPr>
        <w:t>ё</w:t>
      </w:r>
      <w:r>
        <w:rPr>
          <w:color w:val="000000"/>
        </w:rPr>
        <w:t>, </w:t>
      </w:r>
      <w:r>
        <w:rPr>
          <w:b/>
          <w:bCs/>
          <w:i/>
          <w:iCs/>
          <w:color w:val="000000"/>
        </w:rPr>
        <w:t>ю</w:t>
      </w:r>
      <w:r>
        <w:rPr>
          <w:color w:val="000000"/>
        </w:rPr>
        <w:t>, </w:t>
      </w:r>
      <w:r>
        <w:rPr>
          <w:b/>
          <w:bCs/>
          <w:i/>
          <w:iCs/>
          <w:color w:val="000000"/>
        </w:rPr>
        <w:t>я </w:t>
      </w:r>
      <w:r>
        <w:rPr>
          <w:color w:val="000000"/>
        </w:rPr>
        <w:t>и буквой </w:t>
      </w:r>
      <w:r>
        <w:rPr>
          <w:b/>
          <w:bCs/>
          <w:i/>
          <w:iCs/>
          <w:color w:val="000000"/>
        </w:rPr>
        <w:t>ь </w:t>
      </w:r>
      <w:r>
        <w:rPr>
          <w:color w:val="000000"/>
        </w:rPr>
        <w:t>в конце слова;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правильно называть буквы русского алфавита; использо</w:t>
      </w:r>
      <w:r>
        <w:rPr>
          <w:color w:val="000000"/>
        </w:rPr>
        <w:softHyphen/>
        <w:t>вать знание последовательности букв русского алфавита для упорядочения небольшого списка слов;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писать аккуратным разборчивым почерком без искаже</w:t>
      </w:r>
      <w:r>
        <w:rPr>
          <w:color w:val="000000"/>
        </w:rPr>
        <w:softHyphen/>
        <w:t>ний прописные и строчные буквы, соединения букв, слова;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применять изученные правила правописания: раздельное написание слов в предложении; знаки препинания в конце пред</w:t>
      </w:r>
      <w:r>
        <w:rPr>
          <w:color w:val="000000"/>
        </w:rPr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>
        <w:rPr>
          <w:color w:val="000000"/>
        </w:rPr>
        <w:softHyphen/>
        <w:t>гам (простые случаи: слова из слогов типа «согласный + глас</w:t>
      </w:r>
      <w:r>
        <w:rPr>
          <w:color w:val="000000"/>
        </w:rPr>
        <w:softHyphen/>
        <w:t>ный»); гласные после шипящих в сочетаниях </w:t>
      </w:r>
      <w:proofErr w:type="spellStart"/>
      <w:r>
        <w:rPr>
          <w:b/>
          <w:bCs/>
          <w:i/>
          <w:iCs/>
          <w:color w:val="000000"/>
        </w:rPr>
        <w:t>жи</w:t>
      </w:r>
      <w:proofErr w:type="spellEnd"/>
      <w:r>
        <w:rPr>
          <w:color w:val="000000"/>
        </w:rPr>
        <w:t>, </w:t>
      </w:r>
      <w:r>
        <w:rPr>
          <w:b/>
          <w:bCs/>
          <w:i/>
          <w:iCs/>
          <w:color w:val="000000"/>
        </w:rPr>
        <w:t>ши </w:t>
      </w:r>
      <w:r>
        <w:rPr>
          <w:color w:val="000000"/>
        </w:rPr>
        <w:t>(в положе</w:t>
      </w:r>
      <w:r>
        <w:rPr>
          <w:color w:val="000000"/>
        </w:rPr>
        <w:softHyphen/>
        <w:t>нии под ударением), </w:t>
      </w:r>
      <w:proofErr w:type="spellStart"/>
      <w:r>
        <w:rPr>
          <w:b/>
          <w:bCs/>
          <w:i/>
          <w:iCs/>
          <w:color w:val="000000"/>
        </w:rPr>
        <w:t>ча</w:t>
      </w:r>
      <w:proofErr w:type="spellEnd"/>
      <w:r>
        <w:rPr>
          <w:color w:val="000000"/>
        </w:rPr>
        <w:t>, </w:t>
      </w:r>
      <w:r>
        <w:rPr>
          <w:b/>
          <w:bCs/>
          <w:i/>
          <w:iCs/>
          <w:color w:val="000000"/>
        </w:rPr>
        <w:t>ща</w:t>
      </w:r>
      <w:r>
        <w:rPr>
          <w:color w:val="000000"/>
        </w:rPr>
        <w:t>, </w:t>
      </w:r>
      <w:r>
        <w:rPr>
          <w:b/>
          <w:bCs/>
          <w:i/>
          <w:iCs/>
          <w:color w:val="000000"/>
        </w:rPr>
        <w:t>чу</w:t>
      </w:r>
      <w:r>
        <w:rPr>
          <w:color w:val="000000"/>
        </w:rPr>
        <w:t>, </w:t>
      </w:r>
      <w:proofErr w:type="spellStart"/>
      <w:r>
        <w:rPr>
          <w:b/>
          <w:bCs/>
          <w:i/>
          <w:iCs/>
          <w:color w:val="000000"/>
        </w:rPr>
        <w:t>щу</w:t>
      </w:r>
      <w:proofErr w:type="spellEnd"/>
      <w:r>
        <w:rPr>
          <w:color w:val="000000"/>
        </w:rPr>
        <w:t>; непроверяемые гласные и согласные (перечень слов в орфографическом словаре учебника);</w:t>
      </w:r>
    </w:p>
    <w:p w:rsidR="00AF7410" w:rsidRDefault="006F7496" w:rsidP="00AF7410">
      <w:pPr>
        <w:pStyle w:val="aff0"/>
        <w:spacing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—    правильно списывать (</w:t>
      </w:r>
      <w:proofErr w:type="spellStart"/>
      <w:r>
        <w:rPr>
          <w:color w:val="000000"/>
        </w:rPr>
        <w:t>бе</w:t>
      </w:r>
      <w:proofErr w:type="spellEnd"/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з пропусков и искажений букв) слова и предложения, тексты объёмом не более 25 слов;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 xml:space="preserve">—    писать под диктовку (без пропусков и искажений букв) слова, предложения </w:t>
      </w:r>
      <w:proofErr w:type="gramStart"/>
      <w:r>
        <w:rPr>
          <w:color w:val="000000"/>
        </w:rPr>
        <w:t>из  3</w:t>
      </w:r>
      <w:proofErr w:type="gramEnd"/>
      <w:r>
        <w:rPr>
          <w:color w:val="000000"/>
        </w:rPr>
        <w:t>—5  слов,  тексты  объёмом  не  более 20 слов, правописание которых не расходится с произношением;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   находить и исправлять ошибки на изученные правила, описки;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понимать прослушанный текст;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  читать вслух и про себя (с пониманием) короткие тексты с соблюдением интонации и пауз в соответствии со знаками пре</w:t>
      </w:r>
      <w:r>
        <w:rPr>
          <w:color w:val="000000"/>
        </w:rPr>
        <w:softHyphen/>
        <w:t>пинания в конце предложения;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находить в тексте слова, значение которых требует уточ</w:t>
      </w:r>
      <w:r>
        <w:rPr>
          <w:color w:val="000000"/>
        </w:rPr>
        <w:softHyphen/>
        <w:t>нения;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составлять предложение из набора форм слов;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   устно составлять текст из 3—5 предложений по сюжет</w:t>
      </w:r>
      <w:r>
        <w:rPr>
          <w:color w:val="000000"/>
        </w:rPr>
        <w:softHyphen/>
        <w:t>ным картинкам и наблюдениям;</w:t>
      </w:r>
    </w:p>
    <w:p w:rsidR="00C119A4" w:rsidRDefault="006F7496" w:rsidP="00AF7410">
      <w:pPr>
        <w:pStyle w:val="aff0"/>
        <w:spacing w:beforeAutospacing="0" w:after="0" w:afterAutospacing="0"/>
        <w:ind w:firstLine="851"/>
        <w:jc w:val="both"/>
      </w:pPr>
      <w:r>
        <w:rPr>
          <w:color w:val="000000"/>
        </w:rPr>
        <w:t>—    использовать изученные понятия в процессе решения учебных задач.</w:t>
      </w:r>
    </w:p>
    <w:p w:rsidR="00C119A4" w:rsidRDefault="00C119A4" w:rsidP="00AF7410">
      <w:pPr>
        <w:pStyle w:val="aff0"/>
        <w:spacing w:beforeAutospacing="0" w:after="0" w:afterAutospacing="0"/>
        <w:ind w:firstLine="851"/>
        <w:jc w:val="both"/>
        <w:rPr>
          <w:color w:val="000000"/>
        </w:rPr>
      </w:pPr>
    </w:p>
    <w:p w:rsidR="00C119A4" w:rsidRDefault="00C119A4" w:rsidP="00AF74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7410" w:rsidRDefault="00AF7410" w:rsidP="00AF741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7410" w:rsidRDefault="00AF7410" w:rsidP="00AF741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>
        <w:rPr>
          <w:rFonts w:ascii="Times New Roman" w:hAnsi="Times New Roman" w:cs="Times New Roman"/>
          <w:sz w:val="24"/>
          <w:szCs w:val="24"/>
        </w:rPr>
        <w:t>включает процедуры внутренней и внешней оценки.</w:t>
      </w:r>
    </w:p>
    <w:p w:rsidR="00AF7410" w:rsidRDefault="00AF7410" w:rsidP="00AF741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:rsidR="00AF7410" w:rsidRDefault="00AF7410" w:rsidP="00AF7410">
      <w:pPr>
        <w:pStyle w:val="af9"/>
        <w:numPr>
          <w:ilvl w:val="1"/>
          <w:numId w:val="3"/>
        </w:numPr>
        <w:suppressAutoHyphens w:val="0"/>
        <w:spacing w:after="0" w:line="240" w:lineRule="auto"/>
        <w:ind w:left="10" w:right="5" w:firstLine="851"/>
        <w:jc w:val="both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/>
          <w:kern w:val="2"/>
          <w:sz w:val="24"/>
          <w:szCs w:val="24"/>
          <w14:ligatures w14:val="standardContextual"/>
        </w:rPr>
        <w:t>стартовая диагностика</w:t>
      </w:r>
    </w:p>
    <w:p w:rsidR="00AF7410" w:rsidRDefault="00AF7410" w:rsidP="00AF7410">
      <w:pPr>
        <w:pStyle w:val="af9"/>
        <w:numPr>
          <w:ilvl w:val="1"/>
          <w:numId w:val="3"/>
        </w:numPr>
        <w:suppressAutoHyphens w:val="0"/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текущую и тематическую оценку </w:t>
      </w:r>
    </w:p>
    <w:p w:rsidR="00AF7410" w:rsidRDefault="00AF7410" w:rsidP="00AF7410">
      <w:pPr>
        <w:pStyle w:val="af9"/>
        <w:numPr>
          <w:ilvl w:val="1"/>
          <w:numId w:val="3"/>
        </w:numPr>
        <w:suppressAutoHyphens w:val="0"/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промежуточную аттестацию </w:t>
      </w:r>
    </w:p>
    <w:p w:rsidR="00AF7410" w:rsidRDefault="00AF7410" w:rsidP="00AF7410">
      <w:pPr>
        <w:pStyle w:val="af9"/>
        <w:numPr>
          <w:ilvl w:val="1"/>
          <w:numId w:val="3"/>
        </w:numPr>
        <w:suppressAutoHyphens w:val="0"/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итоговую  оценку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F7410" w:rsidRDefault="00AF7410" w:rsidP="00AF7410">
      <w:pPr>
        <w:pStyle w:val="af9"/>
        <w:numPr>
          <w:ilvl w:val="1"/>
          <w:numId w:val="3"/>
        </w:numPr>
        <w:suppressAutoHyphens w:val="0"/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:rsidR="00AF7410" w:rsidRDefault="00AF7410" w:rsidP="00AF7410">
      <w:pPr>
        <w:pStyle w:val="af9"/>
        <w:numPr>
          <w:ilvl w:val="1"/>
          <w:numId w:val="3"/>
        </w:numPr>
        <w:suppressAutoHyphens w:val="0"/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:rsidR="00AF7410" w:rsidRDefault="00AF7410" w:rsidP="00AF741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:rsidR="00AF7410" w:rsidRDefault="00AF7410" w:rsidP="00AF741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:rsidR="00AF7410" w:rsidRDefault="00AF7410" w:rsidP="00AF74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7410" w:rsidRDefault="00AF7410" w:rsidP="00AF741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классе обучение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410" w:rsidRDefault="00AF7410" w:rsidP="00AF741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19A4" w:rsidRDefault="00C119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19A4" w:rsidRDefault="00C119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19A4" w:rsidRDefault="00C119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C119A4" w:rsidSect="00AF7410">
          <w:footerReference w:type="default" r:id="rId8"/>
          <w:pgSz w:w="11906" w:h="16838"/>
          <w:pgMar w:top="1258" w:right="851" w:bottom="1079" w:left="1760" w:header="0" w:footer="709" w:gutter="0"/>
          <w:cols w:space="720"/>
          <w:formProt w:val="0"/>
          <w:titlePg/>
          <w:docGrid w:linePitch="360" w:charSpace="4096"/>
        </w:sectPr>
      </w:pPr>
    </w:p>
    <w:p w:rsidR="00C119A4" w:rsidRDefault="006F7496" w:rsidP="00AF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C119A4" w:rsidRDefault="006F7496" w:rsidP="00AF7410">
      <w:pPr>
        <w:spacing w:after="0" w:line="240" w:lineRule="auto"/>
        <w:rPr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13831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194"/>
        <w:gridCol w:w="3112"/>
        <w:gridCol w:w="984"/>
        <w:gridCol w:w="1839"/>
        <w:gridCol w:w="3787"/>
        <w:gridCol w:w="2915"/>
      </w:tblGrid>
      <w:tr w:rsidR="00C119A4" w:rsidRPr="00AF7410" w:rsidTr="00161551">
        <w:trPr>
          <w:trHeight w:val="144"/>
        </w:trPr>
        <w:tc>
          <w:tcPr>
            <w:tcW w:w="1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C119A4" w:rsidRPr="00AF7410" w:rsidRDefault="00C119A4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разделов</w:t>
            </w:r>
            <w:proofErr w:type="spellEnd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тем</w:t>
            </w:r>
            <w:proofErr w:type="spellEnd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119A4" w:rsidRPr="00AF7410" w:rsidRDefault="00C119A4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119A4" w:rsidRPr="00AF7410" w:rsidRDefault="00C119A4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19A4" w:rsidRPr="00AF7410" w:rsidTr="00161551">
        <w:trPr>
          <w:trHeight w:val="144"/>
        </w:trPr>
        <w:tc>
          <w:tcPr>
            <w:tcW w:w="11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9A4" w:rsidRPr="00AF7410" w:rsidRDefault="00C119A4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9A4" w:rsidRPr="00AF7410" w:rsidRDefault="00C119A4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119A4" w:rsidRPr="00AF7410" w:rsidRDefault="00C119A4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119A4" w:rsidRPr="00AF7410" w:rsidRDefault="00C119A4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29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9A4" w:rsidRPr="00AF7410" w:rsidRDefault="00C119A4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19A4" w:rsidRPr="00AF7410" w:rsidTr="00161551">
        <w:trPr>
          <w:trHeight w:val="144"/>
        </w:trPr>
        <w:tc>
          <w:tcPr>
            <w:tcW w:w="13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1.</w:t>
            </w: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Обучение</w:t>
            </w:r>
            <w:proofErr w:type="spellEnd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грамоте</w:t>
            </w:r>
            <w:proofErr w:type="spellEnd"/>
          </w:p>
        </w:tc>
      </w:tr>
      <w:tr w:rsidR="00C119A4" w:rsidRPr="00AF7410" w:rsidTr="00161551">
        <w:trPr>
          <w:trHeight w:val="144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Слово</w:t>
            </w:r>
            <w:proofErr w:type="spellEnd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предложение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Совместная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работа: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придумывание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предложения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заданным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словом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Игровое</w:t>
            </w:r>
            <w:r w:rsidRPr="00AF7410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упражнение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«Снежный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ком»:</w:t>
            </w:r>
            <w:r w:rsidRPr="00AF7410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распространение</w:t>
            </w:r>
            <w:r w:rsidRPr="00AF7410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предложений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добавлением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слова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цепочке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Игра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«Живые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слова»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(дети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играют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роль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предложении,</w:t>
            </w:r>
            <w:r w:rsidRPr="00AF7410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идёт перестановка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предложении,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прочтение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получившегося)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Моделирование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предложения: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определение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количества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 предложении и обозначение каждого слова полоской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Самостоятельная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работа: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определение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количества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предложении,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обозначение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полосками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Работа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моделью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предложения: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изменение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предложения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соответствии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изменением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модели.</w:t>
            </w:r>
            <w:r w:rsidRPr="00AF7410">
              <w:rPr>
                <w:spacing w:val="-1"/>
                <w:w w:val="115"/>
                <w:sz w:val="24"/>
                <w:szCs w:val="24"/>
              </w:rPr>
              <w:t xml:space="preserve"> Игровое упражнение «Придумай предложение по </w:t>
            </w:r>
            <w:r w:rsidRPr="00AF7410">
              <w:rPr>
                <w:w w:val="115"/>
                <w:sz w:val="24"/>
                <w:szCs w:val="24"/>
              </w:rPr>
              <w:t>модели»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 xml:space="preserve">Игра «Исправь ошибку в </w:t>
            </w:r>
            <w:r w:rsidRPr="00AF7410">
              <w:rPr>
                <w:w w:val="115"/>
                <w:sz w:val="24"/>
                <w:szCs w:val="24"/>
              </w:rPr>
              <w:lastRenderedPageBreak/>
              <w:t>предложении» (корректировка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предложений, содержащих смысловые и грамматические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ошибки). Учебный</w:t>
            </w:r>
            <w:r w:rsidRPr="00AF7410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диалог</w:t>
            </w:r>
            <w:r w:rsidRPr="00AF7410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«Что</w:t>
            </w:r>
            <w:r w:rsidRPr="00AF7410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можно</w:t>
            </w:r>
            <w:r w:rsidRPr="00AF7410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сделать</w:t>
            </w:r>
            <w:r w:rsidRPr="00AF7410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предметом,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а что можно сделать со словом, называющим этот предмет?»,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участие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диалоге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помогает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первоклассникам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начать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разли</w:t>
            </w:r>
            <w:r w:rsidRPr="00AF7410">
              <w:rPr>
                <w:w w:val="120"/>
                <w:sz w:val="24"/>
                <w:szCs w:val="24"/>
              </w:rPr>
              <w:t>чать</w:t>
            </w:r>
            <w:r w:rsidRPr="00AF7410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слово</w:t>
            </w:r>
            <w:r w:rsidRPr="00AF7410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и</w:t>
            </w:r>
            <w:r w:rsidRPr="00AF7410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обозначаемый</w:t>
            </w:r>
            <w:r w:rsidRPr="00AF7410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им</w:t>
            </w:r>
            <w:r w:rsidRPr="00AF7410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предмет</w:t>
            </w:r>
            <w:r w:rsidRPr="00AF7410">
              <w:rPr>
                <w:w w:val="115"/>
                <w:sz w:val="24"/>
                <w:szCs w:val="24"/>
              </w:rPr>
              <w:t>.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9"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:rsidR="00C119A4" w:rsidRPr="00AF7410" w:rsidRDefault="006D5E4E" w:rsidP="00AF7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C119A4" w:rsidRPr="00AF7410" w:rsidRDefault="00C119A4" w:rsidP="00AF7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9A4" w:rsidRPr="00AF7410" w:rsidTr="00161551">
        <w:trPr>
          <w:trHeight w:val="144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Фонетика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23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Игровое</w:t>
            </w:r>
            <w:r w:rsidRPr="00AF7410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упражнение</w:t>
            </w:r>
            <w:r w:rsidRPr="00AF7410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«Скажи</w:t>
            </w:r>
            <w:r w:rsidRPr="00AF7410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так,</w:t>
            </w:r>
            <w:r w:rsidRPr="00AF7410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как</w:t>
            </w:r>
            <w:r w:rsidRPr="00AF7410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я»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(отрабатывается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умение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воспроизводить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заданный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учителем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образец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интонационного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выделения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звука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слове)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Игровое упражнение «Есть ли в слове заданный звук?»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(ловить мяч нужно только тогда, когда ведущий называет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слово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заданным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звуком,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отрабатывается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умение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определять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наличие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заданного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звука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слове)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Игра-соревнование «Кто запомнит больше слов с заданным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звуком при   прослушивании   стихотворения»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Упражнение: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подбор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заданным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звуком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Работа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моделью: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выбрать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нужную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модель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зависимости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от</w:t>
            </w:r>
            <w:r w:rsidRPr="00AF7410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 xml:space="preserve">места заданного звука в слове (начало, середина, </w:t>
            </w:r>
            <w:r w:rsidRPr="00AF7410">
              <w:rPr>
                <w:w w:val="115"/>
                <w:sz w:val="24"/>
                <w:szCs w:val="24"/>
              </w:rPr>
              <w:lastRenderedPageBreak/>
              <w:t>конец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слова)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Совместная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работа: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группировка</w:t>
            </w:r>
            <w:r w:rsidRPr="00AF7410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первому</w:t>
            </w:r>
            <w:r w:rsidRPr="00AF7410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звуку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(по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последнему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звуку),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наличию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близких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акустико-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арти</w:t>
            </w:r>
            <w:proofErr w:type="spellEnd"/>
            <w:r w:rsidRPr="00AF7410">
              <w:rPr>
                <w:spacing w:val="-48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куляционном</w:t>
            </w:r>
            <w:proofErr w:type="spellEnd"/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отношении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звуков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([н]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—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[м],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[р]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—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[л],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[с]</w:t>
            </w:r>
            <w:r w:rsidRPr="00AF7410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—</w:t>
            </w:r>
            <w:r w:rsidRPr="00AF7410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[ш]</w:t>
            </w:r>
            <w:r w:rsidRPr="00AF7410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</w:t>
            </w:r>
            <w:r w:rsidRPr="00AF7410">
              <w:rPr>
                <w:spacing w:val="-13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др</w:t>
            </w:r>
            <w:proofErr w:type="spellEnd"/>
            <w:r w:rsidRPr="00AF7410">
              <w:rPr>
                <w:w w:val="115"/>
                <w:sz w:val="24"/>
                <w:szCs w:val="24"/>
              </w:rPr>
              <w:t>)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Игра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«Живые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звуки»: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моделирование</w:t>
            </w:r>
            <w:r w:rsidRPr="00AF7410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звукового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состава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слова</w:t>
            </w:r>
            <w:r w:rsidRPr="00AF741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в</w:t>
            </w:r>
            <w:r w:rsidRPr="00AF741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игровых</w:t>
            </w:r>
            <w:r w:rsidRPr="00AF741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ситуациях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Моделирование звукового состава слов с использованием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фишек</w:t>
            </w:r>
            <w:r w:rsidRPr="00AF741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разного</w:t>
            </w:r>
            <w:r w:rsidRPr="00AF741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цвета</w:t>
            </w:r>
            <w:r w:rsidRPr="00AF741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для</w:t>
            </w:r>
            <w:r w:rsidRPr="00AF741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фиксации</w:t>
            </w:r>
            <w:r w:rsidRPr="00AF741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качественных</w:t>
            </w:r>
            <w:r w:rsidRPr="00AF7410">
              <w:rPr>
                <w:spacing w:val="17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характе</w:t>
            </w:r>
            <w:proofErr w:type="spellEnd"/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ристик</w:t>
            </w:r>
            <w:proofErr w:type="spellEnd"/>
            <w:r w:rsidRPr="00AF7410">
              <w:rPr>
                <w:w w:val="115"/>
                <w:sz w:val="24"/>
                <w:szCs w:val="24"/>
              </w:rPr>
              <w:t xml:space="preserve"> звуков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Совместное выполнение задания: проанализировать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предложенную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модель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звукового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состава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слова и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рассказать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ней</w:t>
            </w:r>
            <w:r w:rsidRPr="00AF741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Творческое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задание: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подбор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слов,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соответствующих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заданной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модели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Работа в парах: сравнение двух моделей звукового состава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(нахождение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сходства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различия)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Дифференцированное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задание: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соотнесение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соответ</w:t>
            </w:r>
            <w:proofErr w:type="spellEnd"/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ствущими</w:t>
            </w:r>
            <w:proofErr w:type="spellEnd"/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им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моделями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Комментированное выполнение задания: группировка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звуков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заданному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основанию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(например,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твёрдые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—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lastRenderedPageBreak/>
              <w:t>мяг</w:t>
            </w:r>
            <w:proofErr w:type="spellEnd"/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кие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согласные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звуки)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Учебный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диалог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«Чем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гласные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звуки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отличаются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произно</w:t>
            </w:r>
            <w:proofErr w:type="spellEnd"/>
            <w:r w:rsidRPr="00AF7410">
              <w:rPr>
                <w:spacing w:val="-48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шению</w:t>
            </w:r>
            <w:proofErr w:type="spellEnd"/>
            <w:r w:rsidRPr="00AF7410">
              <w:rPr>
                <w:w w:val="115"/>
                <w:sz w:val="24"/>
                <w:szCs w:val="24"/>
              </w:rPr>
              <w:t xml:space="preserve"> от согласных звуков?»; как результат участия в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диалоге: различение гласных и согласных звуков по отсут</w:t>
            </w:r>
            <w:r w:rsidRPr="00AF7410">
              <w:rPr>
                <w:w w:val="120"/>
                <w:sz w:val="24"/>
                <w:szCs w:val="24"/>
              </w:rPr>
              <w:t>ствию/наличию</w:t>
            </w:r>
            <w:r w:rsidRPr="00AF741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преграды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Игровое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упражнение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«Назови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братца»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(парный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твёрдости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—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мягкости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звук)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Учебный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диалог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«Чем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твёрдые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согласные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звуки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отличаются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от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мягких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согласных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звуков?»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Совместная работа: характеристика особенностей гласных,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согласных звуков, обоснование своей точки зрения, выслушивание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одноклассников.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Контроль этапов своей работы, оценка процесса и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результата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выполнения</w:t>
            </w:r>
            <w:r w:rsidRPr="00AF741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задания.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Комментированное</w:t>
            </w:r>
            <w:r w:rsidRPr="00AF7410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выполнение</w:t>
            </w:r>
            <w:r w:rsidRPr="00AF7410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упражнения</w:t>
            </w:r>
            <w:r w:rsidRPr="00AF7410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</w:t>
            </w:r>
            <w:r w:rsidRPr="00AF7410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определению</w:t>
            </w:r>
            <w:r w:rsidRPr="00AF7410">
              <w:rPr>
                <w:rFonts w:ascii="Times New Roman" w:hAnsi="Times New Roman" w:cs="Times New Roman"/>
                <w:spacing w:val="-4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количества</w:t>
            </w:r>
            <w:r w:rsidRPr="00AF741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слогов</w:t>
            </w:r>
            <w:r w:rsidRPr="00AF741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AF741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слове,  приведение</w:t>
            </w:r>
            <w:proofErr w:type="gramEnd"/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 доказательства</w:t>
            </w:r>
            <w:r w:rsidRPr="00AF741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Работа в парах: подбор слов с заданным количеством слогов</w:t>
            </w:r>
            <w:r w:rsidRPr="00AF741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Дифференцированное задание: подбор слова с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заданным</w:t>
            </w:r>
            <w:r w:rsidRPr="00AF741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ударным</w:t>
            </w:r>
            <w:r w:rsidRPr="00AF7410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гласным</w:t>
            </w:r>
            <w:r w:rsidRPr="00AF7410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звуком.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11"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:rsidR="00C119A4" w:rsidRPr="00AF7410" w:rsidRDefault="006D5E4E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119A4" w:rsidRPr="00AF7410" w:rsidTr="00161551">
        <w:trPr>
          <w:trHeight w:val="144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1.3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Письмо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C32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Совместная работа: анализ поэлементного состава букв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Игровое</w:t>
            </w:r>
            <w:r w:rsidRPr="00AF7410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упражнение</w:t>
            </w:r>
            <w:r w:rsidRPr="00AF7410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«Конструктор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букв»,</w:t>
            </w:r>
            <w:r w:rsidRPr="00AF7410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направленное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составление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буквы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из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элементов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Моделирование (из пластилина, из проволоки) букв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Игровое упражнение «Назови букву», направленное на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различение букв, имеющих оптическое и кинетическое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сходство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Игровое упражнение «Что случилось с буквой»: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анализ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деформированных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букв,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определение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недостающих</w:t>
            </w:r>
            <w:r w:rsidRPr="00AF7410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элементов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:rsidR="00C119A4" w:rsidRPr="00AF7410" w:rsidRDefault="006F7496" w:rsidP="00AF74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Практическая работа: контролировать правильность написания буквы, сравнивать свои буквы с предложенным образцом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spacing w:val="-1"/>
                <w:w w:val="115"/>
                <w:sz w:val="24"/>
                <w:szCs w:val="24"/>
              </w:rPr>
              <w:t xml:space="preserve">Упражнение: </w:t>
            </w:r>
            <w:r w:rsidRPr="00AF7410">
              <w:rPr>
                <w:w w:val="115"/>
                <w:sz w:val="24"/>
                <w:szCs w:val="24"/>
              </w:rPr>
              <w:t>запись под диктовку слов и предложений,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spacing w:val="-1"/>
                <w:w w:val="115"/>
                <w:sz w:val="24"/>
                <w:szCs w:val="24"/>
              </w:rPr>
              <w:t>состоящих</w:t>
            </w:r>
            <w:r w:rsidRPr="00AF7410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spacing w:val="-1"/>
                <w:w w:val="115"/>
                <w:sz w:val="24"/>
                <w:szCs w:val="24"/>
              </w:rPr>
              <w:t>из</w:t>
            </w:r>
            <w:r w:rsidRPr="00AF7410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spacing w:val="-1"/>
                <w:w w:val="115"/>
                <w:sz w:val="24"/>
                <w:szCs w:val="24"/>
              </w:rPr>
              <w:t>3—5</w:t>
            </w:r>
            <w:r w:rsidRPr="00AF7410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spacing w:val="-1"/>
                <w:w w:val="115"/>
                <w:sz w:val="24"/>
                <w:szCs w:val="24"/>
              </w:rPr>
              <w:t>слов</w:t>
            </w:r>
            <w:r w:rsidRPr="00AF7410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spacing w:val="-1"/>
                <w:w w:val="115"/>
                <w:sz w:val="24"/>
                <w:szCs w:val="24"/>
              </w:rPr>
              <w:t>со</w:t>
            </w:r>
            <w:r w:rsidRPr="00AF7410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звуками</w:t>
            </w:r>
            <w:r w:rsidRPr="00AF7410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сильной</w:t>
            </w:r>
            <w:r w:rsidRPr="00AF7410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позиции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Работа в парах: соотнесение одних и тех же слов, написанных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печатным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письменным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шрифтом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Упражнение: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запись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письменными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буквами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слова/предложения/короткого</w:t>
            </w:r>
            <w:r w:rsidRPr="00AF741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текста,</w:t>
            </w:r>
            <w:r w:rsidRPr="00AF741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написанного</w:t>
            </w:r>
            <w:r w:rsidRPr="00AF741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печатными</w:t>
            </w:r>
            <w:r w:rsidRPr="00AF741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буквами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lastRenderedPageBreak/>
              <w:t>Моделирование</w:t>
            </w:r>
            <w:r w:rsidRPr="00AF7410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процессе</w:t>
            </w:r>
            <w:r w:rsidRPr="00AF7410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совместного</w:t>
            </w:r>
            <w:r w:rsidRPr="00AF7410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обсуждения</w:t>
            </w:r>
            <w:r w:rsidRPr="00AF7410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алгоритма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списывания. Практическая работа: списывание слов/предложений в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соответствии с заданным алгоритмом, контролирование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этапов</w:t>
            </w:r>
            <w:r w:rsidRPr="00AF741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своей</w:t>
            </w:r>
            <w:r w:rsidRPr="00AF741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работы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spacing w:val="-1"/>
                <w:w w:val="115"/>
                <w:sz w:val="24"/>
                <w:szCs w:val="24"/>
              </w:rPr>
              <w:t xml:space="preserve">Обсуждение проблемной </w:t>
            </w:r>
            <w:r w:rsidRPr="00AF7410">
              <w:rPr>
                <w:w w:val="115"/>
                <w:sz w:val="24"/>
                <w:szCs w:val="24"/>
              </w:rPr>
              <w:t>ситуации «Что делать, если строка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заканчивается,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а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слово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не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входит?»,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введение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знака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переноса,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spacing w:val="-2"/>
                <w:w w:val="115"/>
                <w:sz w:val="24"/>
                <w:szCs w:val="24"/>
              </w:rPr>
              <w:t xml:space="preserve">сообщение </w:t>
            </w:r>
            <w:r w:rsidRPr="00AF7410">
              <w:rPr>
                <w:spacing w:val="-1"/>
                <w:w w:val="115"/>
                <w:sz w:val="24"/>
                <w:szCs w:val="24"/>
              </w:rPr>
              <w:t>правила переноса слов (первичное знакомство)</w:t>
            </w:r>
            <w:r w:rsidRPr="00AF7410">
              <w:rPr>
                <w:w w:val="115"/>
                <w:sz w:val="24"/>
                <w:szCs w:val="24"/>
              </w:rPr>
              <w:t xml:space="preserve"> Учебный диалог «Почему слова пишутся отдельно друг от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друга? Удобно ли читать предложение, записанное без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пробелов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между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словами?»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13"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:rsidR="00C119A4" w:rsidRPr="00AF7410" w:rsidRDefault="006D5E4E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119A4" w:rsidRPr="00AF7410" w:rsidTr="00161551">
        <w:trPr>
          <w:trHeight w:val="144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Развитие</w:t>
            </w:r>
            <w:proofErr w:type="spellEnd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речи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C32053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C32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Работа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серией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сюжетных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картинок,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выстроенных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правильной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последовательности: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анализ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изображённых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собы</w:t>
            </w:r>
            <w:proofErr w:type="spellEnd"/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тий</w:t>
            </w:r>
            <w:proofErr w:type="spellEnd"/>
            <w:r w:rsidRPr="00AF7410">
              <w:rPr>
                <w:w w:val="115"/>
                <w:sz w:val="24"/>
                <w:szCs w:val="24"/>
              </w:rPr>
              <w:t>,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обсуждение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сюжета,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составление</w:t>
            </w:r>
            <w:r w:rsidRPr="00AF7410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устного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рассказа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опорой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картинки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Работа с серией сюжетных картинок с нарушенной последовательностью,</w:t>
            </w:r>
            <w:r w:rsidRPr="00AF741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анализ</w:t>
            </w:r>
            <w:r w:rsidRPr="00AF741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изображённых</w:t>
            </w:r>
            <w:r w:rsidRPr="00AF741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событий,</w:t>
            </w:r>
            <w:r w:rsidRPr="00AF741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установление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правильной последовательности событий, объяснение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ошибки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художника,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внесение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изменений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lastRenderedPageBreak/>
              <w:t xml:space="preserve">последовательность картинок, составление устного рассказа по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восстаноленной</w:t>
            </w:r>
            <w:proofErr w:type="spellEnd"/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серии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картинок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Совместная работа по составлению небольших рассказов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повествовательного</w:t>
            </w:r>
            <w:r w:rsidRPr="00AF741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характера</w:t>
            </w:r>
            <w:r w:rsidRPr="00AF741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(например,</w:t>
            </w:r>
            <w:r w:rsidRPr="00AF741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рассказ</w:t>
            </w:r>
            <w:r w:rsidRPr="00AF741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</w:t>
            </w:r>
            <w:r w:rsidRPr="00AF741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случаях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из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школьной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жизни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proofErr w:type="gramStart"/>
            <w:r w:rsidRPr="00AF7410">
              <w:rPr>
                <w:w w:val="115"/>
                <w:sz w:val="24"/>
                <w:szCs w:val="24"/>
              </w:rPr>
              <w:t>д</w:t>
            </w:r>
            <w:r w:rsidRPr="00AF7410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)</w:t>
            </w:r>
            <w:proofErr w:type="gramEnd"/>
            <w:r w:rsidRPr="00AF7410">
              <w:rPr>
                <w:w w:val="115"/>
                <w:sz w:val="24"/>
                <w:szCs w:val="24"/>
              </w:rPr>
              <w:t>. Совместная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работа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составлению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небольших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рассказов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опи</w:t>
            </w:r>
            <w:proofErr w:type="spellEnd"/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сательного</w:t>
            </w:r>
            <w:proofErr w:type="spellEnd"/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характера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(например,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описание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как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результат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совместных наблюдений, описание модели звукового состава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слова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proofErr w:type="gramStart"/>
            <w:r w:rsidRPr="00AF7410">
              <w:rPr>
                <w:w w:val="115"/>
                <w:sz w:val="24"/>
                <w:szCs w:val="24"/>
              </w:rPr>
              <w:t>д</w:t>
            </w:r>
            <w:r w:rsidRPr="00AF741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)</w:t>
            </w:r>
            <w:proofErr w:type="gramEnd"/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Самостоятельная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работа: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составление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короткого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рассказа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опорным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словам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Учебный диалог по результатам совместного составления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рассказов,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объяснение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уместности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или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неуместности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использования тех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или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иных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речевых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средств,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участие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диалоге,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высказывание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обоснование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своей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точки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зрения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Слушание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текста,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понимание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текста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при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его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прослушивании.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15"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:rsidR="00C119A4" w:rsidRPr="00AF7410" w:rsidRDefault="006D5E4E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119A4" w:rsidRPr="00AF7410" w:rsidTr="00161551">
        <w:trPr>
          <w:trHeight w:val="144"/>
        </w:trPr>
        <w:tc>
          <w:tcPr>
            <w:tcW w:w="4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  <w:p w:rsidR="009E7ECD" w:rsidRDefault="009E7ECD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ECD" w:rsidRDefault="009E7ECD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ECD" w:rsidRPr="00AF7410" w:rsidRDefault="009E7ECD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100 </w:t>
            </w:r>
          </w:p>
        </w:tc>
        <w:tc>
          <w:tcPr>
            <w:tcW w:w="8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19A4" w:rsidRPr="00AF7410" w:rsidTr="00161551">
        <w:trPr>
          <w:trHeight w:val="144"/>
        </w:trPr>
        <w:tc>
          <w:tcPr>
            <w:tcW w:w="13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Раздел</w:t>
            </w:r>
            <w:proofErr w:type="spellEnd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2.</w:t>
            </w: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Систематический</w:t>
            </w:r>
            <w:proofErr w:type="spellEnd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курс</w:t>
            </w:r>
            <w:proofErr w:type="spellEnd"/>
          </w:p>
        </w:tc>
      </w:tr>
      <w:tr w:rsidR="00C119A4" w:rsidRPr="00AF7410" w:rsidTr="00161551">
        <w:trPr>
          <w:trHeight w:val="144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Общие</w:t>
            </w:r>
            <w:proofErr w:type="spellEnd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сведения</w:t>
            </w:r>
            <w:proofErr w:type="spellEnd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языке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Рассказ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учителя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тему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«Язык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—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средство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общения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людей»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Учебный диалог «Можно ли общаться без помощи языка?»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Коллективное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формулирование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вывода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языке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как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основном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средстве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человеческого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общения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Работа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рисунками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текстом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как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основа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анализа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особенно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стей</w:t>
            </w:r>
            <w:proofErr w:type="spellEnd"/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ситуаций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устного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письменного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общения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Творческое задание: придумать ситуацию, когда необходимо</w:t>
            </w:r>
            <w:r w:rsidRPr="00AF7410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воспользоваться</w:t>
            </w:r>
            <w:r w:rsidRPr="00AF7410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письменной</w:t>
            </w:r>
            <w:r w:rsidRPr="00AF7410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речью.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:rsidR="00C119A4" w:rsidRPr="00AF7410" w:rsidRDefault="006D5E4E" w:rsidP="00AF7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119A4" w:rsidRPr="00AF7410" w:rsidTr="00161551">
        <w:trPr>
          <w:trHeight w:val="144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Фонетика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C32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Беседа «Что мы знаем о звуках русского языка», в ходе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которой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актуализируются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знания,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приобретённые</w:t>
            </w:r>
            <w:r w:rsidRPr="00AF741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период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обучения</w:t>
            </w:r>
            <w:r w:rsidRPr="00AF741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грамоте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:rsidR="00C119A4" w:rsidRPr="00AF7410" w:rsidRDefault="006F7496" w:rsidP="00AF74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Игровое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упражнение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«Назови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звук»: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ведущий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кидает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мяч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просит привести пример звука (гласного звука; твёрдого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согласного;</w:t>
            </w:r>
            <w:r w:rsidRPr="00AF7410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мягкого</w:t>
            </w:r>
            <w:r w:rsidRPr="00AF7410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согласного;</w:t>
            </w:r>
            <w:r w:rsidRPr="00AF7410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звонкого</w:t>
            </w:r>
            <w:r w:rsidRPr="00AF7410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согласного;</w:t>
            </w:r>
            <w:r w:rsidRPr="00AF7410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глухого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согласного). Игровое упражнение «Придумай слово с заданным звуком»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Дифференцированное задание: установление основания для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сравнения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звуков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Упражнение:</w:t>
            </w:r>
            <w:r w:rsidRPr="00AF741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lastRenderedPageBreak/>
              <w:t>характеризовать</w:t>
            </w:r>
            <w:r w:rsidRPr="00AF7410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(устно)</w:t>
            </w:r>
            <w:r w:rsidRPr="00AF7410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звуки</w:t>
            </w:r>
            <w:r w:rsidRPr="00AF7410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</w:t>
            </w:r>
            <w:r w:rsidRPr="00AF7410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заданным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признакам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Учебный</w:t>
            </w:r>
            <w:r w:rsidRPr="00AF7410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диалог</w:t>
            </w:r>
            <w:r w:rsidRPr="00AF7410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«Объясняем</w:t>
            </w:r>
            <w:r w:rsidRPr="00AF7410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особенности</w:t>
            </w:r>
            <w:r w:rsidRPr="00AF7410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гласных</w:t>
            </w:r>
            <w:r w:rsidRPr="00AF7410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</w:t>
            </w:r>
            <w:r w:rsidRPr="00AF7410">
              <w:rPr>
                <w:spacing w:val="-11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согланых</w:t>
            </w:r>
            <w:proofErr w:type="spellEnd"/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звуков»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Игра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«Отгадай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звук»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(определение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звука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его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характери</w:t>
            </w:r>
            <w:proofErr w:type="spellEnd"/>
            <w:r w:rsidRPr="00AF7410">
              <w:rPr>
                <w:spacing w:val="-48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стике</w:t>
            </w:r>
            <w:proofErr w:type="spellEnd"/>
            <w:r w:rsidRPr="00AF7410">
              <w:rPr>
                <w:w w:val="115"/>
                <w:sz w:val="24"/>
                <w:szCs w:val="24"/>
              </w:rPr>
              <w:t>)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Упражнение: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соотнесение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звука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(выбирая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из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ряда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предло</w:t>
            </w:r>
            <w:proofErr w:type="spellEnd"/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20"/>
                <w:sz w:val="24"/>
                <w:szCs w:val="24"/>
              </w:rPr>
              <w:t>женных</w:t>
            </w:r>
            <w:proofErr w:type="spellEnd"/>
            <w:r w:rsidRPr="00AF7410">
              <w:rPr>
                <w:w w:val="120"/>
                <w:sz w:val="24"/>
                <w:szCs w:val="24"/>
              </w:rPr>
              <w:t>)</w:t>
            </w:r>
            <w:r w:rsidRPr="00AF7410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и</w:t>
            </w:r>
            <w:r w:rsidRPr="00AF7410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его</w:t>
            </w:r>
            <w:r w:rsidRPr="00AF741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качественной</w:t>
            </w:r>
            <w:r w:rsidRPr="00AF7410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характеристики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Работа в парах: группировка звуков по заданному основанию</w:t>
            </w:r>
            <w:r w:rsidRPr="00AF7410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Комментированное выполнение задания: оценивание</w:t>
            </w:r>
            <w:r w:rsidRPr="00AF741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правильности</w:t>
            </w:r>
            <w:r w:rsidRPr="00AF7410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предложенной</w:t>
            </w:r>
            <w:r w:rsidRPr="00AF7410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характеристики</w:t>
            </w:r>
            <w:r w:rsidRPr="00AF7410">
              <w:rPr>
                <w:rFonts w:ascii="Times New Roman" w:hAnsi="Times New Roman" w:cs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звука,</w:t>
            </w:r>
            <w:r w:rsidRPr="00AF7410">
              <w:rPr>
                <w:rFonts w:ascii="Times New Roman" w:hAnsi="Times New Roman" w:cs="Times New Roman"/>
                <w:spacing w:val="2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нахождение допущенных при характеристике ошибок</w:t>
            </w:r>
            <w:r w:rsidRPr="00AF741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Дидактическая</w:t>
            </w:r>
            <w:r w:rsidRPr="00AF7410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игра</w:t>
            </w:r>
            <w:r w:rsidRPr="00AF7410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«Детективы»,</w:t>
            </w:r>
            <w:r w:rsidRPr="00AF7410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AF7410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ходе</w:t>
            </w:r>
            <w:r w:rsidRPr="00AF7410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игры</w:t>
            </w:r>
            <w:r w:rsidRPr="00AF7410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нужно</w:t>
            </w:r>
            <w:r w:rsidRPr="00AF7410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AF7410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ряду</w:t>
            </w:r>
            <w:r w:rsidRPr="00AF7410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предложенных</w:t>
            </w:r>
            <w:r w:rsidRPr="00AF7410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слов</w:t>
            </w:r>
            <w:r w:rsidRPr="00AF7410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находить</w:t>
            </w:r>
            <w:r w:rsidRPr="00AF7410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слова</w:t>
            </w:r>
            <w:r w:rsidRPr="00AF7410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</w:t>
            </w:r>
            <w:r w:rsidRPr="00AF7410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заданными</w:t>
            </w:r>
            <w:r w:rsidRPr="00AF7410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характеристиками</w:t>
            </w:r>
            <w:r w:rsidRPr="00AF7410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звукового</w:t>
            </w:r>
            <w:r w:rsidRPr="00AF7410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состава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19"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:rsidR="00C119A4" w:rsidRPr="00AF7410" w:rsidRDefault="006D5E4E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119A4" w:rsidRPr="00AF7410" w:rsidTr="00161551">
        <w:trPr>
          <w:trHeight w:val="144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Графика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pStyle w:val="TableParagraph"/>
              <w:ind w:left="0"/>
              <w:rPr>
                <w:spacing w:val="-3"/>
                <w:w w:val="115"/>
                <w:sz w:val="24"/>
                <w:szCs w:val="24"/>
              </w:rPr>
            </w:pPr>
            <w:r w:rsidRPr="00AF7410">
              <w:rPr>
                <w:spacing w:val="-2"/>
                <w:w w:val="115"/>
                <w:sz w:val="24"/>
                <w:szCs w:val="24"/>
              </w:rPr>
              <w:t xml:space="preserve">Моделирование звукобуквенного состава </w:t>
            </w:r>
            <w:r w:rsidRPr="00AF7410">
              <w:rPr>
                <w:spacing w:val="-1"/>
                <w:w w:val="115"/>
                <w:sz w:val="24"/>
                <w:szCs w:val="24"/>
              </w:rPr>
              <w:t>слов</w:t>
            </w:r>
            <w:r w:rsidRPr="00AF7410">
              <w:rPr>
                <w:w w:val="115"/>
                <w:sz w:val="24"/>
                <w:szCs w:val="24"/>
              </w:rPr>
              <w:t xml:space="preserve"> Упражнение: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подбор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1—2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предложенной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AF7410">
              <w:rPr>
                <w:w w:val="115"/>
                <w:sz w:val="24"/>
                <w:szCs w:val="24"/>
              </w:rPr>
              <w:t>Звуко</w:t>
            </w:r>
            <w:proofErr w:type="spellEnd"/>
            <w:r w:rsidRPr="00AF7410">
              <w:rPr>
                <w:w w:val="115"/>
                <w:sz w:val="24"/>
                <w:szCs w:val="24"/>
              </w:rPr>
              <w:t>-бук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венной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модели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Учебный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диалог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«Сравниваем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lastRenderedPageBreak/>
              <w:t>звуковой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буквенный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состав слов», в ходе диалога формулируются выводы о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возможных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соотношениях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звукового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буквенного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состава</w:t>
            </w:r>
            <w:r w:rsidRPr="00AF7410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 Работа с таблицей: заполнение таблицы примерами слов с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разным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соотношением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количества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звуков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букв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для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каждой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из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трёх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колонок: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количество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звуков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равно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количеству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букв,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количество звуков меньше количества букв, количество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звуков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больше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количества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букв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Упражнение: определение количества слогов в слове, объяснение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основания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для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деления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слоги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Работа в парах: нахождение в тексте слов с заданными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характеристиками звукового и слогового состава слова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Беседа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</w:t>
            </w:r>
            <w:r w:rsidRPr="00AF741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функциях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b/>
                <w:i/>
                <w:w w:val="115"/>
                <w:sz w:val="24"/>
                <w:szCs w:val="24"/>
              </w:rPr>
              <w:t>ь</w:t>
            </w:r>
            <w:r w:rsidRPr="00AF7410">
              <w:rPr>
                <w:b/>
                <w:i/>
                <w:spacing w:val="1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(разделительный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</w:t>
            </w:r>
            <w:r w:rsidRPr="00AF741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показатель</w:t>
            </w:r>
            <w:r w:rsidRPr="00AF741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мягкости</w:t>
            </w:r>
            <w:r w:rsidRPr="00AF7410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предшествующего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согласного)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Практическая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работа: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нахождение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тексте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заданным</w:t>
            </w:r>
            <w:r w:rsidRPr="00AF7410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основаниям (</w:t>
            </w:r>
            <w:r w:rsidRPr="00AF7410">
              <w:rPr>
                <w:b/>
                <w:i/>
                <w:w w:val="115"/>
                <w:sz w:val="24"/>
                <w:szCs w:val="24"/>
              </w:rPr>
              <w:t xml:space="preserve">ь </w:t>
            </w:r>
            <w:r w:rsidRPr="00AF7410">
              <w:rPr>
                <w:w w:val="115"/>
                <w:sz w:val="24"/>
                <w:szCs w:val="24"/>
              </w:rPr>
              <w:t>обозначает мягкость предшествующего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согласного)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Игровое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упражнение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«Кто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лучше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расскажет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слове»,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lastRenderedPageBreak/>
              <w:t>ходе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выполнения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упражнения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отрабатывается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умение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строить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устное речевое высказывание об обозначении звуков буквами;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звуковом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буквенном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составе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слова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Игра-соревнование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«Повтори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алфавит»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Совместное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выполнение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упражнения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«Запиши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слова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алфавиту»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21"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:rsidR="00C119A4" w:rsidRPr="00AF7410" w:rsidRDefault="006D5E4E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119A4" w:rsidRPr="00AF7410" w:rsidTr="00161551">
        <w:trPr>
          <w:trHeight w:val="144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2.4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Лексика</w:t>
            </w:r>
            <w:proofErr w:type="spellEnd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морфология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12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Учебный диалог «На какие вопросы могут отвечать слова?»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Наблюдение за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словами,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отвечающими на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вопросы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«кто?», «что?»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Совместное выполнение группировки слов по заданному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признаку: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отвечают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вопрос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«что?»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/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отвечают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 xml:space="preserve">вопрос </w:t>
            </w:r>
            <w:r w:rsidRPr="00AF7410">
              <w:rPr>
                <w:w w:val="120"/>
                <w:sz w:val="24"/>
                <w:szCs w:val="24"/>
              </w:rPr>
              <w:t>«кто?»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Наблюдение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словами,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отвечающими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вопросы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«какой?»,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20"/>
                <w:sz w:val="24"/>
                <w:szCs w:val="24"/>
              </w:rPr>
              <w:t>«какая?»,</w:t>
            </w:r>
            <w:r w:rsidRPr="00AF7410">
              <w:rPr>
                <w:spacing w:val="13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«какое?»,</w:t>
            </w:r>
            <w:r w:rsidRPr="00AF7410">
              <w:rPr>
                <w:spacing w:val="13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«какие?»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Комментированное выполнение задания: нахождение в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тексте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заданным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основаниям,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например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поиск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слов,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отвечающих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вопрос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«какая?»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Наблюдение за словами, отвечающими на вопросы «что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делать?»,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«что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lastRenderedPageBreak/>
              <w:t>сделать?»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Работа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парах:</w:t>
            </w:r>
            <w:r w:rsidRPr="00AF741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отработка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умения</w:t>
            </w:r>
            <w:r w:rsidRPr="00AF741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задавать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</w:t>
            </w:r>
            <w:r w:rsidRPr="00AF741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приведённым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словам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вопросы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«что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делать?»,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«что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сделать?»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Работа в группах: нахождение в тексте слов по заданному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основанию, например слов, отвечающих на вопрос «что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делает?»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23"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:rsidR="00C119A4" w:rsidRPr="00AF7410" w:rsidRDefault="006D5E4E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119A4" w:rsidRPr="00AF7410" w:rsidTr="00161551">
        <w:trPr>
          <w:trHeight w:val="144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Синтаксис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1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Работа со схемой предложения: умение читать схему предложения,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преобразовывать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информацию,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полученную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из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схемы:</w:t>
            </w:r>
            <w:r w:rsidRPr="00AF7410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составлять предложения, соответствующие схеме,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учётом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знаков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препинания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конце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 xml:space="preserve">схемы Совместная работа: составление предложения из </w:t>
            </w:r>
            <w:proofErr w:type="gramStart"/>
            <w:r w:rsidRPr="00AF7410">
              <w:rPr>
                <w:w w:val="115"/>
                <w:sz w:val="24"/>
                <w:szCs w:val="24"/>
              </w:rPr>
              <w:t xml:space="preserve">набора 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</w:t>
            </w:r>
            <w:proofErr w:type="gramEnd"/>
            <w:r w:rsidRPr="00AF7410">
              <w:rPr>
                <w:w w:val="115"/>
                <w:sz w:val="24"/>
                <w:szCs w:val="24"/>
              </w:rPr>
              <w:t>.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Работа в группах: восстановление предложения в процессе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выбора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нужной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формы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слова,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данного</w:t>
            </w:r>
            <w:r w:rsidRPr="00AF7410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скобках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Работа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сюжетными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картинками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небольшим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текстом: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выбор фрагментов текста, которые могут быть подписями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под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каждой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из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картинок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Практическая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работа:</w:t>
            </w:r>
            <w:r w:rsidRPr="00AF7410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деление</w:t>
            </w:r>
            <w:r w:rsidRPr="00AF7410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деформированного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текста</w:t>
            </w:r>
          </w:p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</w:t>
            </w:r>
            <w:r w:rsidRPr="00AF7410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предложения,</w:t>
            </w:r>
            <w:r w:rsidRPr="00AF7410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корректировка</w:t>
            </w:r>
            <w:r w:rsidRPr="00AF7410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оформления</w:t>
            </w:r>
            <w:r w:rsidRPr="00AF7410">
              <w:rPr>
                <w:rFonts w:ascii="Times New Roman" w:hAnsi="Times New Roman" w:cs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предложений,</w:t>
            </w:r>
            <w:r w:rsidRPr="00AF7410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списывание с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учётом правильного оформления предложе</w:t>
            </w:r>
            <w:r w:rsidRPr="00AF7410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ний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25"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:rsidR="00C119A4" w:rsidRPr="00AF7410" w:rsidRDefault="006D5E4E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119A4" w:rsidRPr="00AF7410" w:rsidTr="00161551">
        <w:trPr>
          <w:trHeight w:val="144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2.6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Орфография</w:t>
            </w:r>
            <w:proofErr w:type="spellEnd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пунктуация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14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Наблюдение за словами, сходными по звучанию, но различными по написанию, установление причин возможной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ошибки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при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записи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этих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Комментированное</w:t>
            </w:r>
            <w:r w:rsidRPr="00AF741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выполнение</w:t>
            </w:r>
            <w:r w:rsidRPr="00AF741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задания:</w:t>
            </w:r>
            <w:r w:rsidRPr="00AF741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выявление</w:t>
            </w:r>
            <w:r w:rsidRPr="00AF7410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места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слове,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где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можно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допустить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ошибку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Беседа,</w:t>
            </w:r>
            <w:r w:rsidRPr="00AF741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актуализирующая</w:t>
            </w:r>
            <w:r w:rsidRPr="00AF741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последовательность</w:t>
            </w:r>
            <w:r w:rsidRPr="00AF741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действий</w:t>
            </w:r>
            <w:r w:rsidRPr="00AF741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при</w:t>
            </w:r>
            <w:r w:rsidRPr="00AF7410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списывании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Орфографический</w:t>
            </w:r>
            <w:r w:rsidRPr="00AF741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тренинг</w:t>
            </w:r>
            <w:r w:rsidRPr="00AF741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правильности</w:t>
            </w:r>
            <w:r w:rsidRPr="00AF7410">
              <w:rPr>
                <w:spacing w:val="1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</w:t>
            </w:r>
            <w:r w:rsidRPr="00AF7410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аккуратности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списывания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Наблюдение за написанием в предложенных текстах собственных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имён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существительных,</w:t>
            </w:r>
            <w:r w:rsidRPr="00AF741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формулирование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выводов,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соотнесение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сделанных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выводов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формулировкой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правила</w:t>
            </w:r>
            <w:r w:rsidRPr="00AF7410">
              <w:rPr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учебнике</w:t>
            </w:r>
            <w:r w:rsidRPr="00AF7410">
              <w:rPr>
                <w:w w:val="142"/>
                <w:sz w:val="24"/>
                <w:szCs w:val="24"/>
              </w:rPr>
              <w:t xml:space="preserve">. </w:t>
            </w:r>
            <w:r w:rsidRPr="00AF7410">
              <w:rPr>
                <w:w w:val="115"/>
                <w:sz w:val="24"/>
                <w:szCs w:val="24"/>
              </w:rPr>
              <w:t>Упражнение:</w:t>
            </w:r>
            <w:r w:rsidRPr="00AF7410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запись</w:t>
            </w:r>
            <w:r w:rsidRPr="00AF741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предложений,</w:t>
            </w:r>
            <w:r w:rsidRPr="00AF741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включающих</w:t>
            </w:r>
            <w:r w:rsidRPr="00AF7410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собственные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имена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существительные.</w:t>
            </w:r>
            <w:r w:rsidRPr="00AF7410">
              <w:rPr>
                <w:w w:val="142"/>
                <w:sz w:val="24"/>
                <w:szCs w:val="24"/>
              </w:rPr>
              <w:t xml:space="preserve"> 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Творческое задание: придумать небольшой рассказ, включив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него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определённое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количество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собственных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имён</w:t>
            </w:r>
            <w:r w:rsidRPr="00AF7410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существительных. Практическая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работа: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использовать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правило</w:t>
            </w:r>
            <w:r w:rsidRPr="00AF741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правописания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lastRenderedPageBreak/>
              <w:t>собственных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имён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при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решении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практических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задач</w:t>
            </w:r>
            <w:r w:rsidRPr="00AF7410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(выбор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написания,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например: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i/>
                <w:w w:val="115"/>
                <w:sz w:val="24"/>
                <w:szCs w:val="24"/>
              </w:rPr>
              <w:t>Орёл</w:t>
            </w:r>
            <w:r w:rsidRPr="00AF7410">
              <w:rPr>
                <w:i/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—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i/>
                <w:w w:val="115"/>
                <w:sz w:val="24"/>
                <w:szCs w:val="24"/>
              </w:rPr>
              <w:t>орёл</w:t>
            </w:r>
            <w:r w:rsidRPr="00AF7410">
              <w:rPr>
                <w:w w:val="115"/>
                <w:sz w:val="24"/>
                <w:szCs w:val="24"/>
              </w:rPr>
              <w:t>,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i/>
                <w:w w:val="115"/>
                <w:sz w:val="24"/>
                <w:szCs w:val="24"/>
              </w:rPr>
              <w:t>Снежинка</w:t>
            </w:r>
            <w:r w:rsidRPr="00AF7410">
              <w:rPr>
                <w:i/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—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i/>
                <w:w w:val="115"/>
                <w:sz w:val="24"/>
                <w:szCs w:val="24"/>
              </w:rPr>
              <w:t>снежинка</w:t>
            </w:r>
            <w:r w:rsidRPr="00AF7410">
              <w:rPr>
                <w:w w:val="115"/>
                <w:sz w:val="24"/>
                <w:szCs w:val="24"/>
              </w:rPr>
              <w:t>,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i/>
                <w:w w:val="120"/>
                <w:sz w:val="24"/>
                <w:szCs w:val="24"/>
              </w:rPr>
              <w:t>Пушок</w:t>
            </w:r>
            <w:r w:rsidRPr="00AF7410">
              <w:rPr>
                <w:i/>
                <w:spacing w:val="-11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—</w:t>
            </w:r>
            <w:r w:rsidRPr="00AF741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i/>
                <w:w w:val="120"/>
                <w:sz w:val="24"/>
                <w:szCs w:val="24"/>
              </w:rPr>
              <w:t>пушок</w:t>
            </w:r>
            <w:r w:rsidRPr="00AF7410">
              <w:rPr>
                <w:i/>
                <w:spacing w:val="-10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и</w:t>
            </w:r>
            <w:r w:rsidRPr="00AF741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т.</w:t>
            </w:r>
            <w:r w:rsidRPr="00AF7410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д.).</w:t>
            </w:r>
            <w:r w:rsidRPr="00AF7410">
              <w:rPr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Упражнение: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выбор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необходимого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знака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препинания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конце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предложения.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Наблюдение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языковым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материалом,</w:t>
            </w:r>
            <w:r w:rsidRPr="00AF7410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связанным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переносом слов, формулирование на основе наблюдения правила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переноса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слов.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Упражнение: запись слов с делением для переноса.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Дифференцированное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задание: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поиск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тексте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слов,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которые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нельзя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переносить.</w:t>
            </w:r>
          </w:p>
          <w:p w:rsidR="00C119A4" w:rsidRPr="00AF7410" w:rsidRDefault="006F7496" w:rsidP="00AF74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 xml:space="preserve">Орфографический тренинг: отработка правописания сочетаний </w:t>
            </w:r>
            <w:proofErr w:type="spellStart"/>
            <w:r w:rsidRPr="00AF7410">
              <w:rPr>
                <w:b/>
                <w:i/>
                <w:w w:val="115"/>
                <w:sz w:val="24"/>
                <w:szCs w:val="24"/>
              </w:rPr>
              <w:t>жи</w:t>
            </w:r>
            <w:proofErr w:type="spellEnd"/>
            <w:r w:rsidRPr="00AF7410">
              <w:rPr>
                <w:w w:val="115"/>
                <w:sz w:val="24"/>
                <w:szCs w:val="24"/>
              </w:rPr>
              <w:t xml:space="preserve">, </w:t>
            </w:r>
            <w:r w:rsidRPr="00AF7410">
              <w:rPr>
                <w:b/>
                <w:i/>
                <w:w w:val="115"/>
                <w:sz w:val="24"/>
                <w:szCs w:val="24"/>
              </w:rPr>
              <w:t>ши</w:t>
            </w:r>
            <w:r w:rsidRPr="00AF7410">
              <w:rPr>
                <w:w w:val="115"/>
                <w:sz w:val="24"/>
                <w:szCs w:val="24"/>
              </w:rPr>
              <w:t xml:space="preserve">, </w:t>
            </w:r>
            <w:proofErr w:type="spellStart"/>
            <w:r w:rsidRPr="00AF7410">
              <w:rPr>
                <w:b/>
                <w:i/>
                <w:w w:val="115"/>
                <w:sz w:val="24"/>
                <w:szCs w:val="24"/>
              </w:rPr>
              <w:t>ча</w:t>
            </w:r>
            <w:proofErr w:type="spellEnd"/>
            <w:r w:rsidRPr="00AF7410">
              <w:rPr>
                <w:w w:val="115"/>
                <w:sz w:val="24"/>
                <w:szCs w:val="24"/>
              </w:rPr>
              <w:t xml:space="preserve">, </w:t>
            </w:r>
            <w:r w:rsidRPr="00AF7410">
              <w:rPr>
                <w:b/>
                <w:i/>
                <w:w w:val="115"/>
                <w:sz w:val="24"/>
                <w:szCs w:val="24"/>
              </w:rPr>
              <w:t>ща</w:t>
            </w:r>
            <w:r w:rsidRPr="00AF7410">
              <w:rPr>
                <w:w w:val="115"/>
                <w:sz w:val="24"/>
                <w:szCs w:val="24"/>
              </w:rPr>
              <w:t xml:space="preserve">, </w:t>
            </w:r>
            <w:r w:rsidRPr="00AF7410">
              <w:rPr>
                <w:b/>
                <w:i/>
                <w:w w:val="115"/>
                <w:sz w:val="24"/>
                <w:szCs w:val="24"/>
              </w:rPr>
              <w:t>чу</w:t>
            </w:r>
            <w:r w:rsidRPr="00AF7410">
              <w:rPr>
                <w:w w:val="115"/>
                <w:sz w:val="24"/>
                <w:szCs w:val="24"/>
              </w:rPr>
              <w:t xml:space="preserve">, </w:t>
            </w:r>
            <w:proofErr w:type="spellStart"/>
            <w:r w:rsidRPr="00AF7410">
              <w:rPr>
                <w:b/>
                <w:i/>
                <w:w w:val="115"/>
                <w:sz w:val="24"/>
                <w:szCs w:val="24"/>
              </w:rPr>
              <w:t>щу</w:t>
            </w:r>
            <w:proofErr w:type="spellEnd"/>
            <w:r w:rsidRPr="00AF7410">
              <w:rPr>
                <w:w w:val="115"/>
                <w:sz w:val="24"/>
                <w:szCs w:val="24"/>
              </w:rPr>
              <w:t>, осуществление самоконтроля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при</w:t>
            </w:r>
            <w:r w:rsidRPr="00AF741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использовании</w:t>
            </w:r>
            <w:r w:rsidRPr="00AF741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правил.</w:t>
            </w:r>
            <w:r w:rsidRPr="00AF7410">
              <w:rPr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 xml:space="preserve">Наблюдение за написанием слов с сочетаниями </w:t>
            </w:r>
            <w:proofErr w:type="spellStart"/>
            <w:r w:rsidRPr="00AF7410">
              <w:rPr>
                <w:b/>
                <w:i/>
                <w:w w:val="115"/>
                <w:sz w:val="24"/>
                <w:szCs w:val="24"/>
              </w:rPr>
              <w:t>чк</w:t>
            </w:r>
            <w:proofErr w:type="spellEnd"/>
            <w:r w:rsidRPr="00AF7410">
              <w:rPr>
                <w:w w:val="115"/>
                <w:sz w:val="24"/>
                <w:szCs w:val="24"/>
              </w:rPr>
              <w:t xml:space="preserve">, </w:t>
            </w:r>
            <w:proofErr w:type="spellStart"/>
            <w:r w:rsidRPr="00AF7410">
              <w:rPr>
                <w:b/>
                <w:i/>
                <w:w w:val="115"/>
                <w:sz w:val="24"/>
                <w:szCs w:val="24"/>
              </w:rPr>
              <w:t>чн</w:t>
            </w:r>
            <w:proofErr w:type="spellEnd"/>
            <w:r w:rsidRPr="00AF7410">
              <w:rPr>
                <w:w w:val="115"/>
                <w:sz w:val="24"/>
                <w:szCs w:val="24"/>
              </w:rPr>
              <w:t>,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формулирование правила по результатам наблюдения,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соотнесение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вывода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текстом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учебника.</w:t>
            </w:r>
            <w:r w:rsidRPr="00AF7410">
              <w:rPr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Орфографический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тренинг: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написание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сочетаниями</w:t>
            </w:r>
            <w:r w:rsidRPr="00AF7410">
              <w:rPr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b/>
                <w:i/>
                <w:w w:val="120"/>
                <w:sz w:val="24"/>
                <w:szCs w:val="24"/>
              </w:rPr>
              <w:t>чк</w:t>
            </w:r>
            <w:proofErr w:type="spellEnd"/>
            <w:r w:rsidRPr="00AF7410">
              <w:rPr>
                <w:w w:val="120"/>
                <w:sz w:val="24"/>
                <w:szCs w:val="24"/>
              </w:rPr>
              <w:t>,</w:t>
            </w:r>
            <w:r w:rsidRPr="00AF7410">
              <w:rPr>
                <w:spacing w:val="-7"/>
                <w:w w:val="120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b/>
                <w:i/>
                <w:w w:val="120"/>
                <w:sz w:val="24"/>
                <w:szCs w:val="24"/>
              </w:rPr>
              <w:t>чн</w:t>
            </w:r>
            <w:proofErr w:type="spellEnd"/>
            <w:r w:rsidRPr="00AF7410">
              <w:rPr>
                <w:w w:val="120"/>
                <w:sz w:val="24"/>
                <w:szCs w:val="24"/>
              </w:rPr>
              <w:t>.</w:t>
            </w:r>
          </w:p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Проектное</w:t>
            </w:r>
            <w:r w:rsidRPr="00AF7410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задание:</w:t>
            </w:r>
            <w:r w:rsidRPr="00AF7410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подобрать</w:t>
            </w:r>
            <w:r w:rsidRPr="00AF7410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текст</w:t>
            </w:r>
            <w:r w:rsidRPr="00AF7410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диктанта,</w:t>
            </w:r>
            <w:r w:rsidRPr="00AF7410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который</w:t>
            </w:r>
            <w:r w:rsidRPr="00AF741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можно использовать</w:t>
            </w:r>
            <w:r w:rsidRPr="00AF7410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для</w:t>
            </w:r>
            <w:r w:rsidRPr="00AF7410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проверки</w:t>
            </w:r>
            <w:r w:rsidRPr="00AF7410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написания</w:t>
            </w:r>
            <w:r w:rsidRPr="00AF7410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сочетаний</w:t>
            </w:r>
            <w:r w:rsidRPr="00AF7410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20"/>
                <w:sz w:val="24"/>
                <w:szCs w:val="24"/>
              </w:rPr>
              <w:t>гласных</w:t>
            </w:r>
            <w:r w:rsidRPr="00AF7410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после</w:t>
            </w:r>
            <w:r w:rsidRPr="00AF7410">
              <w:rPr>
                <w:rFonts w:ascii="Times New Roman" w:hAnsi="Times New Roman" w:cs="Times New Roman"/>
                <w:spacing w:val="-11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20"/>
                <w:sz w:val="24"/>
                <w:szCs w:val="24"/>
              </w:rPr>
              <w:t>шипящих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27"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:rsidR="00C119A4" w:rsidRPr="00AF7410" w:rsidRDefault="006D5E4E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119A4" w:rsidRPr="00AF7410" w:rsidTr="00161551">
        <w:trPr>
          <w:trHeight w:val="144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2.7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Развитие</w:t>
            </w:r>
            <w:proofErr w:type="spellEnd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речи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161551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  <w:r w:rsidR="00161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Работа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рисунками,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которых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изображены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разные</w:t>
            </w:r>
            <w:r w:rsidRPr="00AF7410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ситуации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общения</w:t>
            </w:r>
            <w:r w:rsidRPr="00AF741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(приветствие,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прощание,</w:t>
            </w:r>
            <w:r w:rsidRPr="00AF741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извинение,</w:t>
            </w:r>
            <w:r w:rsidRPr="00AF741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благодарность,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обращение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просьбой),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устное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обсуждение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этих ситуаций,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выбор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соответствующих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каждой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ситуации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речевого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этикета.</w:t>
            </w:r>
            <w:r w:rsidRPr="00AF7410">
              <w:rPr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Учебный диалог, в ходе которого обсуждаются ситуации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общения,</w:t>
            </w:r>
            <w:r w:rsidRPr="00AF7410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которых</w:t>
            </w:r>
            <w:r w:rsidRPr="00AF7410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выражается</w:t>
            </w:r>
            <w:r w:rsidRPr="00AF7410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просьба,</w:t>
            </w:r>
            <w:r w:rsidRPr="00AF7410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обосновывается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выбор слов речевого этикета, соответствующих ситуации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выражения</w:t>
            </w:r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просьбы.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spacing w:val="-1"/>
                <w:w w:val="115"/>
                <w:sz w:val="24"/>
                <w:szCs w:val="24"/>
              </w:rPr>
              <w:t>Моделирование</w:t>
            </w:r>
            <w:r w:rsidRPr="00AF7410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речевой</w:t>
            </w:r>
            <w:r w:rsidRPr="00AF7410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ситуации</w:t>
            </w:r>
            <w:r w:rsidRPr="00AF7410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вежливого</w:t>
            </w:r>
            <w:r w:rsidRPr="00AF7410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отказа</w:t>
            </w:r>
            <w:r w:rsidRPr="00AF7410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</w:t>
            </w:r>
            <w:r w:rsidRPr="00AF7410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использованием</w:t>
            </w:r>
            <w:r w:rsidRPr="00AF7410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опорных</w:t>
            </w:r>
            <w:r w:rsidRPr="00AF7410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слов.</w:t>
            </w:r>
            <w:r w:rsidRPr="00AF7410">
              <w:rPr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Разыгрывание</w:t>
            </w:r>
            <w:r w:rsidRPr="00AF7410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сценок,</w:t>
            </w:r>
            <w:r w:rsidRPr="00AF7410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отражающих</w:t>
            </w:r>
            <w:r w:rsidRPr="00AF7410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ситуации</w:t>
            </w:r>
            <w:r w:rsidRPr="00AF7410">
              <w:rPr>
                <w:spacing w:val="32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выражения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просьбы,</w:t>
            </w:r>
            <w:r w:rsidRPr="00AF741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извинения,</w:t>
            </w:r>
            <w:r w:rsidRPr="00AF7410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вежливого</w:t>
            </w:r>
            <w:r w:rsidRPr="00AF7410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AF7410">
              <w:rPr>
                <w:w w:val="120"/>
                <w:sz w:val="24"/>
                <w:szCs w:val="24"/>
              </w:rPr>
              <w:t>отказа.</w:t>
            </w:r>
            <w:r w:rsidRPr="00AF7410">
              <w:rPr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Моделирование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речевой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ситуации,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содержащей</w:t>
            </w:r>
            <w:r w:rsidRPr="00AF7410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извинение,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анализ</w:t>
            </w:r>
            <w:r w:rsidRPr="00AF7410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данной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ситуации,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выбор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адекватных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средств</w:t>
            </w:r>
            <w:r w:rsidRPr="00AF7410">
              <w:rPr>
                <w:spacing w:val="9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выраже</w:t>
            </w:r>
            <w:proofErr w:type="spellEnd"/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ния</w:t>
            </w:r>
            <w:proofErr w:type="spellEnd"/>
            <w:r w:rsidRPr="00AF7410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извинения.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Комментированное выполнение задания: выбор из предложенного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набора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этикетных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lastRenderedPageBreak/>
              <w:t>слов,</w:t>
            </w:r>
            <w:r w:rsidRPr="00AF7410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соответствующих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заданным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ситуациям</w:t>
            </w:r>
            <w:r w:rsidRPr="00AF7410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общения.</w:t>
            </w:r>
          </w:p>
          <w:p w:rsidR="00C119A4" w:rsidRPr="00AF7410" w:rsidRDefault="006F7496" w:rsidP="00AF7410">
            <w:pPr>
              <w:pStyle w:val="TableParagraph"/>
              <w:ind w:left="0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Творческое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задание: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придумать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ситуации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общения,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кото</w:t>
            </w:r>
            <w:r w:rsidRPr="00AF7410">
              <w:rPr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w w:val="115"/>
                <w:sz w:val="24"/>
                <w:szCs w:val="24"/>
              </w:rPr>
              <w:t>рых</w:t>
            </w:r>
            <w:proofErr w:type="spellEnd"/>
            <w:r w:rsidRPr="00AF7410">
              <w:rPr>
                <w:w w:val="115"/>
                <w:sz w:val="24"/>
                <w:szCs w:val="24"/>
              </w:rPr>
              <w:t xml:space="preserve"> могут быть употреблены предложенные этикетные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слова.</w:t>
            </w:r>
          </w:p>
          <w:p w:rsidR="00C119A4" w:rsidRPr="00AF7410" w:rsidRDefault="006F7496" w:rsidP="00AF74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F7410">
              <w:rPr>
                <w:w w:val="115"/>
                <w:sz w:val="24"/>
                <w:szCs w:val="24"/>
              </w:rPr>
              <w:t>Работа в группах: оценивание дидактического текста с точки</w:t>
            </w:r>
            <w:r w:rsidRPr="00AF741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зрения наличия/отсутствия необходимых элементов речевого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этикета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описанных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в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тексте</w:t>
            </w:r>
            <w:r w:rsidRPr="00AF7410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ситуациях</w:t>
            </w:r>
            <w:r w:rsidRPr="00AF7410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w w:val="115"/>
                <w:sz w:val="24"/>
                <w:szCs w:val="24"/>
              </w:rPr>
              <w:t>общения.</w:t>
            </w:r>
          </w:p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Работа</w:t>
            </w:r>
            <w:r w:rsidRPr="00AF7410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r w:rsidRPr="00AF7410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группах:</w:t>
            </w:r>
            <w:r w:rsidRPr="00AF7410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оценивание</w:t>
            </w:r>
            <w:r w:rsidRPr="00AF7410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предложенных</w:t>
            </w:r>
            <w:r w:rsidRPr="00AF7410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юмористиче</w:t>
            </w:r>
            <w:proofErr w:type="spellEnd"/>
            <w:r w:rsidRPr="00AF7410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ских</w:t>
            </w:r>
            <w:proofErr w:type="spellEnd"/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стихотворений с точки</w:t>
            </w:r>
            <w:r w:rsidRPr="00AF741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зрения соблюдения героями</w:t>
            </w:r>
            <w:r w:rsidRPr="00AF7410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стихотворений</w:t>
            </w:r>
            <w:r w:rsidRPr="00AF7410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правил</w:t>
            </w:r>
            <w:r w:rsidRPr="00AF7410">
              <w:rPr>
                <w:rFonts w:ascii="Times New Roman" w:hAnsi="Times New Roman" w:cs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речевого</w:t>
            </w:r>
            <w:r w:rsidRPr="00AF7410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w w:val="115"/>
                <w:sz w:val="24"/>
                <w:szCs w:val="24"/>
              </w:rPr>
              <w:t>этикета.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29"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 w:rsidRPr="00AF74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:rsidR="00C119A4" w:rsidRPr="00AF7410" w:rsidRDefault="006D5E4E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7496" w:rsidRPr="00AF741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119A4" w:rsidRPr="00AF7410" w:rsidTr="00161551">
        <w:trPr>
          <w:trHeight w:val="144"/>
        </w:trPr>
        <w:tc>
          <w:tcPr>
            <w:tcW w:w="4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E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19A4" w:rsidRPr="00AF7410" w:rsidTr="00161551">
        <w:trPr>
          <w:trHeight w:val="144"/>
        </w:trPr>
        <w:tc>
          <w:tcPr>
            <w:tcW w:w="4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165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 w:rsidP="00AF7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F7410" w:rsidRDefault="00AF74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AF7410">
          <w:footerReference w:type="default" r:id="rId31"/>
          <w:pgSz w:w="16383" w:h="11906" w:orient="landscape"/>
          <w:pgMar w:top="1134" w:right="850" w:bottom="1134" w:left="1701" w:header="0" w:footer="720" w:gutter="0"/>
          <w:cols w:space="720"/>
          <w:formProt w:val="0"/>
          <w:docGrid w:linePitch="100" w:charSpace="4096"/>
        </w:sectPr>
      </w:pPr>
    </w:p>
    <w:p w:rsidR="00C119A4" w:rsidRPr="00AF7410" w:rsidRDefault="006F74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74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по предмету «Русский язык»</w:t>
      </w:r>
      <w:bookmarkStart w:id="5" w:name="_Hlk105678106"/>
      <w:bookmarkEnd w:id="5"/>
    </w:p>
    <w:p w:rsidR="00C119A4" w:rsidRPr="00AF7410" w:rsidRDefault="006F7496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74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165 часов в год, 5 часов в неделю</w:t>
      </w:r>
    </w:p>
    <w:p w:rsidR="00C119A4" w:rsidRPr="00AF7410" w:rsidRDefault="00C119A4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9773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929"/>
        <w:gridCol w:w="4592"/>
        <w:gridCol w:w="1984"/>
        <w:gridCol w:w="2268"/>
      </w:tblGrid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AF74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</w:p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74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Планируемые</w:t>
            </w:r>
            <w:proofErr w:type="spellEnd"/>
            <w:r w:rsidRPr="00AF74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  <w:r w:rsidRPr="00AF74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прохождения</w:t>
            </w:r>
            <w:proofErr w:type="spellEnd"/>
            <w:r w:rsidRPr="00AF74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Фактические</w:t>
            </w:r>
            <w:proofErr w:type="spellEnd"/>
            <w:r w:rsidRPr="00AF74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сроки</w:t>
            </w:r>
            <w:proofErr w:type="spellEnd"/>
            <w:r w:rsidRPr="00AF74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F74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коррекция</w:t>
            </w:r>
            <w:proofErr w:type="spellEnd"/>
            <w:r w:rsidRPr="00AF74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Вводный инструктаж по технике безопасности.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Различение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предложения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слова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01.09.-08.09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01.09.-08.09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Составление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предложения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слов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01.09.-08.09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слова и обозначаемого им предмета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01.09.-08.09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Слово как объекта изучения, материала для анализа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01.09.-08.09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Звуки речи Интонационное выделение звука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01.09.-08.09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Определяем самый частый звук в стихотворении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11.09.-15.09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Различаем первые звуки в словах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11.09.-15.09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Устанавливаем последовательность звуков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11.09.-15.09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Сравниваем слова, различающиеся одним звуком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11.09.-15.09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Проводим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параллельные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линии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11.09.-15.09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Отрабатываем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параллельные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линии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18.09.-22.09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Ориентируемся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рабочей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строке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18.09.-22.09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Пишем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элементы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букв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18.09.-22.09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Особенность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гласных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звуков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18.09.-22.09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Отрабатываем письмо элементов букв. Диагностическая работа.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18.09.-22.09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А, 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25.09.-29.09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А, 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25.09.-29.09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Я, 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25.09.-29.09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Слогообразующая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функция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гласных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звуков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25.09.-29.09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Я, 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25.09.-29.09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О, 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02.10.-06.10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О, 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02.10.-06.10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Ё, ё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02.10.-06.10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Отрабатываем умение определять количества слогов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02.10.-06.10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Ё, ё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02.10.-06.10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У, 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09.10.-13.10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У, 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09.10.-13.10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Ю, 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09.10.-13.10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Звуковой анализ слов, работа со звуковыми моделями слов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09.10.-13.10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Ю, 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09.10.-13.10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строчной и заглавной </w:t>
            </w:r>
            <w:proofErr w:type="gramStart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букв Э</w:t>
            </w:r>
            <w:proofErr w:type="gramEnd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, э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16.10.-20.10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написания строчной и заглавной </w:t>
            </w:r>
            <w:proofErr w:type="gramStart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букв Э</w:t>
            </w:r>
            <w:proofErr w:type="gramEnd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, э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16.10.-20.10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Е, 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16.10.-20.10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моделей звукового состава слов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16.10.-20.10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Е, 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16.10.-20.10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Письмо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строчной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буквы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23.10.-27.10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строчной и заглавной </w:t>
            </w:r>
            <w:proofErr w:type="gramStart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букв И</w:t>
            </w:r>
            <w:proofErr w:type="gramEnd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, 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23.10.-27.10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написания строчной и заглавной </w:t>
            </w:r>
            <w:proofErr w:type="gramStart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букв И</w:t>
            </w:r>
            <w:proofErr w:type="gramEnd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, 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23.10.-27.10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Повторяем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особенности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гласных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звуков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23.10.-27.10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23.10.-27.10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Пишем буквы, обозначающие гласные звуки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06.11.-10.11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М, 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06.11.-10.11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М, 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06.11.-10.11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45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Звуковой анализ слов, работа со звуковыми моделями слов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06.11.-10.11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Н, 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06.11.-10.11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Н, 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13.11.-17.11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Р, 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13.11.-17.11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Р, 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13.11.-17.11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13.11.-17.11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Л, 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13.11.-17.11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Л, 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20.11.-24.11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Й, 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20.11.-24.11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Й, 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20.11.-24.11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Звуковой анализ слов, работа со звуковыми моделями слов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20.11.-24.11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Г, 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20.11.-24.11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Г, 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27.11.-01.12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К, 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27.11.-01.12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К, 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27.11.-01.12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Подбор слов, соответствующих заданной модели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27.11.-01.12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З, 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27.11.-01.12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З, 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04.12.-08.12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С, 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04.12.-08.12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С, 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04.12.-08.12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04.12.-08.12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Д, 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04.12.-08.12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67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Д, 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11.12.-15.12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Т, 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11.12.-15.12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Т, 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11.12.-15.12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11.12.-15.12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Б, б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11.12.-15.12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Б, б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18.12.-22.12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П, 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18.12.-22.12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П, 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18.12.-22.12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Отрабатываем умение проводить звуковой анализ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18.12.-22.12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В, 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18.12.-22.12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В, 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09.01.-12.01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Ф, ф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09.01.-12.01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Ф, ф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09.01.-12.01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Различаем звонкие и глухие согласные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09.01.-12.01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Ж, ж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15.01.-19.01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Ж, ж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15.01.-19.01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Ш, 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15.01.-19.01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Ш, 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15.01.-19.01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Особенности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шипящих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звуков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15.01.-19.01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Ч, 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22.01.-26.01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Ч, 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22.01.-26.01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Щ, щ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22.01.-26.01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Щ, щ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22.01.-26.01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90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22.01.-26.01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Х, 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29.01.-02.02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Х, 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29.01.-02.02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и заглавной букв Ц, 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29.01.-02.02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написания строчной и заглавной букв Ц, 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29.01.-02.02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29.01.-02.02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Обобщаем знания о согласных звуках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05.02.-09.02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Письмо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строчной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буквы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05.02.-09.02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Письмо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строчной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буквы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ъ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05.02.-09.02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05.02.-09.02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составление небольших рассказов о любимом дне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05.02.-09.02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12.02.-16.02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12.02.-16.02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12.02.-16.02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12.02.-16.02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Раздельное написание слов в предложении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12.02.-16.02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Как правильно записать предложение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26.02.-01.03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26.02.-01.03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Когда нужен перенос слова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26.02.-01.03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Перенос слов со строки на строку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26.02.-01.03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110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Объяснительное письмо под диктовку слов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26.02.-01.03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Объяснительное письмо под диктовку слов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04.03.-07.03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04.03.-07.03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Как составить предложение из набора слов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04.03.-07.03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04.03.-07.03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11.03.-15.03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116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Язык как основное средство человеческого общения.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11.03.-15.03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Звуки речи. Гласные и согласные звуки, их различение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11.03.-15.03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Гласные ударные и безударные. Ударение в слове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11.03.-15.03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119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11.03.-15.03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Согласные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звуки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систематизация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25.03.-29.03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Функции букв е, ё, ю, 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25.03.-29.03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25.03.-29.03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Алфавит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25.03.-29.03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алфавита для упорядочения списка слов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25.03.-29.03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Слово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как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единица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языка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01.04.-05.04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126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Слова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называющие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01.04.-05.04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127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Слова, отвечающие на вопросы </w:t>
            </w:r>
            <w:proofErr w:type="gramStart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кто?,</w:t>
            </w:r>
            <w:proofErr w:type="gramEnd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01.04.-05.04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128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Слова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называющие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признака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предмета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01.04.-05.04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Слова, отвечающие на вопросы </w:t>
            </w:r>
            <w:proofErr w:type="gramStart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какой?,</w:t>
            </w:r>
            <w:proofErr w:type="gramEnd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какая? какое?, какие?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01.04.-05.04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Слова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называющие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действия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предмета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08.04.-12.04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131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Слова, отвечающие на вопросы что </w:t>
            </w:r>
            <w:proofErr w:type="gramStart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делать?,</w:t>
            </w:r>
            <w:proofErr w:type="gramEnd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сделать?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08.04.-12.04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Отрабатываем умение задать </w:t>
            </w:r>
            <w:proofErr w:type="gramStart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вопрос к слову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08.04.-12.04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Наблюдаем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значениями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слов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08.04.-12.04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Общее представление о родственных словах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08.04.-12.04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135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Слова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близкие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значению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15.04.-19.04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136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словами, близкими по значению, в тексте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15.04.-19.04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137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Предложение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как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единица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языка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15.04.-19.04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138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Слово и предложение: сходство и различие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15.04.-19.04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139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15.04.-19.04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предложений из набора форм слов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22.04.-26.04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Восстановление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деформированных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предложений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22.04.-26.04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Отработка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алгоритма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списывания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текста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22.04.-26.04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приемам самопроверки после списывания текста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22.04.-26.04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22.04.-26.04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145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29.04.-03.05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146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29.04.-03.05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147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29.04.-03.05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148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Отработка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правила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переноса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слов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29.04.-03.05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149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Гласные после шипящих в сочетаниях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, ши (в положении под ударением)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06.05.-10.05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150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, ши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06.05.-10.05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Гласные после шипящих в сочетаниях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ща, чу,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06.05.-10.05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ща, чу,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06.05.-10.05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Правописание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сочетаний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чк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чн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13.05.-17.05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правописания слов с сочетаниями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чк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13.05.-17.05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155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Объяснительный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диктант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13.05.-17.05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156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Речь как основная форма общения между людьми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13.05.-17.05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157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Ситуации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общения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13.05.-17.05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158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Речевой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этикет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ситуация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знакомства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19.05.-23.05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159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Речевой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этикет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ситуация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извинения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19.05.-23.05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этикет: ситуация обращение с просьбой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19.05.-23.05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161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Речевой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этикет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ситуация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благодарности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 w:rsidP="00AF7410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Текст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как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единица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речи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19.05.-23.05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163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Восстановление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деформированного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текста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 w:rsidP="00AF7410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164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Составление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небольших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устных</w:t>
            </w:r>
            <w:proofErr w:type="spellEnd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рассказов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 w:rsidP="00AF7410">
            <w:pPr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F7410">
              <w:rPr>
                <w:sz w:val="24"/>
                <w:szCs w:val="24"/>
                <w:lang w:val="en-US"/>
              </w:rPr>
              <w:t>19.05.-23.05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C119A4" w:rsidRPr="00AF7410" w:rsidTr="00AF7410">
        <w:trPr>
          <w:trHeight w:val="144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165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6F7496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F741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 w:rsidP="00AF7410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9A4" w:rsidRPr="00AF7410" w:rsidRDefault="00C119A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9A4" w:rsidRPr="00C32053" w:rsidRDefault="00C119A4">
      <w:pPr>
        <w:spacing w:after="0" w:line="276" w:lineRule="auto"/>
        <w:ind w:left="120"/>
        <w:rPr>
          <w:sz w:val="24"/>
          <w:szCs w:val="24"/>
        </w:rPr>
      </w:pPr>
    </w:p>
    <w:p w:rsidR="00C119A4" w:rsidRPr="00C32053" w:rsidRDefault="00C119A4">
      <w:pPr>
        <w:spacing w:after="0" w:line="276" w:lineRule="auto"/>
        <w:rPr>
          <w:sz w:val="24"/>
          <w:szCs w:val="24"/>
        </w:rPr>
      </w:pPr>
    </w:p>
    <w:p w:rsidR="00C119A4" w:rsidRPr="00AF7410" w:rsidRDefault="006F74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7410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C119A4" w:rsidRPr="00AF7410" w:rsidRDefault="006F74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410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:rsidR="00C119A4" w:rsidRPr="00AF7410" w:rsidRDefault="006F74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410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:rsidR="00C119A4" w:rsidRPr="00AF7410" w:rsidRDefault="006F7496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7410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AF741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F7410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C119A4" w:rsidRPr="00AF7410" w:rsidRDefault="006F7496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410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:rsidR="00C119A4" w:rsidRPr="00AF7410" w:rsidRDefault="006F7496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410">
        <w:rPr>
          <w:rFonts w:ascii="Times New Roman" w:eastAsia="Calibri" w:hAnsi="Times New Roman" w:cs="Times New Roman"/>
          <w:sz w:val="24"/>
          <w:szCs w:val="24"/>
        </w:rPr>
        <w:t>от _</w:t>
      </w:r>
      <w:r w:rsidRPr="00AF7410">
        <w:rPr>
          <w:rFonts w:ascii="Times New Roman" w:eastAsia="Calibri" w:hAnsi="Times New Roman" w:cs="Times New Roman"/>
          <w:sz w:val="24"/>
          <w:szCs w:val="24"/>
          <w:u w:val="single"/>
        </w:rPr>
        <w:t>28</w:t>
      </w:r>
      <w:r w:rsidRPr="00AF7410">
        <w:rPr>
          <w:rFonts w:ascii="Times New Roman" w:eastAsia="Calibri" w:hAnsi="Times New Roman" w:cs="Times New Roman"/>
          <w:sz w:val="24"/>
          <w:szCs w:val="24"/>
        </w:rPr>
        <w:t>__</w:t>
      </w:r>
      <w:r w:rsidRPr="00AF7410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AF7410">
        <w:rPr>
          <w:rFonts w:ascii="Times New Roman" w:eastAsia="Calibri" w:hAnsi="Times New Roman" w:cs="Times New Roman"/>
          <w:sz w:val="24"/>
          <w:szCs w:val="24"/>
        </w:rPr>
        <w:t>__________ 2023г.</w:t>
      </w:r>
    </w:p>
    <w:p w:rsidR="00C119A4" w:rsidRPr="00AF7410" w:rsidRDefault="006F749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7410">
        <w:rPr>
          <w:rFonts w:ascii="Times New Roman" w:eastAsia="Calibri" w:hAnsi="Times New Roman" w:cs="Times New Roman"/>
          <w:sz w:val="24"/>
          <w:szCs w:val="24"/>
        </w:rPr>
        <w:t>№  _</w:t>
      </w:r>
      <w:proofErr w:type="gramEnd"/>
      <w:r w:rsidRPr="00AF7410">
        <w:rPr>
          <w:rFonts w:ascii="Times New Roman" w:eastAsia="Calibri" w:hAnsi="Times New Roman" w:cs="Times New Roman"/>
          <w:sz w:val="24"/>
          <w:szCs w:val="24"/>
        </w:rPr>
        <w:t>_</w:t>
      </w:r>
      <w:r w:rsidRPr="00AF7410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AF7410">
        <w:rPr>
          <w:rFonts w:ascii="Times New Roman" w:eastAsia="Calibri" w:hAnsi="Times New Roman" w:cs="Times New Roman"/>
          <w:sz w:val="24"/>
          <w:szCs w:val="24"/>
        </w:rPr>
        <w:t>___</w:t>
      </w:r>
      <w:r w:rsidRPr="00AF7410">
        <w:rPr>
          <w:rFonts w:ascii="Times New Roman" w:eastAsia="Calibri" w:hAnsi="Times New Roman" w:cs="Times New Roman"/>
          <w:sz w:val="24"/>
          <w:szCs w:val="24"/>
        </w:rPr>
        <w:tab/>
      </w:r>
    </w:p>
    <w:p w:rsidR="00C119A4" w:rsidRPr="00AF7410" w:rsidRDefault="00C119A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19A4" w:rsidRPr="00AF7410" w:rsidRDefault="006F749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7410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C119A4" w:rsidRPr="00AF7410" w:rsidRDefault="006F749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AF7410"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r w:rsidRPr="00AF7410">
        <w:rPr>
          <w:rFonts w:ascii="Times New Roman" w:eastAsia="Calibri" w:hAnsi="Times New Roman" w:cs="Times New Roman"/>
          <w:sz w:val="24"/>
          <w:szCs w:val="24"/>
        </w:rPr>
        <w:t xml:space="preserve"> по _____</w:t>
      </w:r>
      <w:r w:rsidRPr="00AF7410"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  <w:r w:rsidRPr="00AF7410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C119A4" w:rsidRPr="00AF7410" w:rsidRDefault="006F749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AF7410">
        <w:rPr>
          <w:rFonts w:ascii="Times New Roman" w:eastAsia="Calibri" w:hAnsi="Times New Roman" w:cs="Times New Roman"/>
          <w:sz w:val="24"/>
          <w:szCs w:val="24"/>
          <w:u w:val="single"/>
        </w:rPr>
        <w:t>Бурдина</w:t>
      </w:r>
      <w:proofErr w:type="spellEnd"/>
      <w:r w:rsidRPr="00AF741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П.П.</w:t>
      </w:r>
      <w:r w:rsidRPr="00AF7410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C119A4" w:rsidRPr="00AF7410" w:rsidRDefault="006F749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7410"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 w:rsidRPr="00AF741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119A4" w:rsidRDefault="006F7496" w:rsidP="00AF7410">
      <w:pPr>
        <w:tabs>
          <w:tab w:val="left" w:pos="1305"/>
          <w:tab w:val="left" w:pos="3540"/>
        </w:tabs>
        <w:spacing w:after="0" w:line="240" w:lineRule="auto"/>
        <w:rPr>
          <w:lang w:val="en-US"/>
        </w:rPr>
      </w:pPr>
      <w:r w:rsidRPr="00AF7410">
        <w:rPr>
          <w:rFonts w:ascii="Times New Roman" w:eastAsia="Calibri" w:hAnsi="Times New Roman" w:cs="Times New Roman"/>
          <w:sz w:val="24"/>
          <w:szCs w:val="24"/>
        </w:rPr>
        <w:t>___</w:t>
      </w:r>
      <w:r w:rsidRPr="00AF741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29 </w:t>
      </w:r>
      <w:r w:rsidRPr="00AF741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F741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августа</w:t>
      </w:r>
      <w:r w:rsidRPr="00AF7410">
        <w:rPr>
          <w:rFonts w:ascii="Times New Roman" w:eastAsia="Calibri" w:hAnsi="Times New Roman" w:cs="Times New Roman"/>
          <w:sz w:val="24"/>
          <w:szCs w:val="24"/>
        </w:rPr>
        <w:t>_________</w:t>
      </w:r>
      <w:proofErr w:type="gramStart"/>
      <w:r w:rsidRPr="00AF7410">
        <w:rPr>
          <w:rFonts w:ascii="Times New Roman" w:eastAsia="Calibri" w:hAnsi="Times New Roman" w:cs="Times New Roman"/>
          <w:sz w:val="24"/>
          <w:szCs w:val="24"/>
        </w:rPr>
        <w:t>_  2023</w:t>
      </w:r>
      <w:proofErr w:type="gramEnd"/>
      <w:r w:rsidRPr="00AF7410">
        <w:rPr>
          <w:rFonts w:ascii="Times New Roman" w:eastAsia="Calibri" w:hAnsi="Times New Roman" w:cs="Times New Roman"/>
          <w:sz w:val="24"/>
          <w:szCs w:val="24"/>
        </w:rPr>
        <w:t xml:space="preserve">г.          </w:t>
      </w:r>
    </w:p>
    <w:sectPr w:rsidR="00C119A4" w:rsidSect="00AF7410">
      <w:pgSz w:w="11906" w:h="16383"/>
      <w:pgMar w:top="850" w:right="1134" w:bottom="1701" w:left="1134" w:header="0" w:footer="72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E4E" w:rsidRDefault="006D5E4E">
      <w:pPr>
        <w:spacing w:after="0" w:line="240" w:lineRule="auto"/>
      </w:pPr>
      <w:r>
        <w:separator/>
      </w:r>
    </w:p>
  </w:endnote>
  <w:endnote w:type="continuationSeparator" w:id="0">
    <w:p w:rsidR="006D5E4E" w:rsidRDefault="006D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053" w:rsidRDefault="00C32053">
    <w:pPr>
      <w:pStyle w:val="afc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053" w:rsidRDefault="00C32053">
    <w:pPr>
      <w:pStyle w:val="afc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9705" cy="161925"/>
              <wp:effectExtent l="0" t="0" r="0" b="0"/>
              <wp:wrapSquare wrapText="largest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920" cy="16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2053" w:rsidRDefault="00C32053">
                          <w:pPr>
                            <w:pStyle w:val="afc"/>
                            <w:rPr>
                              <w:rStyle w:val="ae"/>
                            </w:rPr>
                          </w:pPr>
                          <w:r>
                            <w:rPr>
                              <w:rStyle w:val="ae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t>37</w:t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6" style="position:absolute;left:0;text-align:left;margin-left:-37.05pt;margin-top:.05pt;width:14.15pt;height:12.75pt;z-index:-50331646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" filled="f" stroked="f">
              <v:textbox style="mso-fit-shape-to-text:t" inset="0,0,0,0">
                <w:txbxContent>
                  <w:p w:rsidR="00C32053" w:rsidRDefault="00C32053">
                    <w:pPr>
                      <w:pStyle w:val="afc"/>
                      <w:rPr>
                        <w:rStyle w:val="ae"/>
                      </w:rPr>
                    </w:pPr>
                    <w:r>
                      <w:rPr>
                        <w:rStyle w:val="ae"/>
                        <w:color w:val="000000"/>
                      </w:rPr>
                      <w:fldChar w:fldCharType="begin"/>
                    </w:r>
                    <w:r>
                      <w:rPr>
                        <w:rStyle w:val="ae"/>
                        <w:color w:val="000000"/>
                      </w:rPr>
                      <w:instrText>PAGE</w:instrText>
                    </w:r>
                    <w:r>
                      <w:rPr>
                        <w:rStyle w:val="ae"/>
                        <w:color w:val="000000"/>
                      </w:rPr>
                      <w:fldChar w:fldCharType="separate"/>
                    </w:r>
                    <w:r>
                      <w:rPr>
                        <w:rStyle w:val="ae"/>
                        <w:color w:val="000000"/>
                      </w:rPr>
                      <w:t>37</w:t>
                    </w:r>
                    <w:r>
                      <w:rPr>
                        <w:rStyle w:val="ae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E4E" w:rsidRDefault="006D5E4E">
      <w:pPr>
        <w:spacing w:after="0" w:line="240" w:lineRule="auto"/>
      </w:pPr>
      <w:r>
        <w:separator/>
      </w:r>
    </w:p>
  </w:footnote>
  <w:footnote w:type="continuationSeparator" w:id="0">
    <w:p w:rsidR="006D5E4E" w:rsidRDefault="006D5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0B2C"/>
    <w:multiLevelType w:val="multilevel"/>
    <w:tmpl w:val="9290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3A1B76"/>
    <w:multiLevelType w:val="multilevel"/>
    <w:tmpl w:val="7FECDF3A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717C70"/>
    <w:multiLevelType w:val="multilevel"/>
    <w:tmpl w:val="3CC83C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A4"/>
    <w:rsid w:val="00161551"/>
    <w:rsid w:val="006D5E4E"/>
    <w:rsid w:val="006F7496"/>
    <w:rsid w:val="008E07B8"/>
    <w:rsid w:val="009E7ECD"/>
    <w:rsid w:val="00AF7410"/>
    <w:rsid w:val="00C119A4"/>
    <w:rsid w:val="00C32053"/>
    <w:rsid w:val="00D05055"/>
    <w:rsid w:val="00FD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D9A0"/>
  <w15:docId w15:val="{D47466F1-1183-44A6-BDB5-EF26B37C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uiPriority w:val="9"/>
    <w:qFormat/>
    <w:rsid w:val="003311B7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2">
    <w:name w:val="heading 2"/>
    <w:basedOn w:val="a"/>
    <w:uiPriority w:val="9"/>
    <w:qFormat/>
    <w:rsid w:val="0063494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311B7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349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qFormat/>
    <w:rsid w:val="00422342"/>
    <w:rPr>
      <w:rFonts w:ascii="Times New Roman" w:hAnsi="Times New Roman" w:cs="Times New Roman"/>
      <w:sz w:val="18"/>
      <w:szCs w:val="18"/>
    </w:rPr>
  </w:style>
  <w:style w:type="character" w:customStyle="1" w:styleId="a3">
    <w:name w:val="Верхний колонтитул Знак"/>
    <w:basedOn w:val="a0"/>
    <w:uiPriority w:val="99"/>
    <w:qFormat/>
    <w:rsid w:val="00422342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422342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a0"/>
    <w:uiPriority w:val="99"/>
    <w:semiHidden/>
    <w:qFormat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22342"/>
    <w:rPr>
      <w:vertAlign w:val="superscript"/>
    </w:rPr>
  </w:style>
  <w:style w:type="character" w:styleId="a7">
    <w:name w:val="Placeholder Text"/>
    <w:uiPriority w:val="99"/>
    <w:semiHidden/>
    <w:qFormat/>
    <w:rsid w:val="00422342"/>
    <w:rPr>
      <w:color w:val="808080"/>
    </w:rPr>
  </w:style>
  <w:style w:type="character" w:customStyle="1" w:styleId="a8">
    <w:name w:val="Текст выноски Знак"/>
    <w:basedOn w:val="a0"/>
    <w:uiPriority w:val="99"/>
    <w:semiHidden/>
    <w:qFormat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Колонтитул_"/>
    <w:uiPriority w:val="99"/>
    <w:qFormat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a">
    <w:name w:val="Колонтитул"/>
    <w:uiPriority w:val="99"/>
    <w:qFormat/>
    <w:rsid w:val="00422342"/>
  </w:style>
  <w:style w:type="character" w:customStyle="1" w:styleId="-">
    <w:name w:val="Интернет-ссылка"/>
    <w:uiPriority w:val="99"/>
    <w:unhideWhenUsed/>
    <w:rsid w:val="00422342"/>
    <w:rPr>
      <w:color w:val="0000FF"/>
      <w:u w:val="single"/>
    </w:rPr>
  </w:style>
  <w:style w:type="character" w:customStyle="1" w:styleId="10">
    <w:name w:val="Основной текст Знак1"/>
    <w:uiPriority w:val="99"/>
    <w:qFormat/>
    <w:rsid w:val="00422342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uiPriority w:val="99"/>
    <w:qFormat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c">
    <w:name w:val="Основной текст + Курсив"/>
    <w:uiPriority w:val="99"/>
    <w:qFormat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ad">
    <w:name w:val="Основной текст Знак"/>
    <w:basedOn w:val="a0"/>
    <w:uiPriority w:val="99"/>
    <w:semiHidden/>
    <w:qFormat/>
    <w:rsid w:val="00422342"/>
  </w:style>
  <w:style w:type="character" w:customStyle="1" w:styleId="FontStyle15">
    <w:name w:val="Font Style15"/>
    <w:qFormat/>
    <w:rsid w:val="00422342"/>
    <w:rPr>
      <w:rFonts w:ascii="Times New Roman" w:hAnsi="Times New Roman" w:cs="Times New Roman"/>
      <w:sz w:val="20"/>
    </w:rPr>
  </w:style>
  <w:style w:type="character" w:customStyle="1" w:styleId="FontStyle13">
    <w:name w:val="Font Style13"/>
    <w:qFormat/>
    <w:rsid w:val="00422342"/>
    <w:rPr>
      <w:rFonts w:ascii="Times New Roman" w:hAnsi="Times New Roman" w:cs="Times New Roman"/>
      <w:b/>
      <w:bCs w:val="0"/>
      <w:sz w:val="20"/>
    </w:rPr>
  </w:style>
  <w:style w:type="character" w:styleId="ae">
    <w:name w:val="page number"/>
    <w:basedOn w:val="a0"/>
    <w:qFormat/>
    <w:rsid w:val="00422342"/>
  </w:style>
  <w:style w:type="character" w:styleId="af">
    <w:name w:val="Unresolved Mention"/>
    <w:basedOn w:val="a0"/>
    <w:uiPriority w:val="99"/>
    <w:semiHidden/>
    <w:unhideWhenUsed/>
    <w:qFormat/>
    <w:rsid w:val="005E33FF"/>
    <w:rPr>
      <w:color w:val="605E5C"/>
      <w:shd w:val="clear" w:color="auto" w:fill="E1DFDD"/>
    </w:rPr>
  </w:style>
  <w:style w:type="character" w:customStyle="1" w:styleId="31">
    <w:name w:val="Основной текст Знак3"/>
    <w:basedOn w:val="a0"/>
    <w:link w:val="af0"/>
    <w:uiPriority w:val="9"/>
    <w:qFormat/>
    <w:rsid w:val="006349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63494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f1">
    <w:name w:val="Посещённая гиперссылка"/>
    <w:basedOn w:val="a0"/>
    <w:uiPriority w:val="99"/>
    <w:semiHidden/>
    <w:unhideWhenUsed/>
    <w:rsid w:val="001C2877"/>
    <w:rPr>
      <w:color w:val="954F72" w:themeColor="followedHyperlink"/>
      <w:u w:val="single"/>
    </w:rPr>
  </w:style>
  <w:style w:type="character" w:customStyle="1" w:styleId="20">
    <w:name w:val="Основной текст Знак2"/>
    <w:basedOn w:val="a0"/>
    <w:uiPriority w:val="9"/>
    <w:qFormat/>
    <w:rsid w:val="003311B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qFormat/>
    <w:rsid w:val="003311B7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af2">
    <w:name w:val="Подзаголовок Знак"/>
    <w:basedOn w:val="a0"/>
    <w:uiPriority w:val="11"/>
    <w:qFormat/>
    <w:rsid w:val="003311B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f3">
    <w:name w:val="Заголовок Знак"/>
    <w:basedOn w:val="a0"/>
    <w:uiPriority w:val="10"/>
    <w:qFormat/>
    <w:rsid w:val="003311B7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val="en-US"/>
    </w:rPr>
  </w:style>
  <w:style w:type="character" w:styleId="af4">
    <w:name w:val="Emphasis"/>
    <w:basedOn w:val="a0"/>
    <w:uiPriority w:val="20"/>
    <w:qFormat/>
    <w:rsid w:val="003311B7"/>
    <w:rPr>
      <w:i/>
      <w:iCs/>
    </w:rPr>
  </w:style>
  <w:style w:type="paragraph" w:styleId="af5">
    <w:name w:val="Title"/>
    <w:basedOn w:val="a"/>
    <w:next w:val="af0"/>
    <w:uiPriority w:val="10"/>
    <w:qFormat/>
    <w:rsid w:val="003311B7"/>
    <w:pPr>
      <w:pBdr>
        <w:bottom w:val="single" w:sz="8" w:space="4" w:color="4472C4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val="en-US"/>
    </w:rPr>
  </w:style>
  <w:style w:type="paragraph" w:styleId="af0">
    <w:name w:val="Body Text"/>
    <w:basedOn w:val="a"/>
    <w:link w:val="31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paragraph" w:styleId="af6">
    <w:name w:val="List"/>
    <w:basedOn w:val="af0"/>
    <w:rPr>
      <w:rFonts w:cs="Lohit Devanagari"/>
    </w:rPr>
  </w:style>
  <w:style w:type="paragraph" w:styleId="af7">
    <w:name w:val="caption"/>
    <w:basedOn w:val="a"/>
    <w:next w:val="a"/>
    <w:uiPriority w:val="35"/>
    <w:semiHidden/>
    <w:unhideWhenUsed/>
    <w:qFormat/>
    <w:rsid w:val="003311B7"/>
    <w:pPr>
      <w:spacing w:after="200" w:line="240" w:lineRule="auto"/>
    </w:pPr>
    <w:rPr>
      <w:b/>
      <w:bCs/>
      <w:color w:val="4472C4" w:themeColor="accent1"/>
      <w:sz w:val="18"/>
      <w:szCs w:val="18"/>
      <w:lang w:val="en-US"/>
    </w:rPr>
  </w:style>
  <w:style w:type="paragraph" w:styleId="af8">
    <w:name w:val="index heading"/>
    <w:basedOn w:val="a"/>
    <w:qFormat/>
    <w:pPr>
      <w:suppressLineNumbers/>
    </w:pPr>
    <w:rPr>
      <w:rFonts w:cs="Lohit Devanagari"/>
    </w:rPr>
  </w:style>
  <w:style w:type="paragraph" w:styleId="af9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a">
    <w:name w:val="Верхний и нижний колонтитулы"/>
    <w:basedOn w:val="a"/>
    <w:qFormat/>
  </w:style>
  <w:style w:type="paragraph" w:styleId="afb">
    <w:name w:val="header"/>
    <w:basedOn w:val="a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fc">
    <w:name w:val="footer"/>
    <w:basedOn w:val="a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fd">
    <w:name w:val="footnote text"/>
    <w:basedOn w:val="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e">
    <w:name w:val="Balloon Text"/>
    <w:basedOn w:val="a"/>
    <w:uiPriority w:val="99"/>
    <w:semiHidden/>
    <w:unhideWhenUsed/>
    <w:qFormat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Колонтитул1"/>
    <w:basedOn w:val="a"/>
    <w:uiPriority w:val="99"/>
    <w:qFormat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paragraph" w:customStyle="1" w:styleId="12">
    <w:name w:val="Абзац списка1"/>
    <w:basedOn w:val="a"/>
    <w:qFormat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2"/>
      <w:lang w:val="en-US" w:eastAsia="ar-SA" w:bidi="en-US"/>
    </w:rPr>
  </w:style>
  <w:style w:type="paragraph" w:customStyle="1" w:styleId="Style10">
    <w:name w:val="Style10"/>
    <w:basedOn w:val="a"/>
    <w:qFormat/>
    <w:rsid w:val="00422342"/>
    <w:pPr>
      <w:widowControl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 Spacing"/>
    <w:qFormat/>
    <w:rsid w:val="00422342"/>
    <w:rPr>
      <w:rFonts w:cs="Times New Roman"/>
      <w:sz w:val="22"/>
    </w:rPr>
  </w:style>
  <w:style w:type="paragraph" w:styleId="aff0">
    <w:name w:val="Normal (Web)"/>
    <w:basedOn w:val="a"/>
    <w:uiPriority w:val="99"/>
    <w:unhideWhenUsed/>
    <w:qFormat/>
    <w:rsid w:val="006349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Indent"/>
    <w:basedOn w:val="a"/>
    <w:uiPriority w:val="99"/>
    <w:unhideWhenUsed/>
    <w:qFormat/>
    <w:rsid w:val="003311B7"/>
    <w:pPr>
      <w:spacing w:after="200" w:line="276" w:lineRule="auto"/>
      <w:ind w:left="720"/>
    </w:pPr>
    <w:rPr>
      <w:lang w:val="en-US"/>
    </w:rPr>
  </w:style>
  <w:style w:type="paragraph" w:styleId="aff2">
    <w:name w:val="Subtitle"/>
    <w:basedOn w:val="a"/>
    <w:next w:val="a"/>
    <w:uiPriority w:val="11"/>
    <w:qFormat/>
    <w:rsid w:val="003311B7"/>
    <w:p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customStyle="1" w:styleId="aff3">
    <w:name w:val="Содержимое врезки"/>
    <w:basedOn w:val="a"/>
    <w:qFormat/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qFormat/>
    <w:pPr>
      <w:jc w:val="center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620B40"/>
    <w:pPr>
      <w:widowControl w:val="0"/>
      <w:suppressAutoHyphens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numbering" w:customStyle="1" w:styleId="13">
    <w:name w:val="Нет списка1"/>
    <w:uiPriority w:val="99"/>
    <w:semiHidden/>
    <w:unhideWhenUsed/>
    <w:qFormat/>
    <w:rsid w:val="003311B7"/>
  </w:style>
  <w:style w:type="table" w:styleId="aff6">
    <w:name w:val="Table Grid"/>
    <w:basedOn w:val="a1"/>
    <w:uiPriority w:val="59"/>
    <w:rsid w:val="00422342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3311B7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1da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m.edsoo.ru/7f411da6" TargetMode="External"/><Relationship Id="rId25" Type="http://schemas.openxmlformats.org/officeDocument/2006/relationships/hyperlink" Target="https://m.edsoo.ru/7f411da6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m.edsoo.ru/7f411da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1da6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m.edsoo.ru/7f411da6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.edsoo.ru/7f411da6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hyperlink" Target="https://resh.edu.ru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43953-5B40-491E-9FAD-1A2636B6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7978</Words>
  <Characters>45477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dc:description/>
  <cp:lastModifiedBy>Кабинет 28</cp:lastModifiedBy>
  <cp:revision>4</cp:revision>
  <cp:lastPrinted>2022-08-25T14:18:00Z</cp:lastPrinted>
  <dcterms:created xsi:type="dcterms:W3CDTF">2023-09-15T06:12:00Z</dcterms:created>
  <dcterms:modified xsi:type="dcterms:W3CDTF">2023-09-15T06:13:00Z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