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8E" w:rsidRPr="00590530" w:rsidRDefault="003E618E" w:rsidP="00CA08F5">
      <w:pPr>
        <w:jc w:val="center"/>
        <w:rPr>
          <w:rFonts w:eastAsia="Calibri"/>
          <w:sz w:val="18"/>
          <w:szCs w:val="18"/>
        </w:rPr>
      </w:pPr>
      <w:r w:rsidRPr="00590530">
        <w:rPr>
          <w:rFonts w:eastAsia="Calibri"/>
          <w:sz w:val="18"/>
          <w:szCs w:val="18"/>
        </w:rPr>
        <w:t>Федеральное государственно</w:t>
      </w:r>
      <w:r w:rsidR="00CA08F5" w:rsidRPr="00590530">
        <w:rPr>
          <w:rFonts w:eastAsia="Calibri"/>
          <w:sz w:val="18"/>
          <w:szCs w:val="18"/>
        </w:rPr>
        <w:t>е бюджетн</w:t>
      </w:r>
      <w:r w:rsidR="00D632FE" w:rsidRPr="00590530">
        <w:rPr>
          <w:rFonts w:eastAsia="Calibri"/>
          <w:sz w:val="18"/>
          <w:szCs w:val="18"/>
        </w:rPr>
        <w:t xml:space="preserve">ое общеобразовательное </w:t>
      </w:r>
      <w:r w:rsidRPr="00590530">
        <w:rPr>
          <w:rFonts w:eastAsia="Calibri"/>
          <w:sz w:val="18"/>
          <w:szCs w:val="18"/>
        </w:rPr>
        <w:t>учреждение</w:t>
      </w:r>
    </w:p>
    <w:p w:rsidR="003E618E" w:rsidRPr="00590530" w:rsidRDefault="003E618E" w:rsidP="00CA08F5">
      <w:pPr>
        <w:jc w:val="center"/>
        <w:rPr>
          <w:rFonts w:eastAsia="Calibri"/>
          <w:sz w:val="18"/>
          <w:szCs w:val="18"/>
        </w:rPr>
      </w:pPr>
      <w:r w:rsidRPr="00590530">
        <w:rPr>
          <w:rFonts w:eastAsia="Calibri"/>
          <w:sz w:val="18"/>
          <w:szCs w:val="18"/>
        </w:rPr>
        <w:t>"Средняя школа-интернат Министерства иностранных дел</w:t>
      </w:r>
    </w:p>
    <w:p w:rsidR="003E618E" w:rsidRPr="00590530" w:rsidRDefault="003E618E" w:rsidP="00CA08F5">
      <w:pPr>
        <w:jc w:val="center"/>
        <w:rPr>
          <w:rFonts w:eastAsia="Calibri"/>
          <w:sz w:val="18"/>
          <w:szCs w:val="18"/>
        </w:rPr>
      </w:pPr>
      <w:r w:rsidRPr="00590530">
        <w:rPr>
          <w:rFonts w:eastAsia="Calibri"/>
          <w:sz w:val="18"/>
          <w:szCs w:val="18"/>
        </w:rPr>
        <w:t>Российской Федерации"</w:t>
      </w:r>
    </w:p>
    <w:p w:rsidR="003E618E" w:rsidRPr="00A65127" w:rsidRDefault="003E618E" w:rsidP="00E138A9">
      <w:pPr>
        <w:jc w:val="center"/>
        <w:rPr>
          <w:rFonts w:eastAsia="Calibri"/>
          <w:sz w:val="18"/>
          <w:szCs w:val="18"/>
        </w:rPr>
      </w:pPr>
    </w:p>
    <w:p w:rsidR="003E618E" w:rsidRPr="00A65127" w:rsidRDefault="003E618E" w:rsidP="00E138A9">
      <w:pPr>
        <w:jc w:val="center"/>
        <w:rPr>
          <w:rFonts w:eastAsia="Calibri"/>
          <w:sz w:val="20"/>
          <w:szCs w:val="20"/>
        </w:rPr>
      </w:pPr>
    </w:p>
    <w:p w:rsidR="003E618E" w:rsidRPr="00A65127" w:rsidRDefault="00E138A9" w:rsidP="00E138A9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</w:t>
      </w:r>
      <w:r w:rsidR="003E618E" w:rsidRPr="00A65127">
        <w:rPr>
          <w:rFonts w:eastAsia="Calibri"/>
          <w:b/>
          <w:sz w:val="20"/>
          <w:szCs w:val="20"/>
        </w:rPr>
        <w:t>УТВЕРЖДЕНА</w:t>
      </w:r>
    </w:p>
    <w:p w:rsidR="003E618E" w:rsidRPr="00A65127" w:rsidRDefault="00E138A9" w:rsidP="00E138A9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>приказом ФГБОУ</w:t>
      </w:r>
    </w:p>
    <w:p w:rsidR="003E618E" w:rsidRPr="00A65127" w:rsidRDefault="00E138A9" w:rsidP="00E138A9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>"Средняя школа-интернат</w:t>
      </w:r>
    </w:p>
    <w:p w:rsidR="003E618E" w:rsidRPr="00A65127" w:rsidRDefault="00E138A9" w:rsidP="00E138A9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>МИД России"</w:t>
      </w:r>
    </w:p>
    <w:p w:rsidR="003E618E" w:rsidRPr="00A65127" w:rsidRDefault="00E138A9" w:rsidP="00E138A9">
      <w:pPr>
        <w:jc w:val="center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 xml:space="preserve">от </w:t>
      </w:r>
      <w:r w:rsidR="00BD5C4F" w:rsidRPr="00A65127">
        <w:rPr>
          <w:rFonts w:eastAsia="Calibri"/>
          <w:sz w:val="20"/>
          <w:szCs w:val="20"/>
          <w:u w:val="single"/>
        </w:rPr>
        <w:t>29</w:t>
      </w:r>
      <w:r w:rsidR="003E618E" w:rsidRPr="00A65127">
        <w:rPr>
          <w:rFonts w:eastAsia="Calibri"/>
          <w:sz w:val="20"/>
          <w:szCs w:val="20"/>
        </w:rPr>
        <w:t xml:space="preserve">   </w:t>
      </w:r>
      <w:r w:rsidR="003E618E" w:rsidRPr="00A65127">
        <w:rPr>
          <w:rFonts w:eastAsia="Calibri"/>
          <w:sz w:val="20"/>
          <w:szCs w:val="20"/>
          <w:u w:val="single"/>
        </w:rPr>
        <w:t>августа 202</w:t>
      </w:r>
      <w:r w:rsidR="00BD5C4F" w:rsidRPr="00A65127">
        <w:rPr>
          <w:rFonts w:eastAsia="Calibri"/>
          <w:sz w:val="20"/>
          <w:szCs w:val="20"/>
          <w:u w:val="single"/>
        </w:rPr>
        <w:t>4</w:t>
      </w:r>
      <w:r w:rsidR="003E618E" w:rsidRPr="00A65127">
        <w:rPr>
          <w:rFonts w:eastAsia="Calibri"/>
          <w:sz w:val="20"/>
          <w:szCs w:val="20"/>
          <w:u w:val="single"/>
        </w:rPr>
        <w:t xml:space="preserve"> г.</w:t>
      </w:r>
    </w:p>
    <w:p w:rsidR="003E618E" w:rsidRPr="00A65127" w:rsidRDefault="00E138A9" w:rsidP="00E138A9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                                </w:t>
      </w:r>
      <w:r w:rsidR="004856CA" w:rsidRPr="00A65127">
        <w:rPr>
          <w:rFonts w:eastAsia="Calibri"/>
          <w:sz w:val="20"/>
          <w:szCs w:val="20"/>
        </w:rPr>
        <w:t xml:space="preserve">№ </w:t>
      </w:r>
      <w:r w:rsidR="00EF5AEE">
        <w:rPr>
          <w:rFonts w:eastAsia="Calibri"/>
          <w:sz w:val="20"/>
          <w:szCs w:val="20"/>
        </w:rPr>
        <w:t>222</w:t>
      </w:r>
      <w:r w:rsidR="003E618E" w:rsidRPr="00A65127">
        <w:rPr>
          <w:rFonts w:eastAsia="Calibri"/>
          <w:sz w:val="20"/>
          <w:szCs w:val="20"/>
        </w:rPr>
        <w:t xml:space="preserve"> - ОД</w:t>
      </w:r>
    </w:p>
    <w:p w:rsidR="003E618E" w:rsidRPr="00A65127" w:rsidRDefault="003E618E" w:rsidP="00E138A9">
      <w:pPr>
        <w:jc w:val="center"/>
        <w:rPr>
          <w:rFonts w:eastAsia="Calibri"/>
          <w:b/>
          <w:sz w:val="20"/>
          <w:szCs w:val="20"/>
        </w:rPr>
      </w:pPr>
    </w:p>
    <w:p w:rsidR="003E618E" w:rsidRPr="00A65127" w:rsidRDefault="003E618E" w:rsidP="00E138A9">
      <w:pPr>
        <w:jc w:val="center"/>
        <w:rPr>
          <w:rFonts w:eastAsia="Calibri"/>
          <w:b/>
          <w:sz w:val="20"/>
          <w:szCs w:val="20"/>
        </w:rPr>
      </w:pPr>
    </w:p>
    <w:p w:rsidR="00672108" w:rsidRPr="00A65127" w:rsidRDefault="003E618E" w:rsidP="00672108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>РАБОЧАЯ ПРОГРАММА</w:t>
      </w:r>
    </w:p>
    <w:p w:rsidR="00672108" w:rsidRPr="00A65127" w:rsidRDefault="00672108" w:rsidP="00E138A9">
      <w:pPr>
        <w:jc w:val="center"/>
        <w:rPr>
          <w:rFonts w:eastAsia="Calibri"/>
          <w:b/>
          <w:sz w:val="20"/>
          <w:szCs w:val="20"/>
        </w:rPr>
      </w:pPr>
      <w:r w:rsidRPr="00A65127">
        <w:t>(ID 1497389)</w:t>
      </w:r>
    </w:p>
    <w:p w:rsidR="003E618E" w:rsidRPr="00A65127" w:rsidRDefault="003E618E" w:rsidP="00BD5C4F">
      <w:pPr>
        <w:jc w:val="center"/>
        <w:rPr>
          <w:rFonts w:eastAsia="Calibri"/>
          <w:b/>
          <w:sz w:val="20"/>
          <w:szCs w:val="20"/>
        </w:rPr>
      </w:pPr>
      <w:r w:rsidRPr="00A65127">
        <w:rPr>
          <w:rFonts w:eastAsia="Calibri"/>
          <w:b/>
          <w:sz w:val="20"/>
          <w:szCs w:val="20"/>
        </w:rPr>
        <w:t xml:space="preserve">по </w:t>
      </w:r>
      <w:r w:rsidRPr="00A65127">
        <w:rPr>
          <w:rFonts w:eastAsia="Calibri"/>
          <w:sz w:val="20"/>
          <w:szCs w:val="20"/>
        </w:rPr>
        <w:t>_</w:t>
      </w:r>
      <w:r w:rsidRPr="00A65127">
        <w:rPr>
          <w:rFonts w:eastAsia="Calibri"/>
          <w:sz w:val="20"/>
          <w:szCs w:val="20"/>
          <w:u w:val="single"/>
        </w:rPr>
        <w:t>физической культуре</w:t>
      </w:r>
      <w:r w:rsidRPr="00A65127">
        <w:rPr>
          <w:rFonts w:eastAsia="Calibri"/>
          <w:sz w:val="20"/>
          <w:szCs w:val="20"/>
        </w:rPr>
        <w:t>_</w:t>
      </w:r>
    </w:p>
    <w:p w:rsidR="003E618E" w:rsidRPr="00A65127" w:rsidRDefault="003E618E" w:rsidP="00E138A9">
      <w:pPr>
        <w:jc w:val="center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>______________________________________</w:t>
      </w:r>
    </w:p>
    <w:tbl>
      <w:tblPr>
        <w:tblW w:w="0" w:type="auto"/>
        <w:tblInd w:w="12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8"/>
      </w:tblGrid>
      <w:tr w:rsidR="003E618E" w:rsidRPr="00A65127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8E" w:rsidRPr="00A65127" w:rsidRDefault="009405E9" w:rsidP="00E138A9">
            <w:pPr>
              <w:jc w:val="center"/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 xml:space="preserve">      </w:t>
            </w:r>
            <w:r w:rsidR="003E618E" w:rsidRPr="00A65127">
              <w:rPr>
                <w:rFonts w:eastAsia="Calibri"/>
                <w:sz w:val="20"/>
                <w:szCs w:val="20"/>
              </w:rPr>
              <w:t>(наименование предмета, курса)</w:t>
            </w:r>
          </w:p>
          <w:p w:rsidR="003E618E" w:rsidRPr="00A65127" w:rsidRDefault="003E618E" w:rsidP="00E138A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E618E" w:rsidRPr="00A65127" w:rsidRDefault="00BD5C4F" w:rsidP="00BD5C4F">
            <w:pPr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="009405E9" w:rsidRPr="00A65127">
              <w:rPr>
                <w:rFonts w:eastAsia="Calibri"/>
                <w:sz w:val="20"/>
                <w:szCs w:val="20"/>
              </w:rPr>
              <w:t xml:space="preserve"> </w:t>
            </w:r>
            <w:r w:rsidR="003E618E" w:rsidRPr="00A65127">
              <w:rPr>
                <w:rFonts w:eastAsia="Calibri"/>
                <w:sz w:val="20"/>
                <w:szCs w:val="20"/>
              </w:rPr>
              <w:t>для _____</w:t>
            </w:r>
            <w:r w:rsidR="003E618E" w:rsidRPr="00A65127">
              <w:rPr>
                <w:rFonts w:eastAsia="Calibri"/>
                <w:sz w:val="20"/>
                <w:szCs w:val="20"/>
                <w:u w:val="single"/>
              </w:rPr>
              <w:t>10</w:t>
            </w:r>
            <w:r w:rsidR="003E618E" w:rsidRPr="00A65127">
              <w:rPr>
                <w:rFonts w:eastAsia="Calibri"/>
                <w:sz w:val="20"/>
                <w:szCs w:val="20"/>
              </w:rPr>
              <w:t>______класса</w:t>
            </w:r>
          </w:p>
        </w:tc>
      </w:tr>
      <w:tr w:rsidR="003E618E" w:rsidRPr="00A65127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18E" w:rsidRPr="00A65127" w:rsidRDefault="003E618E" w:rsidP="00E138A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E618E" w:rsidRPr="00A65127" w:rsidRDefault="00590530" w:rsidP="00E138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3" o:spid="_x0000_s1026" style="position:absolute;left:0;text-align:left;z-index:251658240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9405E9" w:rsidRPr="00A65127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3E618E" w:rsidRPr="00A65127">
              <w:rPr>
                <w:rFonts w:eastAsia="Calibri"/>
                <w:b/>
                <w:sz w:val="20"/>
                <w:szCs w:val="20"/>
              </w:rPr>
              <w:t>базовый</w:t>
            </w:r>
          </w:p>
        </w:tc>
      </w:tr>
      <w:tr w:rsidR="003E618E" w:rsidRPr="00A65127" w:rsidTr="00672108">
        <w:tc>
          <w:tcPr>
            <w:tcW w:w="3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18E" w:rsidRPr="00A65127" w:rsidRDefault="009405E9" w:rsidP="009405E9">
            <w:pPr>
              <w:tabs>
                <w:tab w:val="left" w:pos="956"/>
                <w:tab w:val="center" w:pos="1856"/>
              </w:tabs>
              <w:rPr>
                <w:rFonts w:eastAsia="Calibri"/>
                <w:sz w:val="20"/>
                <w:szCs w:val="20"/>
              </w:rPr>
            </w:pPr>
            <w:r w:rsidRPr="00A65127">
              <w:rPr>
                <w:rFonts w:eastAsia="Calibri"/>
                <w:sz w:val="20"/>
                <w:szCs w:val="20"/>
              </w:rPr>
              <w:tab/>
              <w:t xml:space="preserve">     </w:t>
            </w:r>
            <w:r w:rsidRPr="00A65127">
              <w:rPr>
                <w:rFonts w:eastAsia="Calibri"/>
                <w:sz w:val="20"/>
                <w:szCs w:val="20"/>
              </w:rPr>
              <w:tab/>
            </w:r>
            <w:r w:rsidR="003E618E" w:rsidRPr="00A65127">
              <w:rPr>
                <w:rFonts w:eastAsia="Calibri"/>
                <w:sz w:val="20"/>
                <w:szCs w:val="20"/>
              </w:rPr>
              <w:t>(уровень обучения)</w:t>
            </w:r>
          </w:p>
        </w:tc>
      </w:tr>
    </w:tbl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b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E138A9" w:rsidRPr="00A65127" w:rsidRDefault="00E138A9" w:rsidP="00E138A9">
      <w:pPr>
        <w:tabs>
          <w:tab w:val="left" w:pos="7665"/>
          <w:tab w:val="right" w:pos="9355"/>
        </w:tabs>
        <w:jc w:val="center"/>
        <w:rPr>
          <w:rFonts w:eastAsia="Calibri"/>
          <w:sz w:val="20"/>
          <w:szCs w:val="20"/>
        </w:rPr>
      </w:pPr>
    </w:p>
    <w:p w:rsidR="00C0274C" w:rsidRPr="00A65127" w:rsidRDefault="00672108" w:rsidP="00C0274C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>Составитель:</w:t>
      </w:r>
    </w:p>
    <w:p w:rsidR="003E618E" w:rsidRPr="00A65127" w:rsidRDefault="00C0274C" w:rsidP="00C0274C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</w:t>
      </w:r>
      <w:r w:rsidR="003E618E" w:rsidRPr="00A65127">
        <w:rPr>
          <w:rFonts w:eastAsia="Calibri"/>
          <w:sz w:val="20"/>
          <w:szCs w:val="20"/>
          <w:u w:val="single"/>
        </w:rPr>
        <w:t>Ибрагимова Кристина Геннадьевна</w:t>
      </w:r>
    </w:p>
    <w:p w:rsidR="00672108" w:rsidRPr="00A65127" w:rsidRDefault="00672108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</w:t>
      </w:r>
      <w:r w:rsidR="003E618E" w:rsidRPr="00A65127">
        <w:rPr>
          <w:rFonts w:eastAsia="Calibri"/>
          <w:sz w:val="20"/>
          <w:szCs w:val="20"/>
        </w:rPr>
        <w:t>(ФИО учителя, специалиста)</w:t>
      </w:r>
    </w:p>
    <w:p w:rsidR="003E618E" w:rsidRPr="00A65127" w:rsidRDefault="00672108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65127">
        <w:rPr>
          <w:rFonts w:eastAsia="Calibri"/>
          <w:sz w:val="20"/>
          <w:szCs w:val="20"/>
          <w:u w:val="single"/>
        </w:rPr>
        <w:t xml:space="preserve"> </w:t>
      </w:r>
      <w:r w:rsidR="003E618E" w:rsidRPr="00A65127">
        <w:rPr>
          <w:rFonts w:eastAsia="Calibri"/>
          <w:sz w:val="20"/>
          <w:szCs w:val="20"/>
          <w:u w:val="single"/>
        </w:rPr>
        <w:t>учитель физической культуры_</w:t>
      </w:r>
    </w:p>
    <w:p w:rsidR="00BD5C4F" w:rsidRPr="00A65127" w:rsidRDefault="00BD5C4F" w:rsidP="00672108">
      <w:pPr>
        <w:tabs>
          <w:tab w:val="left" w:pos="7665"/>
          <w:tab w:val="right" w:pos="9355"/>
        </w:tabs>
        <w:jc w:val="both"/>
        <w:rPr>
          <w:rFonts w:eastAsia="Calibri"/>
          <w:sz w:val="20"/>
          <w:szCs w:val="20"/>
          <w:u w:val="single"/>
        </w:rPr>
      </w:pPr>
      <w:r w:rsidRPr="00A65127">
        <w:rPr>
          <w:rFonts w:eastAsia="Calibri"/>
          <w:sz w:val="20"/>
          <w:szCs w:val="20"/>
        </w:rPr>
        <w:t xml:space="preserve">                                                              </w:t>
      </w:r>
      <w:r w:rsidRPr="00A65127">
        <w:rPr>
          <w:rFonts w:eastAsia="Calibri"/>
          <w:sz w:val="20"/>
          <w:szCs w:val="20"/>
          <w:u w:val="single"/>
        </w:rPr>
        <w:t xml:space="preserve">первая квалификационная категория </w:t>
      </w:r>
    </w:p>
    <w:p w:rsidR="003E618E" w:rsidRPr="00A65127" w:rsidRDefault="003E618E" w:rsidP="00672108">
      <w:pPr>
        <w:jc w:val="both"/>
        <w:rPr>
          <w:rFonts w:eastAsia="Calibri"/>
          <w:sz w:val="20"/>
          <w:szCs w:val="20"/>
          <w:u w:val="single"/>
        </w:rPr>
      </w:pPr>
    </w:p>
    <w:p w:rsidR="00E138A9" w:rsidRPr="00A65127" w:rsidRDefault="00E138A9" w:rsidP="00E138A9">
      <w:pPr>
        <w:jc w:val="center"/>
        <w:rPr>
          <w:rFonts w:eastAsia="Calibri"/>
          <w:sz w:val="20"/>
          <w:szCs w:val="20"/>
          <w:u w:val="single"/>
        </w:rPr>
      </w:pPr>
    </w:p>
    <w:p w:rsidR="00E138A9" w:rsidRPr="00A65127" w:rsidRDefault="00E138A9" w:rsidP="003E618E">
      <w:pPr>
        <w:jc w:val="center"/>
        <w:rPr>
          <w:rFonts w:eastAsia="Calibri"/>
          <w:b/>
          <w:sz w:val="20"/>
          <w:szCs w:val="20"/>
        </w:rPr>
      </w:pPr>
    </w:p>
    <w:p w:rsidR="00BD5C4F" w:rsidRPr="00A65127" w:rsidRDefault="00BD5C4F" w:rsidP="003E618E">
      <w:pPr>
        <w:jc w:val="center"/>
        <w:rPr>
          <w:rFonts w:eastAsia="Calibri"/>
          <w:sz w:val="20"/>
          <w:szCs w:val="20"/>
        </w:rPr>
      </w:pPr>
    </w:p>
    <w:p w:rsidR="00E138A9" w:rsidRPr="000B7DEE" w:rsidRDefault="00E138A9" w:rsidP="003E618E">
      <w:pPr>
        <w:jc w:val="center"/>
        <w:rPr>
          <w:rFonts w:eastAsia="Calibri"/>
          <w:sz w:val="20"/>
          <w:szCs w:val="20"/>
        </w:rPr>
      </w:pPr>
      <w:r w:rsidRPr="000B7DEE">
        <w:rPr>
          <w:rFonts w:eastAsia="Calibri"/>
          <w:sz w:val="20"/>
          <w:szCs w:val="20"/>
        </w:rPr>
        <w:t>202</w:t>
      </w:r>
      <w:r w:rsidR="00BD5C4F">
        <w:rPr>
          <w:rFonts w:eastAsia="Calibri"/>
          <w:sz w:val="20"/>
          <w:szCs w:val="20"/>
        </w:rPr>
        <w:t>4</w:t>
      </w:r>
    </w:p>
    <w:p w:rsidR="001010A3" w:rsidRPr="000B7DEE" w:rsidRDefault="001010A3" w:rsidP="003E618E">
      <w:pPr>
        <w:jc w:val="center"/>
        <w:rPr>
          <w:rFonts w:eastAsia="Calibri"/>
          <w:b/>
          <w:sz w:val="20"/>
          <w:szCs w:val="20"/>
        </w:rPr>
      </w:pPr>
    </w:p>
    <w:p w:rsidR="001010A3" w:rsidRPr="000B7DEE" w:rsidRDefault="001010A3" w:rsidP="003E618E">
      <w:pPr>
        <w:jc w:val="center"/>
        <w:rPr>
          <w:rFonts w:eastAsia="Calibri"/>
          <w:b/>
          <w:sz w:val="20"/>
          <w:szCs w:val="20"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BD5C4F" w:rsidRDefault="00BD5C4F" w:rsidP="003E618E">
      <w:pPr>
        <w:jc w:val="center"/>
        <w:rPr>
          <w:rFonts w:eastAsia="Calibri"/>
          <w:b/>
        </w:rPr>
      </w:pPr>
    </w:p>
    <w:p w:rsidR="003E618E" w:rsidRPr="000B7DEE" w:rsidRDefault="003E618E" w:rsidP="003E618E">
      <w:pPr>
        <w:jc w:val="center"/>
        <w:rPr>
          <w:rFonts w:eastAsia="Calibri"/>
          <w:b/>
        </w:rPr>
      </w:pPr>
      <w:r w:rsidRPr="000B7DEE">
        <w:rPr>
          <w:rFonts w:eastAsia="Calibri"/>
          <w:b/>
        </w:rPr>
        <w:t xml:space="preserve">Пояснительная записка </w:t>
      </w:r>
    </w:p>
    <w:p w:rsidR="003E618E" w:rsidRPr="000B7DEE" w:rsidRDefault="003E618E" w:rsidP="003E618E">
      <w:pPr>
        <w:ind w:firstLine="851"/>
        <w:contextualSpacing/>
        <w:jc w:val="center"/>
        <w:rPr>
          <w:rFonts w:eastAsia="Calibri"/>
          <w:b/>
        </w:rPr>
      </w:pPr>
    </w:p>
    <w:p w:rsidR="008C2E50" w:rsidRPr="00590530" w:rsidRDefault="008C2E50" w:rsidP="008C2E50">
      <w:pPr>
        <w:ind w:firstLine="851"/>
        <w:contextualSpacing/>
        <w:jc w:val="both"/>
        <w:rPr>
          <w:rFonts w:eastAsia="Calibri"/>
        </w:rPr>
      </w:pPr>
      <w:r w:rsidRPr="00590530">
        <w:rPr>
          <w:rFonts w:eastAsia="Calibri"/>
        </w:rPr>
        <w:t xml:space="preserve">Рабочая программа учебного предмета «Физическая культура» для обучающихся 10 класса разработана в соответствии с требованиями ФГОС СОО (приказ </w:t>
      </w:r>
      <w:proofErr w:type="spellStart"/>
      <w:r w:rsidRPr="00590530">
        <w:rPr>
          <w:rFonts w:eastAsia="Calibri"/>
        </w:rPr>
        <w:t>Минпросвещения</w:t>
      </w:r>
      <w:proofErr w:type="spellEnd"/>
      <w:r w:rsidRPr="00590530">
        <w:rPr>
          <w:rFonts w:eastAsia="Calibri"/>
        </w:rPr>
        <w:t xml:space="preserve"> РФ от 31.05.2021 г.  № 287) освоения программы основного общего образования на основе:</w:t>
      </w:r>
    </w:p>
    <w:p w:rsidR="008C2E50" w:rsidRPr="00590530" w:rsidRDefault="008C2E50" w:rsidP="008C2E50">
      <w:pPr>
        <w:ind w:firstLine="851"/>
        <w:contextualSpacing/>
        <w:jc w:val="both"/>
        <w:rPr>
          <w:rFonts w:eastAsia="Calibri"/>
        </w:rPr>
      </w:pPr>
      <w:r w:rsidRPr="00590530">
        <w:rPr>
          <w:rFonts w:eastAsia="Calibri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 w:rsidRPr="00590530">
        <w:rPr>
          <w:rFonts w:eastAsia="Calibri"/>
          <w:color w:val="000000" w:themeColor="text1"/>
        </w:rPr>
        <w:t xml:space="preserve">приказом № </w:t>
      </w:r>
      <w:r w:rsidR="00EF5AEE" w:rsidRPr="00590530">
        <w:rPr>
          <w:rFonts w:eastAsia="Calibri"/>
          <w:color w:val="000000" w:themeColor="text1"/>
        </w:rPr>
        <w:t>222</w:t>
      </w:r>
      <w:r w:rsidRPr="00590530">
        <w:rPr>
          <w:rFonts w:eastAsia="Calibri"/>
          <w:color w:val="000000" w:themeColor="text1"/>
        </w:rPr>
        <w:t xml:space="preserve"> -ОД от 29.08.202</w:t>
      </w:r>
      <w:r w:rsidR="00A65127" w:rsidRPr="00590530">
        <w:rPr>
          <w:rFonts w:eastAsia="Calibri"/>
          <w:color w:val="000000" w:themeColor="text1"/>
        </w:rPr>
        <w:t xml:space="preserve">4 </w:t>
      </w:r>
      <w:r w:rsidRPr="00590530">
        <w:rPr>
          <w:rFonts w:eastAsia="Calibri"/>
          <w:color w:val="000000" w:themeColor="text1"/>
        </w:rPr>
        <w:t>г.</w:t>
      </w:r>
    </w:p>
    <w:p w:rsidR="008C2E50" w:rsidRPr="00590530" w:rsidRDefault="008C2E50" w:rsidP="008C2E50">
      <w:pPr>
        <w:ind w:firstLine="851"/>
        <w:contextualSpacing/>
        <w:jc w:val="both"/>
        <w:rPr>
          <w:rFonts w:eastAsia="Calibri"/>
        </w:rPr>
      </w:pPr>
      <w:r w:rsidRPr="00590530">
        <w:rPr>
          <w:rFonts w:eastAsia="Calibri"/>
        </w:rPr>
        <w:t>- положения о рабочей программе по учебному предмету учителя-предметника ФГБОУ «Средняя школа-интернат МИД России», утвержденного директором школы 01.06.202</w:t>
      </w:r>
      <w:r w:rsidR="00EF5AEE" w:rsidRPr="00590530">
        <w:rPr>
          <w:rFonts w:eastAsia="Calibri"/>
        </w:rPr>
        <w:t>4</w:t>
      </w:r>
      <w:r w:rsidRPr="00590530">
        <w:rPr>
          <w:rFonts w:eastAsia="Calibri"/>
        </w:rPr>
        <w:t xml:space="preserve"> г.</w:t>
      </w:r>
    </w:p>
    <w:p w:rsidR="008C2E50" w:rsidRPr="00BD5C4F" w:rsidRDefault="008C2E50" w:rsidP="008C2E5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-программа по физической культуре разработана для 10 классов на основе программы «Физическая культура</w:t>
      </w:r>
      <w:r w:rsidR="00954A08" w:rsidRPr="00BD5C4F">
        <w:rPr>
          <w:rFonts w:eastAsia="Calibri"/>
        </w:rPr>
        <w:t>»</w:t>
      </w:r>
      <w:r w:rsidRPr="00BD5C4F">
        <w:rPr>
          <w:rFonts w:eastAsia="Calibri"/>
        </w:rPr>
        <w:t xml:space="preserve"> для обучающихся 10-11 классов» ФГП:</w:t>
      </w:r>
      <w:r w:rsidR="00C03BF5" w:rsidRPr="00C03BF5">
        <w:rPr>
          <w:rFonts w:eastAsia="Calibri"/>
        </w:rPr>
        <w:t xml:space="preserve"> </w:t>
      </w:r>
      <w:r w:rsidR="00C03BF5" w:rsidRPr="00BD5C4F">
        <w:rPr>
          <w:rFonts w:eastAsia="Calibri"/>
        </w:rPr>
        <w:t>Просвещение</w:t>
      </w:r>
      <w:r w:rsidRPr="00BD5C4F">
        <w:rPr>
          <w:rFonts w:eastAsia="Calibri"/>
        </w:rPr>
        <w:t>,</w:t>
      </w:r>
      <w:r w:rsidR="00C03BF5" w:rsidRPr="00C03BF5">
        <w:rPr>
          <w:rFonts w:eastAsia="Calibri"/>
        </w:rPr>
        <w:t xml:space="preserve"> </w:t>
      </w:r>
      <w:r w:rsidRPr="00BD5C4F">
        <w:rPr>
          <w:rFonts w:eastAsia="Calibri"/>
        </w:rPr>
        <w:t>2021;</w:t>
      </w:r>
    </w:p>
    <w:p w:rsidR="008C2E50" w:rsidRPr="00BD5C4F" w:rsidRDefault="008C2E50" w:rsidP="008C2E5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 учебного плана школы на 202</w:t>
      </w:r>
      <w:r w:rsidR="00DC6B6F">
        <w:rPr>
          <w:rFonts w:eastAsia="Calibri"/>
        </w:rPr>
        <w:t>4</w:t>
      </w:r>
      <w:r w:rsidRPr="00BD5C4F">
        <w:rPr>
          <w:rFonts w:eastAsia="Calibri"/>
        </w:rPr>
        <w:t>-202</w:t>
      </w:r>
      <w:r w:rsidR="00DC6B6F">
        <w:rPr>
          <w:rFonts w:eastAsia="Calibri"/>
        </w:rPr>
        <w:t>5</w:t>
      </w:r>
      <w:r w:rsidRPr="00BD5C4F">
        <w:rPr>
          <w:rFonts w:eastAsia="Calibri"/>
        </w:rPr>
        <w:t xml:space="preserve"> уч. год</w:t>
      </w:r>
    </w:p>
    <w:p w:rsidR="008C2E50" w:rsidRPr="00BD5C4F" w:rsidRDefault="008C2E50" w:rsidP="008C2E50">
      <w:pPr>
        <w:ind w:firstLine="851"/>
        <w:contextualSpacing/>
        <w:jc w:val="both"/>
        <w:rPr>
          <w:rFonts w:eastAsia="Calibri"/>
        </w:rPr>
      </w:pPr>
      <w:r w:rsidRPr="00BD5C4F">
        <w:rPr>
          <w:rFonts w:eastAsia="Calibri"/>
        </w:rPr>
        <w:t>- календарного годового учебного графика школы на 202</w:t>
      </w:r>
      <w:r w:rsidR="00BD5C4F">
        <w:rPr>
          <w:rFonts w:eastAsia="Calibri"/>
        </w:rPr>
        <w:t>4</w:t>
      </w:r>
      <w:r w:rsidRPr="00BD5C4F">
        <w:rPr>
          <w:rFonts w:eastAsia="Calibri"/>
        </w:rPr>
        <w:t>-202</w:t>
      </w:r>
      <w:r w:rsidR="00BD5C4F">
        <w:rPr>
          <w:rFonts w:eastAsia="Calibri"/>
        </w:rPr>
        <w:t>5</w:t>
      </w:r>
      <w:r w:rsidRPr="00BD5C4F">
        <w:rPr>
          <w:rFonts w:eastAsia="Calibri"/>
        </w:rPr>
        <w:t xml:space="preserve"> </w:t>
      </w:r>
      <w:proofErr w:type="spellStart"/>
      <w:proofErr w:type="gramStart"/>
      <w:r w:rsidRPr="00BD5C4F">
        <w:rPr>
          <w:rFonts w:eastAsia="Calibri"/>
        </w:rPr>
        <w:t>уч.год</w:t>
      </w:r>
      <w:proofErr w:type="spellEnd"/>
      <w:proofErr w:type="gramEnd"/>
      <w:r w:rsidRPr="00BD5C4F">
        <w:rPr>
          <w:rFonts w:eastAsia="Calibri"/>
        </w:rPr>
        <w:t>.</w:t>
      </w:r>
    </w:p>
    <w:p w:rsidR="003E618E" w:rsidRPr="000B7DEE" w:rsidRDefault="003E618E" w:rsidP="003E618E">
      <w:pPr>
        <w:ind w:firstLine="851"/>
        <w:jc w:val="center"/>
        <w:rPr>
          <w:rFonts w:eastAsia="Calibri"/>
          <w:b/>
        </w:rPr>
      </w:pPr>
    </w:p>
    <w:p w:rsidR="00954A08" w:rsidRPr="000B7DEE" w:rsidRDefault="00954A08" w:rsidP="00954A08">
      <w:pPr>
        <w:ind w:firstLine="851"/>
        <w:jc w:val="center"/>
        <w:rPr>
          <w:rFonts w:eastAsia="Calibri"/>
          <w:b/>
          <w:bCs/>
          <w:shd w:val="clear" w:color="auto" w:fill="FFFFFF"/>
        </w:rPr>
      </w:pPr>
      <w:r w:rsidRPr="000B7DEE">
        <w:rPr>
          <w:rFonts w:eastAsia="Calibri"/>
          <w:b/>
          <w:bCs/>
          <w:shd w:val="clear" w:color="auto" w:fill="FFFFFF"/>
        </w:rPr>
        <w:t>Формы учёта программы воспитания в рабочей программе по физической культуре</w:t>
      </w:r>
    </w:p>
    <w:p w:rsidR="00954A08" w:rsidRPr="000B7DEE" w:rsidRDefault="00954A08" w:rsidP="00954A08">
      <w:pPr>
        <w:ind w:firstLine="851"/>
        <w:contextualSpacing/>
        <w:jc w:val="both"/>
        <w:rPr>
          <w:rFonts w:eastAsia="Calibri"/>
        </w:rPr>
      </w:pPr>
      <w:r w:rsidRPr="000B7DEE">
        <w:rPr>
          <w:rFonts w:eastAsia="Calibri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 xml:space="preserve">Рабочая программа воспитания </w:t>
      </w:r>
      <w:r w:rsidRPr="000B7DEE">
        <w:rPr>
          <w:rFonts w:eastAsia="Calibri"/>
        </w:rPr>
        <w:t xml:space="preserve">ФГБОУ «Средняя школа-интернат МИД России» </w:t>
      </w:r>
      <w:r w:rsidRPr="000B7DEE">
        <w:rPr>
          <w:rFonts w:eastAsia="Calibri"/>
          <w:shd w:val="clear" w:color="auto" w:fill="FFFFFF"/>
        </w:rPr>
        <w:t xml:space="preserve">реализуется в том числе и через использование воспитательного потенциала уроков </w:t>
      </w:r>
      <w:proofErr w:type="gramStart"/>
      <w:r w:rsidRPr="000B7DEE">
        <w:rPr>
          <w:rFonts w:eastAsia="Calibri"/>
          <w:shd w:val="clear" w:color="auto" w:fill="FFFFFF"/>
        </w:rPr>
        <w:t>физической  культуры</w:t>
      </w:r>
      <w:proofErr w:type="gramEnd"/>
      <w:r w:rsidRPr="000B7DEE">
        <w:rPr>
          <w:rFonts w:eastAsia="Calibri"/>
          <w:shd w:val="clear" w:color="auto" w:fill="FFFFFF"/>
        </w:rPr>
        <w:t>. Эта работа осуществляется в следующих формах: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lastRenderedPageBreak/>
        <w:t>•</w:t>
      </w:r>
      <w:r w:rsidRPr="000B7DEE">
        <w:rPr>
          <w:rFonts w:eastAsia="Calibri"/>
          <w:shd w:val="clear" w:color="auto" w:fill="FFFFFF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-</w:t>
      </w:r>
      <w:r w:rsidRPr="000B7DEE">
        <w:rPr>
          <w:rFonts w:eastAsia="Calibri"/>
          <w:shd w:val="clear" w:color="auto" w:fill="FFFFFF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-</w:t>
      </w:r>
      <w:r w:rsidRPr="000B7DEE">
        <w:rPr>
          <w:rFonts w:eastAsia="Calibri"/>
          <w:shd w:val="clear" w:color="auto" w:fill="FFFFFF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Применение на уроке интерактивных форм работы, стимулирующих познавательную мотивацию обучающихся.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</w:r>
      <w:r w:rsidRPr="000B7DEE">
        <w:rPr>
          <w:rFonts w:eastAsia="Calibri"/>
        </w:rPr>
        <w:t>Инициирование и поддержка исследовательской деятельности школьников в форме</w:t>
      </w:r>
      <w:r w:rsidRPr="000B7DEE">
        <w:rPr>
          <w:rFonts w:eastAsia="Calibri"/>
          <w:shd w:val="clear" w:color="auto" w:fill="FFFFFF"/>
        </w:rPr>
        <w:t xml:space="preserve"> включения в урок различных 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</w:t>
      </w:r>
      <w:r w:rsidRPr="000B7DEE">
        <w:rPr>
          <w:rFonts w:eastAsia="Calibri"/>
          <w:shd w:val="clear" w:color="auto" w:fill="FFFFFF"/>
        </w:rPr>
        <w:lastRenderedPageBreak/>
        <w:t>собственных гипотез,  уважительного отношения к чужим идеям, публичного выступления, аргументирования и отстаивания своей точки зрения.</w:t>
      </w:r>
    </w:p>
    <w:p w:rsidR="00954A08" w:rsidRPr="000B7DEE" w:rsidRDefault="00954A08" w:rsidP="00954A08">
      <w:pPr>
        <w:ind w:firstLine="851"/>
        <w:jc w:val="both"/>
        <w:rPr>
          <w:rFonts w:eastAsia="Calibri"/>
          <w:shd w:val="clear" w:color="auto" w:fill="FFFFFF"/>
        </w:rPr>
      </w:pPr>
      <w:r w:rsidRPr="000B7DEE">
        <w:rPr>
          <w:rFonts w:eastAsia="Calibri"/>
          <w:shd w:val="clear" w:color="auto" w:fill="FFFFFF"/>
        </w:rPr>
        <w:t>•</w:t>
      </w:r>
      <w:r w:rsidRPr="000B7DEE">
        <w:rPr>
          <w:rFonts w:eastAsia="Calibri"/>
          <w:shd w:val="clear" w:color="auto" w:fill="FFFFFF"/>
        </w:rPr>
        <w:tab/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954A08" w:rsidRPr="000B7DEE" w:rsidRDefault="00954A08" w:rsidP="00954A08">
      <w:pPr>
        <w:ind w:firstLine="851"/>
        <w:contextualSpacing/>
        <w:jc w:val="both"/>
        <w:rPr>
          <w:rFonts w:eastAsia="Calibri"/>
        </w:rPr>
      </w:pPr>
      <w:r w:rsidRPr="000B7DEE">
        <w:rPr>
          <w:rFonts w:eastAsia="Calibri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954A08" w:rsidRPr="000B7DEE" w:rsidRDefault="00954A08" w:rsidP="00954A08">
      <w:pPr>
        <w:pStyle w:val="a4"/>
        <w:tabs>
          <w:tab w:val="left" w:pos="709"/>
        </w:tabs>
        <w:spacing w:before="181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B7DEE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b/>
          <w:color w:val="000000" w:themeColor="text1"/>
        </w:rPr>
        <w:t>Целью</w:t>
      </w:r>
      <w:r w:rsidRPr="000B7DEE">
        <w:rPr>
          <w:color w:val="000000" w:themeColor="text1"/>
        </w:rPr>
        <w:t xml:space="preserve"> образования по физической культуре в средней школе</w:t>
      </w:r>
      <w:r w:rsidRPr="000B7DEE">
        <w:rPr>
          <w:color w:val="FF0000"/>
        </w:rPr>
        <w:t xml:space="preserve"> </w:t>
      </w:r>
      <w:r w:rsidRPr="000B7DEE">
        <w:rPr>
          <w:color w:val="000000" w:themeColor="text1"/>
        </w:rPr>
        <w:t>является укрепление и сохранение здоровья школьников, развитие физических качеств и освоение физических</w:t>
      </w:r>
      <w:r w:rsidRPr="000B7DEE">
        <w:rPr>
          <w:color w:val="000000" w:themeColor="text1"/>
          <w:spacing w:val="1"/>
        </w:rPr>
        <w:t xml:space="preserve"> </w:t>
      </w:r>
      <w:r w:rsidRPr="000B7DEE">
        <w:rPr>
          <w:color w:val="000000" w:themeColor="text1"/>
        </w:rPr>
        <w:t xml:space="preserve">упражнений оздоровительной, спортивной и </w:t>
      </w:r>
      <w:proofErr w:type="spellStart"/>
      <w:r w:rsidRPr="000B7DEE">
        <w:rPr>
          <w:color w:val="000000" w:themeColor="text1"/>
        </w:rPr>
        <w:t>прикладно</w:t>
      </w:r>
      <w:proofErr w:type="spellEnd"/>
      <w:r w:rsidRPr="000B7DEE">
        <w:rPr>
          <w:color w:val="000000" w:themeColor="text1"/>
        </w:rPr>
        <w:t>-ориентированной направленности и формирование у обучающихся основ здорового образа жизни.</w:t>
      </w:r>
    </w:p>
    <w:p w:rsidR="00954A08" w:rsidRPr="000B7DEE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54A08" w:rsidRPr="000B7DEE" w:rsidRDefault="00954A08" w:rsidP="00954A08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bookmarkStart w:id="0" w:name="_Hlk112241686"/>
      <w:r w:rsidRPr="000B7DEE">
        <w:rPr>
          <w:b/>
          <w:color w:val="000000" w:themeColor="text1"/>
        </w:rPr>
        <w:lastRenderedPageBreak/>
        <w:t>Воспитывающее</w:t>
      </w:r>
      <w:r w:rsidRPr="000B7DEE">
        <w:rPr>
          <w:color w:val="000000" w:themeColor="text1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0"/>
    <w:p w:rsidR="003E618E" w:rsidRPr="000B7DEE" w:rsidRDefault="003E618E" w:rsidP="003E618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7DEE">
        <w:rPr>
          <w:rFonts w:ascii="Times New Roman" w:hAnsi="Times New Roman"/>
          <w:b/>
          <w:bCs/>
          <w:sz w:val="24"/>
          <w:szCs w:val="24"/>
          <w:lang w:eastAsia="ru-RU"/>
        </w:rPr>
        <w:t>Место предмета «Физическая культура» в учебном плане школы</w:t>
      </w:r>
    </w:p>
    <w:p w:rsidR="003E618E" w:rsidRPr="000B7DEE" w:rsidRDefault="003E618E" w:rsidP="003E618E">
      <w:pPr>
        <w:pStyle w:val="a4"/>
        <w:tabs>
          <w:tab w:val="left" w:pos="709"/>
        </w:tabs>
        <w:spacing w:before="3"/>
        <w:ind w:firstLine="567"/>
      </w:pPr>
      <w:r w:rsidRPr="000B7DEE"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 w:rsidRPr="000B7DEE">
        <w:rPr>
          <w:color w:val="000000" w:themeColor="text1"/>
        </w:rPr>
        <w:t>Общее число часов, отведённых на изучение учебного предмета «Физическая культура» в десятом классе составляет 68 ч и третий час физической культуры реализован образовательной организацией за счёт часов внеурочной деятельности</w:t>
      </w:r>
    </w:p>
    <w:p w:rsidR="001067CB" w:rsidRPr="000B7DEE" w:rsidRDefault="001067CB" w:rsidP="001067CB">
      <w:pPr>
        <w:ind w:firstLine="851"/>
        <w:contextualSpacing/>
        <w:rPr>
          <w:rFonts w:eastAsia="Calibri"/>
        </w:rPr>
      </w:pPr>
      <w:r w:rsidRPr="000B7DEE">
        <w:rPr>
          <w:rFonts w:eastAsia="Calibri"/>
          <w:b/>
        </w:rPr>
        <w:t>УМК</w:t>
      </w:r>
      <w:r w:rsidRPr="000B7DEE">
        <w:rPr>
          <w:rFonts w:eastAsia="Calibri"/>
        </w:rPr>
        <w:t xml:space="preserve"> Программа по физической </w:t>
      </w:r>
      <w:proofErr w:type="gramStart"/>
      <w:r w:rsidRPr="000B7DEE">
        <w:rPr>
          <w:rFonts w:eastAsia="Calibri"/>
        </w:rPr>
        <w:t>культуре  разработана</w:t>
      </w:r>
      <w:proofErr w:type="gramEnd"/>
      <w:r w:rsidRPr="000B7DEE">
        <w:rPr>
          <w:rFonts w:eastAsia="Calibri"/>
        </w:rPr>
        <w:t xml:space="preserve"> для 10 классов на основе программы «Физическая культура для обучающихся 10-11 классов»  ФГП, :Просвящение,2021);  </w:t>
      </w:r>
    </w:p>
    <w:p w:rsidR="001067CB" w:rsidRPr="000B7DEE" w:rsidRDefault="001067CB" w:rsidP="001067CB">
      <w:pPr>
        <w:ind w:firstLine="851"/>
        <w:contextualSpacing/>
        <w:rPr>
          <w:rFonts w:eastAsia="Calibri"/>
        </w:rPr>
      </w:pPr>
      <w:r w:rsidRPr="000B7DEE">
        <w:rPr>
          <w:rFonts w:eastAsia="Calibri"/>
        </w:rPr>
        <w:t xml:space="preserve">Электронные-ресурсы: </w:t>
      </w:r>
      <w:r w:rsidR="00954A08" w:rsidRPr="000B7DEE">
        <w:rPr>
          <w:rFonts w:eastAsia="Calibri"/>
          <w:lang w:val="en-US"/>
        </w:rPr>
        <w:t>http</w:t>
      </w:r>
      <w:r w:rsidR="00954A08" w:rsidRPr="000B7DEE">
        <w:rPr>
          <w:rFonts w:eastAsia="Calibri"/>
        </w:rPr>
        <w:t>//</w:t>
      </w:r>
      <w:r w:rsidR="00954A08" w:rsidRPr="000B7DEE">
        <w:rPr>
          <w:rFonts w:eastAsia="Calibri"/>
          <w:lang w:val="en-US"/>
        </w:rPr>
        <w:t>www</w:t>
      </w:r>
      <w:r w:rsidR="00954A08" w:rsidRPr="000B7DEE">
        <w:rPr>
          <w:rFonts w:eastAsia="Calibri"/>
        </w:rPr>
        <w:t xml:space="preserve"> «ГТО. РУ»; </w:t>
      </w:r>
      <w:hyperlink r:id="rId5" w:history="1">
        <w:r w:rsidRPr="000B7DEE">
          <w:rPr>
            <w:rStyle w:val="a6"/>
            <w:rFonts w:eastAsia="Tahoma"/>
            <w:color w:val="auto"/>
            <w:w w:val="115"/>
          </w:rPr>
          <w:t>https://resh.edu.ru/subject/9/1/</w:t>
        </w:r>
      </w:hyperlink>
      <w:r w:rsidRPr="000B7DEE">
        <w:rPr>
          <w:rFonts w:eastAsia="Calibri"/>
        </w:rPr>
        <w:t xml:space="preserve">;  </w:t>
      </w:r>
    </w:p>
    <w:p w:rsidR="00AB6158" w:rsidRPr="000B7DEE" w:rsidRDefault="00AB6158" w:rsidP="003E618E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</w:p>
    <w:p w:rsidR="003E618E" w:rsidRPr="000B7DEE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b/>
          <w:color w:val="000000" w:themeColor="text1"/>
        </w:rPr>
        <w:t>Формы</w:t>
      </w:r>
      <w:r w:rsidRPr="000B7DEE">
        <w:rPr>
          <w:color w:val="000000" w:themeColor="text1"/>
        </w:rPr>
        <w:t xml:space="preserve"> проведения  физкультурной деятельности:</w:t>
      </w:r>
    </w:p>
    <w:p w:rsidR="003E618E" w:rsidRPr="000B7DEE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1)урок;</w:t>
      </w:r>
    </w:p>
    <w:p w:rsidR="003E618E" w:rsidRPr="000B7DEE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2)соревнования;</w:t>
      </w:r>
    </w:p>
    <w:p w:rsidR="003E618E" w:rsidRPr="000B7DEE" w:rsidRDefault="003E618E" w:rsidP="003E618E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3)спортивные игры;</w:t>
      </w:r>
    </w:p>
    <w:p w:rsidR="00125FD5" w:rsidRPr="000B7DEE" w:rsidRDefault="003E618E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>4)спортивные праздники.</w:t>
      </w:r>
    </w:p>
    <w:p w:rsidR="00AB6158" w:rsidRPr="000B7DEE" w:rsidRDefault="00E138A9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t xml:space="preserve">             </w:t>
      </w:r>
      <w:r w:rsidR="00125FD5" w:rsidRPr="000B7DEE">
        <w:rPr>
          <w:color w:val="000000" w:themeColor="text1"/>
        </w:rPr>
        <w:t xml:space="preserve"> </w:t>
      </w:r>
    </w:p>
    <w:p w:rsidR="00AB6158" w:rsidRPr="000B7DEE" w:rsidRDefault="00AB6158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</w:p>
    <w:p w:rsidR="00E622FF" w:rsidRPr="000B7DEE" w:rsidRDefault="00AB6158" w:rsidP="00125FD5">
      <w:pPr>
        <w:pStyle w:val="a4"/>
        <w:tabs>
          <w:tab w:val="left" w:pos="709"/>
        </w:tabs>
        <w:spacing w:before="3"/>
        <w:ind w:firstLine="567"/>
        <w:rPr>
          <w:color w:val="000000" w:themeColor="text1"/>
        </w:rPr>
      </w:pPr>
      <w:r w:rsidRPr="000B7DEE">
        <w:rPr>
          <w:color w:val="000000" w:themeColor="text1"/>
        </w:rPr>
        <w:lastRenderedPageBreak/>
        <w:t xml:space="preserve">            </w:t>
      </w:r>
      <w:r w:rsidR="001067CB" w:rsidRPr="000B7DEE">
        <w:rPr>
          <w:color w:val="000000" w:themeColor="text1"/>
        </w:rPr>
        <w:t xml:space="preserve"> </w:t>
      </w:r>
      <w:r w:rsidR="00E622FF" w:rsidRPr="000B7DEE">
        <w:rPr>
          <w:b/>
        </w:rPr>
        <w:t>СОДЕРЖАНИЕ УЧЕБНОГО ПРЕДМЕТА</w:t>
      </w:r>
    </w:p>
    <w:p w:rsidR="00E622FF" w:rsidRPr="000B7DEE" w:rsidRDefault="00E622FF" w:rsidP="00E622FF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  <w:r w:rsidRPr="000B7DEE">
        <w:rPr>
          <w:color w:val="000000" w:themeColor="text1"/>
        </w:rPr>
        <w:t xml:space="preserve">                              </w:t>
      </w:r>
      <w:r w:rsidRPr="000B7DEE">
        <w:rPr>
          <w:b/>
          <w:color w:val="000000" w:themeColor="text1"/>
        </w:rPr>
        <w:t>«Физическая культура»</w:t>
      </w:r>
    </w:p>
    <w:p w:rsidR="00635AED" w:rsidRPr="000B7DEE" w:rsidRDefault="00635AED" w:rsidP="00E622FF">
      <w:pPr>
        <w:pStyle w:val="a4"/>
        <w:tabs>
          <w:tab w:val="left" w:pos="709"/>
        </w:tabs>
        <w:spacing w:before="3"/>
        <w:ind w:firstLine="567"/>
        <w:rPr>
          <w:b/>
          <w:color w:val="000000" w:themeColor="text1"/>
        </w:rPr>
      </w:pPr>
      <w:r w:rsidRPr="000B7DEE">
        <w:t xml:space="preserve">  </w:t>
      </w:r>
      <w:r w:rsidR="00AB6158" w:rsidRPr="000B7DEE">
        <w:t xml:space="preserve">                     </w:t>
      </w:r>
      <w:r w:rsidRPr="000B7DEE">
        <w:rPr>
          <w:b/>
        </w:rPr>
        <w:t>Знания о физической культуре</w:t>
      </w:r>
    </w:p>
    <w:p w:rsidR="00635AED" w:rsidRPr="000B7DEE" w:rsidRDefault="00635AED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 как социальное явление</w:t>
      </w:r>
      <w:r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Истоки возникновения ку</w:t>
      </w:r>
      <w:r w:rsidR="00AB6158" w:rsidRPr="000B7DEE">
        <w:rPr>
          <w:rFonts w:ascii="Times New Roman" w:hAnsi="Times New Roman" w:cs="Times New Roman"/>
          <w:sz w:val="24"/>
          <w:szCs w:val="24"/>
        </w:rPr>
        <w:t xml:space="preserve">льтуры как социального явления, </w:t>
      </w:r>
      <w:r w:rsidRPr="000B7DEE">
        <w:rPr>
          <w:rFonts w:ascii="Times New Roman" w:hAnsi="Times New Roman" w:cs="Times New Roman"/>
          <w:sz w:val="24"/>
          <w:szCs w:val="24"/>
        </w:rPr>
        <w:t xml:space="preserve">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635AED" w:rsidRPr="000B7DEE" w:rsidRDefault="00635AED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).</w:t>
      </w:r>
    </w:p>
    <w:p w:rsidR="00635AED" w:rsidRPr="000B7DEE" w:rsidRDefault="00635AED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-ориентированной физической культуры; 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AB6158" w:rsidRPr="000B7DEE" w:rsidRDefault="00635AED" w:rsidP="00A3552B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 как средство укрепления здоровья человека</w:t>
      </w:r>
      <w:r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ED" w:rsidRPr="000B7DEE" w:rsidRDefault="00635AED" w:rsidP="00A3552B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Здоровье как базовая ценность человека и общества. Характеристика основных компонентов здоровья, их связь с </w:t>
      </w:r>
      <w:r w:rsidRPr="00DC6B6F">
        <w:rPr>
          <w:rFonts w:ascii="Times New Roman" w:hAnsi="Times New Roman" w:cs="Times New Roman"/>
          <w:sz w:val="24"/>
          <w:szCs w:val="24"/>
        </w:rPr>
        <w:t>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AB6158" w:rsidRPr="000B7DEE" w:rsidRDefault="00A3552B" w:rsidP="00635AED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ED" w:rsidRPr="000B7DEE" w:rsidRDefault="00AB6158" w:rsidP="00635AED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35AED" w:rsidRPr="000B7DEE">
        <w:rPr>
          <w:rFonts w:ascii="Times New Roman" w:hAnsi="Times New Roman" w:cs="Times New Roman"/>
          <w:sz w:val="24"/>
          <w:szCs w:val="24"/>
        </w:rPr>
        <w:t>Способы самостоятельной двигательной деятельности</w:t>
      </w:r>
    </w:p>
    <w:p w:rsidR="00E622FF" w:rsidRPr="000B7DEE" w:rsidRDefault="00AB6158" w:rsidP="00AB6158">
      <w:pPr>
        <w:pStyle w:val="body"/>
        <w:jc w:val="center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Физкультурно-оздоровительные мероприятия в </w:t>
      </w:r>
      <w:r w:rsidR="00635AED" w:rsidRPr="000B7DEE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условиях активного отдыха и досуга.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pacing w:val="4"/>
          <w:sz w:val="24"/>
          <w:szCs w:val="24"/>
        </w:rPr>
      </w:pPr>
      <w:r w:rsidRPr="000B7DEE">
        <w:rPr>
          <w:rFonts w:ascii="Times New Roman" w:hAnsi="Times New Roman" w:cs="Times New Roman"/>
          <w:spacing w:val="4"/>
          <w:sz w:val="24"/>
          <w:szCs w:val="24"/>
        </w:rPr>
        <w:t xml:space="preserve">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35AED" w:rsidRPr="000B7DEE" w:rsidRDefault="0008487F" w:rsidP="00635AED">
      <w:pPr>
        <w:pStyle w:val="h3"/>
        <w:spacing w:before="22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5AED" w:rsidRPr="000B7DEE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635AED" w:rsidRPr="000B7DEE" w:rsidRDefault="0008487F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635AED"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Физкультурно-оздоровительная деятельность</w:t>
      </w:r>
      <w:r w:rsidR="00635AED" w:rsidRPr="000B7D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35AED"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 кондиционной тренировкой.</w:t>
      </w:r>
    </w:p>
    <w:p w:rsidR="00635AED" w:rsidRPr="000B7DEE" w:rsidRDefault="0008487F" w:rsidP="00635AED">
      <w:pPr>
        <w:pStyle w:val="body"/>
        <w:rPr>
          <w:rFonts w:ascii="Times New Roman" w:hAnsi="Times New Roman" w:cs="Times New Roman"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635AED"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>Спортивно-оздоровительная деятельность.</w:t>
      </w:r>
    </w:p>
    <w:p w:rsidR="00635AED" w:rsidRPr="00590530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«Спортивные игры».</w:t>
      </w:r>
      <w:r w:rsidRPr="005905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  <w:u w:val="thick" w:color="000000"/>
        </w:rPr>
        <w:t>Футбол.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w w:val="98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w w:val="98"/>
          <w:sz w:val="24"/>
          <w:szCs w:val="24"/>
          <w:u w:val="thick"/>
        </w:rPr>
        <w:lastRenderedPageBreak/>
        <w:t>Баскетбол.</w:t>
      </w:r>
      <w:r w:rsidRPr="000B7DEE">
        <w:rPr>
          <w:rFonts w:ascii="Times New Roman" w:hAnsi="Times New Roman" w:cs="Times New Roman"/>
          <w:spacing w:val="-2"/>
          <w:w w:val="98"/>
          <w:sz w:val="24"/>
          <w:szCs w:val="24"/>
        </w:rPr>
        <w:t xml:space="preserve"> 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  <w:u w:val="thick" w:color="000000"/>
        </w:rPr>
        <w:t>Волейбол.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35AED" w:rsidRPr="00353747" w:rsidRDefault="00635AED" w:rsidP="00635AED">
      <w:pPr>
        <w:pStyle w:val="body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53747">
        <w:rPr>
          <w:rFonts w:ascii="Times New Roman" w:hAnsi="Times New Roman" w:cs="Times New Roman"/>
          <w:bCs/>
          <w:iCs/>
          <w:sz w:val="24"/>
          <w:szCs w:val="24"/>
        </w:rPr>
        <w:t>Прикладно</w:t>
      </w:r>
      <w:proofErr w:type="spellEnd"/>
      <w:r w:rsidRPr="00353747">
        <w:rPr>
          <w:rFonts w:ascii="Times New Roman" w:hAnsi="Times New Roman" w:cs="Times New Roman"/>
          <w:bCs/>
          <w:iCs/>
          <w:sz w:val="24"/>
          <w:szCs w:val="24"/>
        </w:rPr>
        <w:t>-ориентированная двигательная деятельность</w:t>
      </w:r>
      <w:r w:rsidRPr="003537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747">
        <w:rPr>
          <w:rFonts w:ascii="Times New Roman" w:hAnsi="Times New Roman" w:cs="Times New Roman"/>
          <w:b/>
          <w:iCs/>
          <w:sz w:val="24"/>
          <w:szCs w:val="24"/>
        </w:rPr>
        <w:t>«Спортивная и физическая подготовка».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 </w:t>
      </w:r>
    </w:p>
    <w:p w:rsidR="00635AED" w:rsidRPr="000B7DEE" w:rsidRDefault="0008487F" w:rsidP="00635AED">
      <w:pPr>
        <w:pStyle w:val="body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="00635AED"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Общая физическая подготовка. </w:t>
      </w:r>
    </w:p>
    <w:p w:rsidR="00635AED" w:rsidRPr="000B7DEE" w:rsidRDefault="00635AED" w:rsidP="00635AED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B7DEE">
        <w:rPr>
          <w:rFonts w:ascii="Times New Roman" w:hAnsi="Times New Roman" w:cs="Times New Roman"/>
          <w:sz w:val="24"/>
          <w:szCs w:val="24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</w:t>
      </w:r>
      <w:proofErr w:type="gramStart"/>
      <w:r w:rsidRPr="000B7DEE">
        <w:rPr>
          <w:rFonts w:ascii="Times New Roman" w:hAnsi="Times New Roman" w:cs="Times New Roman"/>
          <w:sz w:val="24"/>
          <w:szCs w:val="24"/>
        </w:rPr>
        <w:t>( перекладинах</w:t>
      </w:r>
      <w:proofErr w:type="gramEnd"/>
      <w:r w:rsidRPr="000B7DEE">
        <w:rPr>
          <w:rFonts w:ascii="Times New Roman" w:hAnsi="Times New Roman" w:cs="Times New Roman"/>
          <w:sz w:val="24"/>
          <w:szCs w:val="24"/>
        </w:rPr>
        <w:t>, гимна</w:t>
      </w:r>
      <w:r w:rsidR="00E622FF" w:rsidRPr="000B7DEE">
        <w:rPr>
          <w:rFonts w:ascii="Times New Roman" w:hAnsi="Times New Roman" w:cs="Times New Roman"/>
          <w:sz w:val="24"/>
          <w:szCs w:val="24"/>
        </w:rPr>
        <w:t xml:space="preserve">стической стенке </w:t>
      </w:r>
      <w:r w:rsidRPr="000B7DEE">
        <w:rPr>
          <w:rFonts w:ascii="Times New Roman" w:hAnsi="Times New Roman" w:cs="Times New Roman"/>
          <w:sz w:val="24"/>
          <w:szCs w:val="24"/>
        </w:rPr>
        <w:t>и т. п.). Броски набивного мяча двумя и одной рукой из положений стоя и сидя (вверх, вперёд, назад, в стороны, снизу и сбоку, от груди, из-за головы).</w:t>
      </w:r>
    </w:p>
    <w:p w:rsidR="00635AED" w:rsidRPr="000B7DEE" w:rsidRDefault="00635AED" w:rsidP="00635AED">
      <w:pPr>
        <w:pStyle w:val="body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Прыжковые упражнения с дополнительным отягощением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, прыжки через препятствия и т. п.). Бег с дополнительным отягощением (в горку и с горки, на короткие дистанции, эстафеты). Передвижения </w:t>
      </w:r>
      <w:r w:rsidRPr="000B7DEE">
        <w:rPr>
          <w:rFonts w:ascii="Times New Roman" w:hAnsi="Times New Roman" w:cs="Times New Roman"/>
          <w:sz w:val="24"/>
          <w:szCs w:val="24"/>
        </w:rPr>
        <w:br/>
        <w:t xml:space="preserve">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Подвижные игры с силовой направленностью (импровизированный баскетбол с набивным мячом и т. п.).</w:t>
      </w:r>
    </w:p>
    <w:p w:rsidR="00E622FF" w:rsidRPr="000B7DEE" w:rsidRDefault="00E622FF" w:rsidP="00635AED">
      <w:pPr>
        <w:pStyle w:val="body"/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</w:pP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pacing w:val="3"/>
          <w:sz w:val="24"/>
          <w:szCs w:val="24"/>
        </w:rPr>
        <w:t>Развитие скоростных способностей.</w:t>
      </w:r>
      <w:r w:rsidRPr="000B7DEE">
        <w:rPr>
          <w:rFonts w:ascii="Times New Roman" w:hAnsi="Times New Roman" w:cs="Times New Roman"/>
          <w:spacing w:val="3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0B7DEE">
        <w:rPr>
          <w:rFonts w:ascii="Times New Roman" w:hAnsi="Times New Roman" w:cs="Times New Roman"/>
          <w:spacing w:val="3"/>
          <w:sz w:val="24"/>
          <w:szCs w:val="24"/>
        </w:rPr>
        <w:t>обегание</w:t>
      </w:r>
      <w:proofErr w:type="spellEnd"/>
      <w:r w:rsidRPr="000B7DEE">
        <w:rPr>
          <w:rFonts w:ascii="Times New Roman" w:hAnsi="Times New Roman" w:cs="Times New Roman"/>
          <w:spacing w:val="3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</w:t>
      </w:r>
      <w:r w:rsidRPr="000B7DEE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гибкости.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Упражнения культурно-этнической направленности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E622FF" w:rsidRPr="000B7DEE" w:rsidRDefault="00E622FF" w:rsidP="00635AED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22FF" w:rsidRPr="000B7DEE" w:rsidRDefault="0008487F" w:rsidP="00635AED">
      <w:pPr>
        <w:pStyle w:val="body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="00635AED" w:rsidRPr="000B7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Специальная физическая подготовка. </w:t>
      </w:r>
    </w:p>
    <w:p w:rsidR="00635AED" w:rsidRPr="00590530" w:rsidRDefault="00635AED" w:rsidP="00635AED">
      <w:pPr>
        <w:pStyle w:val="body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«Гимнастика»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>Развитие гибкости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способностей.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</w:rPr>
        <w:t>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635AED" w:rsidRPr="00590530" w:rsidRDefault="00635AED" w:rsidP="00635AED">
      <w:pPr>
        <w:pStyle w:val="body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«Лёгкая атлетика»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w w:val="102"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w w:val="102"/>
          <w:sz w:val="24"/>
          <w:szCs w:val="24"/>
        </w:rPr>
        <w:t>Развитие выносливости.</w:t>
      </w:r>
      <w:r w:rsidRPr="000B7DEE">
        <w:rPr>
          <w:rFonts w:ascii="Times New Roman" w:hAnsi="Times New Roman" w:cs="Times New Roman"/>
          <w:w w:val="102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635AED" w:rsidRPr="000B7DEE" w:rsidRDefault="00CF570B" w:rsidP="00CF570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Развитие </w:t>
      </w:r>
      <w:r w:rsidR="00635AED" w:rsidRPr="000B7DEE">
        <w:rPr>
          <w:rFonts w:ascii="Times New Roman" w:hAnsi="Times New Roman" w:cs="Times New Roman"/>
          <w:b/>
          <w:iCs/>
          <w:sz w:val="24"/>
          <w:szCs w:val="24"/>
        </w:rPr>
        <w:t>силовых способностей</w:t>
      </w:r>
      <w:r w:rsidR="00635AED" w:rsidRPr="000B7DE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635AED" w:rsidRPr="000B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AED" w:rsidRPr="000B7DEE">
        <w:rPr>
          <w:rFonts w:ascii="Times New Roman" w:hAnsi="Times New Roman" w:cs="Times New Roman"/>
          <w:sz w:val="24"/>
          <w:szCs w:val="24"/>
        </w:rPr>
        <w:t xml:space="preserve">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="00635AED" w:rsidRPr="000B7DE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="00635AED" w:rsidRPr="000B7DEE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w w:val="104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w w:val="104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iCs/>
          <w:w w:val="104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4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0B7DEE">
        <w:rPr>
          <w:rFonts w:ascii="Times New Roman" w:hAnsi="Times New Roman" w:cs="Times New Roman"/>
          <w:w w:val="104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w w:val="104"/>
          <w:sz w:val="24"/>
          <w:szCs w:val="24"/>
        </w:rPr>
        <w:t xml:space="preserve">, и </w:t>
      </w:r>
      <w:proofErr w:type="spellStart"/>
      <w:r w:rsidRPr="000B7DEE">
        <w:rPr>
          <w:rFonts w:ascii="Times New Roman" w:hAnsi="Times New Roman" w:cs="Times New Roman"/>
          <w:w w:val="104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w w:val="104"/>
          <w:sz w:val="24"/>
          <w:szCs w:val="24"/>
        </w:rPr>
        <w:t>, переходящие в бег с ускорением. Подвижные и спортивные игры, эстафеты.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координации движений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35AED" w:rsidRPr="00590530" w:rsidRDefault="00635AED" w:rsidP="00635AED">
      <w:pPr>
        <w:pStyle w:val="body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«Зимние виды спорта»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</w:t>
      </w:r>
      <w:r w:rsidRPr="000B7DEE">
        <w:rPr>
          <w:rFonts w:ascii="Times New Roman" w:hAnsi="Times New Roman" w:cs="Times New Roman"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590530">
        <w:rPr>
          <w:rFonts w:ascii="Times New Roman" w:hAnsi="Times New Roman" w:cs="Times New Roman"/>
          <w:b/>
          <w:i/>
          <w:iCs/>
          <w:sz w:val="24"/>
          <w:szCs w:val="24"/>
        </w:rPr>
        <w:t>Развитие координации.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53747" w:rsidRDefault="0008487F" w:rsidP="00635AED">
      <w:pPr>
        <w:pStyle w:val="body"/>
        <w:rPr>
          <w:rFonts w:ascii="Times New Roman" w:hAnsi="Times New Roman" w:cs="Times New Roman"/>
          <w:b/>
          <w:iCs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</w:t>
      </w:r>
    </w:p>
    <w:p w:rsidR="00635AED" w:rsidRPr="000B7DEE" w:rsidRDefault="00353747" w:rsidP="00635AED">
      <w:pPr>
        <w:pStyle w:val="body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 </w:t>
      </w:r>
      <w:r w:rsidR="00635AED" w:rsidRPr="000B7DEE">
        <w:rPr>
          <w:rFonts w:ascii="Times New Roman" w:hAnsi="Times New Roman" w:cs="Times New Roman"/>
          <w:b/>
          <w:iCs/>
          <w:sz w:val="24"/>
          <w:szCs w:val="24"/>
        </w:rPr>
        <w:t>«Спортивные игры»</w:t>
      </w:r>
    </w:p>
    <w:p w:rsidR="00E622FF" w:rsidRPr="000B7DEE" w:rsidRDefault="00635AED" w:rsidP="00635AED">
      <w:pPr>
        <w:pStyle w:val="body"/>
        <w:rPr>
          <w:rFonts w:ascii="Times New Roman" w:hAnsi="Times New Roman" w:cs="Times New Roman"/>
          <w:w w:val="101"/>
          <w:sz w:val="24"/>
          <w:szCs w:val="24"/>
        </w:rPr>
      </w:pPr>
      <w:r w:rsidRPr="000B7DEE">
        <w:rPr>
          <w:rFonts w:ascii="Times New Roman" w:hAnsi="Times New Roman" w:cs="Times New Roman"/>
          <w:w w:val="101"/>
          <w:sz w:val="24"/>
          <w:szCs w:val="24"/>
          <w:u w:val="thick" w:color="000000"/>
        </w:rPr>
        <w:t>Баскетбол.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w w:val="101"/>
          <w:sz w:val="24"/>
          <w:szCs w:val="24"/>
          <w:u w:val="thick" w:color="000000"/>
        </w:rPr>
      </w:pPr>
      <w:r w:rsidRPr="000B7DEE">
        <w:rPr>
          <w:rFonts w:ascii="Times New Roman" w:hAnsi="Times New Roman" w:cs="Times New Roman"/>
          <w:b/>
          <w:iCs/>
          <w:w w:val="101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b/>
          <w:i/>
          <w:iCs/>
          <w:w w:val="101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0B7DEE">
        <w:rPr>
          <w:rFonts w:ascii="Times New Roman" w:hAnsi="Times New Roman" w:cs="Times New Roman"/>
          <w:w w:val="101"/>
          <w:sz w:val="24"/>
          <w:szCs w:val="24"/>
        </w:rPr>
        <w:t>многоскоков</w:t>
      </w:r>
      <w:proofErr w:type="spellEnd"/>
      <w:r w:rsidRPr="000B7DEE">
        <w:rPr>
          <w:rFonts w:ascii="Times New Roman" w:hAnsi="Times New Roman" w:cs="Times New Roman"/>
          <w:w w:val="101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635AED" w:rsidRPr="000B7DEE" w:rsidRDefault="00635AED" w:rsidP="00CF570B">
      <w:pPr>
        <w:pStyle w:val="body"/>
        <w:ind w:firstLine="0"/>
        <w:rPr>
          <w:rFonts w:ascii="Times New Roman" w:hAnsi="Times New Roman" w:cs="Times New Roman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  <w:u w:color="000000"/>
        </w:rPr>
        <w:t>Развитие силовых способностей</w:t>
      </w:r>
      <w:r w:rsidRPr="000B7DEE">
        <w:rPr>
          <w:rFonts w:ascii="Times New Roman" w:hAnsi="Times New Roman" w:cs="Times New Roman"/>
          <w:iCs/>
          <w:sz w:val="24"/>
          <w:szCs w:val="24"/>
          <w:u w:color="000000"/>
        </w:rPr>
        <w:t>.</w:t>
      </w:r>
      <w:r w:rsidR="00CF570B"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 и 360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Напрыгивание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и спрыгивание с последующим ускорением.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с последующим ускорением и ускорение с последующим выполнением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многоскоков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B7DEE">
        <w:rPr>
          <w:rFonts w:ascii="Times New Roman" w:hAnsi="Times New Roman" w:cs="Times New Roman"/>
          <w:sz w:val="24"/>
          <w:szCs w:val="24"/>
          <w:u w:color="000000"/>
        </w:rPr>
        <w:t>полуприседе</w:t>
      </w:r>
      <w:proofErr w:type="spellEnd"/>
      <w:r w:rsidRPr="000B7DEE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  <w:u w:color="000000"/>
        </w:rPr>
        <w:t>Развитие выносливости</w:t>
      </w:r>
      <w:r w:rsidRPr="000B7DEE">
        <w:rPr>
          <w:rFonts w:ascii="Times New Roman" w:hAnsi="Times New Roman" w:cs="Times New Roman"/>
          <w:iCs/>
          <w:sz w:val="24"/>
          <w:szCs w:val="24"/>
          <w:u w:color="000000"/>
        </w:rPr>
        <w:t>.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lastRenderedPageBreak/>
        <w:t>баскетбол с увеличивающимся объёмом времени игры.</w:t>
      </w:r>
    </w:p>
    <w:p w:rsidR="00635AED" w:rsidRPr="000B7DEE" w:rsidRDefault="00635AED" w:rsidP="00E622FF">
      <w:pPr>
        <w:pStyle w:val="body"/>
        <w:jc w:val="left"/>
        <w:rPr>
          <w:rFonts w:ascii="Times New Roman" w:hAnsi="Times New Roman" w:cs="Times New Roman"/>
          <w:w w:val="104"/>
          <w:sz w:val="24"/>
          <w:szCs w:val="24"/>
          <w:u w:color="000000"/>
        </w:rPr>
      </w:pPr>
      <w:r w:rsidRPr="000B7DEE">
        <w:rPr>
          <w:rFonts w:ascii="Times New Roman" w:hAnsi="Times New Roman" w:cs="Times New Roman"/>
          <w:b/>
          <w:iCs/>
          <w:w w:val="104"/>
          <w:sz w:val="24"/>
          <w:szCs w:val="24"/>
          <w:u w:color="000000"/>
        </w:rPr>
        <w:t>Развитие координации движений</w:t>
      </w:r>
      <w:r w:rsidRPr="000B7DEE">
        <w:rPr>
          <w:rFonts w:ascii="Times New Roman" w:hAnsi="Times New Roman" w:cs="Times New Roman"/>
          <w:b/>
          <w:i/>
          <w:iCs/>
          <w:w w:val="104"/>
          <w:sz w:val="24"/>
          <w:szCs w:val="24"/>
          <w:u w:color="000000"/>
        </w:rPr>
        <w:t>.</w:t>
      </w:r>
      <w:r w:rsidRPr="000B7DEE">
        <w:rPr>
          <w:rFonts w:ascii="Times New Roman" w:hAnsi="Times New Roman" w:cs="Times New Roman"/>
          <w:w w:val="104"/>
          <w:sz w:val="24"/>
          <w:szCs w:val="24"/>
          <w:u w:color="000000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</w:t>
      </w:r>
      <w:r w:rsidR="00E622FF" w:rsidRPr="000B7DEE">
        <w:rPr>
          <w:rFonts w:ascii="Times New Roman" w:hAnsi="Times New Roman" w:cs="Times New Roman"/>
          <w:w w:val="104"/>
          <w:sz w:val="24"/>
          <w:szCs w:val="24"/>
          <w:u w:color="000000"/>
        </w:rPr>
        <w:t xml:space="preserve">ча в стену одной рукой (обеими </w:t>
      </w:r>
      <w:r w:rsidRPr="000B7DEE">
        <w:rPr>
          <w:rFonts w:ascii="Times New Roman" w:hAnsi="Times New Roman" w:cs="Times New Roman"/>
          <w:w w:val="104"/>
          <w:sz w:val="24"/>
          <w:szCs w:val="24"/>
          <w:u w:color="000000"/>
        </w:rPr>
        <w:t>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622FF" w:rsidRPr="000B7DEE" w:rsidRDefault="00635AED" w:rsidP="00635AED">
      <w:pPr>
        <w:pStyle w:val="body"/>
        <w:rPr>
          <w:rFonts w:ascii="Times New Roman" w:hAnsi="Times New Roman" w:cs="Times New Roman"/>
          <w:w w:val="101"/>
          <w:sz w:val="24"/>
          <w:szCs w:val="24"/>
        </w:rPr>
      </w:pPr>
      <w:r w:rsidRPr="000B7DEE">
        <w:rPr>
          <w:rFonts w:ascii="Times New Roman" w:hAnsi="Times New Roman" w:cs="Times New Roman"/>
          <w:w w:val="101"/>
          <w:sz w:val="24"/>
          <w:szCs w:val="24"/>
          <w:u w:val="thick" w:color="000000"/>
        </w:rPr>
        <w:t>Футбол.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635AED" w:rsidRPr="000B7DEE" w:rsidRDefault="00635AED" w:rsidP="00E622FF">
      <w:pPr>
        <w:pStyle w:val="body"/>
        <w:jc w:val="left"/>
        <w:rPr>
          <w:rFonts w:ascii="Times New Roman" w:hAnsi="Times New Roman" w:cs="Times New Roman"/>
          <w:w w:val="101"/>
          <w:sz w:val="24"/>
          <w:szCs w:val="24"/>
          <w:u w:val="thick" w:color="000000"/>
        </w:rPr>
      </w:pPr>
      <w:r w:rsidRPr="000B7DEE">
        <w:rPr>
          <w:rFonts w:ascii="Times New Roman" w:hAnsi="Times New Roman" w:cs="Times New Roman"/>
          <w:b/>
          <w:iCs/>
          <w:w w:val="101"/>
          <w:sz w:val="24"/>
          <w:szCs w:val="24"/>
        </w:rPr>
        <w:t>Развитие скоростных способностей</w:t>
      </w:r>
      <w:r w:rsidRPr="000B7DEE">
        <w:rPr>
          <w:rFonts w:ascii="Times New Roman" w:hAnsi="Times New Roman" w:cs="Times New Roman"/>
          <w:iCs/>
          <w:w w:val="101"/>
          <w:sz w:val="24"/>
          <w:szCs w:val="24"/>
        </w:rPr>
        <w:t>.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 xml:space="preserve"> и 360</w:t>
      </w:r>
      <w:r w:rsidRPr="000B7DEE">
        <w:rPr>
          <w:rFonts w:ascii="Times New Roman" w:hAnsi="Times New Roman" w:cs="Times New Roman"/>
          <w:sz w:val="24"/>
          <w:szCs w:val="24"/>
          <w:u w:color="000000"/>
        </w:rPr>
        <w:t>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>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</w:t>
      </w:r>
      <w:r w:rsidR="00E622FF" w:rsidRPr="000B7DEE">
        <w:rPr>
          <w:rFonts w:ascii="Times New Roman" w:hAnsi="Times New Roman" w:cs="Times New Roman"/>
          <w:w w:val="101"/>
          <w:sz w:val="24"/>
          <w:szCs w:val="24"/>
        </w:rPr>
        <w:t xml:space="preserve"> с продвижением вперёд. 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>Удары по мячу в стенку в максимальном темпе. Ведение мяча с остановками и ускорения</w:t>
      </w:r>
      <w:r w:rsidR="00E622FF" w:rsidRPr="000B7DEE">
        <w:rPr>
          <w:rFonts w:ascii="Times New Roman" w:hAnsi="Times New Roman" w:cs="Times New Roman"/>
          <w:w w:val="101"/>
          <w:sz w:val="24"/>
          <w:szCs w:val="24"/>
        </w:rPr>
        <w:t>ми, «дриблинг» мяча с изменени</w:t>
      </w:r>
      <w:r w:rsidRPr="000B7DEE">
        <w:rPr>
          <w:rFonts w:ascii="Times New Roman" w:hAnsi="Times New Roman" w:cs="Times New Roman"/>
          <w:w w:val="101"/>
          <w:sz w:val="24"/>
          <w:szCs w:val="24"/>
        </w:rPr>
        <w:t>ем направления движения. Кувырки вперёд, назад, боком с последующим рывком. Подвижные и спортивные игры, эстафеты.</w:t>
      </w:r>
    </w:p>
    <w:p w:rsidR="00635AED" w:rsidRPr="000B7DEE" w:rsidRDefault="00635AED" w:rsidP="00CF570B">
      <w:pPr>
        <w:pStyle w:val="body"/>
        <w:ind w:firstLine="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силовых способностей.</w:t>
      </w:r>
      <w:r w:rsidRPr="000B7DEE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635AED" w:rsidRPr="000B7DEE" w:rsidRDefault="00635AED" w:rsidP="00635AE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b/>
          <w:iCs/>
          <w:sz w:val="24"/>
          <w:szCs w:val="24"/>
        </w:rPr>
        <w:t>Развитие выносливости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B7DEE">
        <w:rPr>
          <w:rFonts w:ascii="Times New Roman" w:hAnsi="Times New Roman" w:cs="Times New Roman"/>
          <w:sz w:val="24"/>
          <w:szCs w:val="24"/>
        </w:rPr>
        <w:t xml:space="preserve"> Равномерный бег </w:t>
      </w:r>
      <w:r w:rsidR="00CF570B" w:rsidRPr="000B7DEE">
        <w:rPr>
          <w:rFonts w:ascii="Times New Roman" w:hAnsi="Times New Roman" w:cs="Times New Roman"/>
          <w:sz w:val="24"/>
          <w:szCs w:val="24"/>
        </w:rPr>
        <w:t xml:space="preserve">на средние и </w:t>
      </w:r>
      <w:r w:rsidR="00CF570B"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длинные </w:t>
      </w:r>
      <w:proofErr w:type="spellStart"/>
      <w:proofErr w:type="gramStart"/>
      <w:r w:rsidR="00CF570B" w:rsidRPr="000B7DEE">
        <w:rPr>
          <w:rFonts w:ascii="Times New Roman" w:hAnsi="Times New Roman" w:cs="Times New Roman"/>
          <w:sz w:val="24"/>
          <w:szCs w:val="24"/>
        </w:rPr>
        <w:t>дистанции.</w:t>
      </w:r>
      <w:r w:rsidRPr="000B7DEE">
        <w:rPr>
          <w:rFonts w:ascii="Times New Roman" w:hAnsi="Times New Roman" w:cs="Times New Roman"/>
          <w:sz w:val="24"/>
          <w:szCs w:val="24"/>
        </w:rPr>
        <w:t>Повторные</w:t>
      </w:r>
      <w:proofErr w:type="spellEnd"/>
      <w:proofErr w:type="gramEnd"/>
      <w:r w:rsidRPr="000B7DEE">
        <w:rPr>
          <w:rFonts w:ascii="Times New Roman" w:hAnsi="Times New Roman" w:cs="Times New Roman"/>
          <w:sz w:val="24"/>
          <w:szCs w:val="24"/>
        </w:rPr>
        <w:t xml:space="preserve">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622FF" w:rsidRPr="000B7DEE" w:rsidRDefault="00E622FF" w:rsidP="00E622FF">
      <w:pPr>
        <w:pStyle w:val="list-bullet"/>
        <w:rPr>
          <w:rFonts w:ascii="Times New Roman" w:hAnsi="Times New Roman" w:cs="Times New Roman"/>
          <w:b/>
          <w:sz w:val="24"/>
          <w:szCs w:val="24"/>
        </w:rPr>
      </w:pPr>
    </w:p>
    <w:p w:rsidR="00E622FF" w:rsidRPr="000B7DEE" w:rsidRDefault="00E622FF" w:rsidP="00E622FF">
      <w:pPr>
        <w:pStyle w:val="list-bullet"/>
        <w:rPr>
          <w:rFonts w:ascii="Times New Roman" w:hAnsi="Times New Roman" w:cs="Times New Roman"/>
          <w:b/>
          <w:sz w:val="24"/>
          <w:szCs w:val="24"/>
        </w:rPr>
      </w:pPr>
      <w:r w:rsidRPr="000B7D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</w:t>
      </w:r>
      <w:r w:rsidR="0008487F" w:rsidRPr="000B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b/>
          <w:sz w:val="24"/>
          <w:szCs w:val="24"/>
        </w:rPr>
        <w:t xml:space="preserve">на уровне основного общего образования. </w:t>
      </w:r>
    </w:p>
    <w:p w:rsidR="00E622FF" w:rsidRPr="000B7DEE" w:rsidRDefault="00E622FF" w:rsidP="00E622FF">
      <w:pPr>
        <w:pStyle w:val="h3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своих конституционных прав и обязанностей, уважение закона и правопорядка;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принятие традиционных национальных, общечеловеческих гуманистических и демократических ценностей;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умение взаимодействовать с социальными институтами в соответствии с их функциями и назначением;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к гуманитарной и волонтёрской деятельности.</w:t>
      </w:r>
    </w:p>
    <w:p w:rsidR="00E622FF" w:rsidRPr="000B7DEE" w:rsidRDefault="00E622FF" w:rsidP="00E622FF">
      <w:pPr>
        <w:pStyle w:val="h3"/>
        <w:spacing w:before="198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искусстве, спорте, технологиях, труде;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идейную убеждённость, готовность к служению и защите Отечества, ответственность за его судьбу.</w:t>
      </w:r>
    </w:p>
    <w:p w:rsidR="00E622FF" w:rsidRPr="000B7DEE" w:rsidRDefault="00E622FF" w:rsidP="00E622FF">
      <w:pPr>
        <w:pStyle w:val="h3"/>
        <w:spacing w:before="198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духовно-нравственного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духовных ценностей российского народа;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нравственного сознания, этического поведения;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личного вклада в построение устойчивого будущего;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622FF" w:rsidRPr="000B7DEE" w:rsidRDefault="00E622FF" w:rsidP="00E622FF">
      <w:pPr>
        <w:pStyle w:val="h3"/>
        <w:spacing w:before="22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убеждённость в значимости для личности и общества </w:t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оте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>-</w:t>
      </w:r>
      <w:r w:rsidRPr="000B7DE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B7DEE">
        <w:rPr>
          <w:rFonts w:ascii="Times New Roman" w:hAnsi="Times New Roman" w:cs="Times New Roman"/>
          <w:sz w:val="24"/>
          <w:szCs w:val="24"/>
        </w:rPr>
        <w:t>чественного</w:t>
      </w:r>
      <w:proofErr w:type="spellEnd"/>
      <w:r w:rsidRPr="000B7DEE">
        <w:rPr>
          <w:rFonts w:ascii="Times New Roman" w:hAnsi="Times New Roman" w:cs="Times New Roman"/>
          <w:sz w:val="24"/>
          <w:szCs w:val="24"/>
        </w:rPr>
        <w:t xml:space="preserve"> и мирового искусства, этнических культурных традиций и народного творчества;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здорового и безопасного образа жизни, ответственного отношения к своему здоровью;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потребность в физическом совершенствовании, занятиях спортивно-оздоровительной деятельностью;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активное неприятие вредных привычек и иных форм причинения вреда физическому и психическому здоровью.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В части трудового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к труду, осознание приобретённых умений и навыков, трудолюбие;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готовность и способность к образованию и самообразованию на протяжении всей жизни.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w w:val="96"/>
          <w:sz w:val="24"/>
          <w:szCs w:val="24"/>
        </w:rPr>
      </w:pPr>
      <w:r w:rsidRPr="000B7DEE">
        <w:rPr>
          <w:rFonts w:ascii="Times New Roman" w:hAnsi="Times New Roman" w:cs="Times New Roman"/>
          <w:w w:val="96"/>
          <w:sz w:val="24"/>
          <w:szCs w:val="24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расширение опыта деятельности экологической направленности.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E622FF" w:rsidRPr="000B7DEE" w:rsidRDefault="00E622FF" w:rsidP="00E622FF">
      <w:pPr>
        <w:pStyle w:val="body"/>
        <w:jc w:val="left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622FF" w:rsidRPr="000B7DEE" w:rsidRDefault="00E622FF" w:rsidP="00E622FF">
      <w:pPr>
        <w:tabs>
          <w:tab w:val="left" w:pos="8647"/>
        </w:tabs>
        <w:ind w:left="-284" w:right="2976"/>
        <w:rPr>
          <w:b/>
        </w:rPr>
      </w:pP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Метапредметные результаты 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b w:val="0"/>
          <w:sz w:val="24"/>
          <w:szCs w:val="24"/>
        </w:rPr>
      </w:pPr>
      <w:r w:rsidRPr="000B7DEE">
        <w:rPr>
          <w:rFonts w:ascii="Times New Roman" w:hAnsi="Times New Roman" w:cs="Times New Roman"/>
          <w:b w:val="0"/>
          <w:sz w:val="24"/>
          <w:szCs w:val="24"/>
        </w:rPr>
        <w:t>Овладение универсальными познавательными действиями: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базовые логические действия: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самостоятельно формулировать и актуализировать проблему, рассматривать её всесторонне;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устанавливать существенный признак или основания для сравнения, классификации и обобщения;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определять цели деятельности, задавать параметры и критерии их достижения;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выявлять закономерности и противоречия в рассматриваемых явлениях;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развивать креативное мышление при решении жизненных проблем;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базовые исследовательские действия: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формирование научного типа мышления, владение научной терминологией, ключевыми понятиями и методами;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ставить и формулировать собственные задачи в образовательной деятельности и жизненных ситуациях;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давать оценку новым ситуациям, оценивать приобретённый опыт;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целенаправленный поиск переноса средств и способов действия в профессиональную среду;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уметь переносить знания в познавательную и практическую области жизнедеятельности;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уметь интегрировать знания из разных предметных областей;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3) </w:t>
      </w:r>
      <w:r w:rsidRPr="000B7DEE">
        <w:rPr>
          <w:rFonts w:ascii="Times New Roman" w:hAnsi="Times New Roman" w:cs="Times New Roman"/>
          <w:iCs/>
          <w:sz w:val="24"/>
          <w:szCs w:val="24"/>
        </w:rPr>
        <w:t>работа с информацией: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1067CB"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ресурсосбережения, </w:t>
      </w:r>
      <w:r w:rsidRPr="000B7DEE">
        <w:rPr>
          <w:rFonts w:ascii="Times New Roman" w:hAnsi="Times New Roman" w:cs="Times New Roman"/>
          <w:spacing w:val="-2"/>
          <w:sz w:val="24"/>
          <w:szCs w:val="24"/>
        </w:rPr>
        <w:br/>
        <w:t>правовых и этических норм, норм информационной безопасности;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навыками распознавания и защиты информации, информационной безопасности личности.</w:t>
      </w:r>
    </w:p>
    <w:p w:rsidR="00E622FF" w:rsidRPr="000B7DEE" w:rsidRDefault="00E622FF" w:rsidP="00E622FF">
      <w:pPr>
        <w:pStyle w:val="h3"/>
        <w:spacing w:before="227" w:after="57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общение</w:t>
      </w:r>
      <w:r w:rsidRPr="000B7DE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коммуникации во всех сферах жизни;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развёрнуто и логично излагать свою точку зрения с использованием языковых средств;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совместная деятельность: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понимать и использовать преимущества командной и индивидуальной работы;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E622FF" w:rsidRPr="000B7DEE" w:rsidRDefault="00E622FF" w:rsidP="00E622FF">
      <w:pPr>
        <w:pStyle w:val="h3"/>
        <w:spacing w:before="170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1)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самоорганизация:</w:t>
      </w:r>
      <w:r w:rsidRPr="000B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w w:val="96"/>
          <w:sz w:val="24"/>
          <w:szCs w:val="24"/>
        </w:rPr>
      </w:pPr>
      <w:r w:rsidRPr="000B7DEE">
        <w:rPr>
          <w:rFonts w:ascii="Times New Roman" w:hAnsi="Times New Roman" w:cs="Times New Roman"/>
          <w:w w:val="96"/>
          <w:sz w:val="24"/>
          <w:szCs w:val="24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давать оценку новым ситуациям;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расширять рамки учебного предмета на основе личных предпочтений;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lastRenderedPageBreak/>
        <w:t>— делать осознанный выбор, аргументировать его, брать ответственность за решение;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оценивать приобретённый опыт;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2)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самоконтроль: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владеть навыками познавательной рефлексии как 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уметь оценивать риски и своевременно принимать решения по их снижению;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3) </w:t>
      </w:r>
      <w:r w:rsidRPr="000B7DEE">
        <w:rPr>
          <w:rFonts w:ascii="Times New Roman" w:hAnsi="Times New Roman" w:cs="Times New Roman"/>
          <w:b/>
          <w:iCs/>
          <w:sz w:val="24"/>
          <w:szCs w:val="24"/>
        </w:rPr>
        <w:t>принятие себя и других: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себя, понимая свои недостатки и достоинства;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признавать своё право и право других на ошибки;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развивать способность понимать мир с позиции другого человека.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08487F" w:rsidRPr="000B7DEE" w:rsidRDefault="0008487F" w:rsidP="0008487F">
      <w:pPr>
        <w:pStyle w:val="1"/>
        <w:spacing w:after="239"/>
        <w:jc w:val="both"/>
        <w:rPr>
          <w:rFonts w:ascii="Times New Roman" w:hAnsi="Times New Roman" w:cs="Times New Roman"/>
        </w:rPr>
      </w:pPr>
      <w:r w:rsidRPr="000B7DEE">
        <w:rPr>
          <w:rFonts w:ascii="Times New Roman" w:hAnsi="Times New Roman" w:cs="Times New Roman"/>
        </w:rPr>
        <w:t xml:space="preserve">                         </w:t>
      </w:r>
      <w:r w:rsidR="00E622FF" w:rsidRPr="000B7DEE">
        <w:rPr>
          <w:rFonts w:ascii="Times New Roman" w:hAnsi="Times New Roman" w:cs="Times New Roman"/>
        </w:rPr>
        <w:t xml:space="preserve">ПРЕДМЕТНЫЕ РЕЗУЛЬТАТЫ </w:t>
      </w:r>
      <w:r w:rsidRPr="000B7DEE">
        <w:rPr>
          <w:rFonts w:ascii="Times New Roman" w:hAnsi="Times New Roman" w:cs="Times New Roman"/>
        </w:rPr>
        <w:t xml:space="preserve"> </w:t>
      </w:r>
    </w:p>
    <w:p w:rsidR="00E622FF" w:rsidRPr="000B7DEE" w:rsidRDefault="00E622FF" w:rsidP="0008487F">
      <w:pPr>
        <w:pStyle w:val="1"/>
        <w:spacing w:after="239"/>
        <w:jc w:val="both"/>
        <w:rPr>
          <w:rFonts w:ascii="Times New Roman" w:hAnsi="Times New Roman" w:cs="Times New Roman"/>
        </w:rPr>
      </w:pPr>
      <w:r w:rsidRPr="000B7DEE">
        <w:rPr>
          <w:rFonts w:ascii="Times New Roman" w:hAnsi="Times New Roman" w:cs="Times New Roman"/>
        </w:rPr>
        <w:t>К концу обучения в 10 классе обучающийся научится:</w:t>
      </w:r>
    </w:p>
    <w:p w:rsidR="00E622FF" w:rsidRPr="000B7DEE" w:rsidRDefault="00CF570B" w:rsidP="008C2E50">
      <w:pPr>
        <w:pStyle w:val="bod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</w:t>
      </w:r>
      <w:r w:rsidR="00E622FF" w:rsidRPr="000B7DEE">
        <w:rPr>
          <w:rFonts w:ascii="Times New Roman" w:hAnsi="Times New Roman" w:cs="Times New Roman"/>
          <w:sz w:val="24"/>
          <w:szCs w:val="24"/>
        </w:rPr>
        <w:t>выпол</w:t>
      </w:r>
      <w:r w:rsidR="008C2E50" w:rsidRPr="000B7DEE">
        <w:rPr>
          <w:rFonts w:ascii="Times New Roman" w:hAnsi="Times New Roman" w:cs="Times New Roman"/>
          <w:sz w:val="24"/>
          <w:szCs w:val="24"/>
        </w:rPr>
        <w:t>нять</w:t>
      </w:r>
      <w:r w:rsidR="00E622FF" w:rsidRPr="000B7DEE">
        <w:rPr>
          <w:rFonts w:ascii="Times New Roman" w:hAnsi="Times New Roman" w:cs="Times New Roman"/>
          <w:sz w:val="24"/>
          <w:szCs w:val="24"/>
        </w:rPr>
        <w:t xml:space="preserve">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E622FF" w:rsidRPr="000B7DEE" w:rsidRDefault="00CF570B" w:rsidP="00E622FF">
      <w:pPr>
        <w:pStyle w:val="body"/>
        <w:rPr>
          <w:rFonts w:ascii="Times New Roman" w:hAnsi="Times New Roman" w:cs="Times New Roman"/>
          <w:spacing w:val="-2"/>
          <w:sz w:val="24"/>
          <w:szCs w:val="24"/>
        </w:rPr>
      </w:pPr>
      <w:r w:rsidRPr="000B7DEE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r w:rsidR="00E622FF" w:rsidRPr="000B7DEE">
        <w:rPr>
          <w:rFonts w:ascii="Times New Roman" w:hAnsi="Times New Roman" w:cs="Times New Roman"/>
          <w:spacing w:val="-2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выполнять упражнения общефизической подготовки, </w:t>
      </w:r>
      <w:r w:rsidRPr="000B7DEE">
        <w:rPr>
          <w:rFonts w:ascii="Times New Roman" w:hAnsi="Times New Roman" w:cs="Times New Roman"/>
          <w:sz w:val="24"/>
          <w:szCs w:val="24"/>
        </w:rPr>
        <w:lastRenderedPageBreak/>
        <w:t>использовать их в планировании кондиционной тренировки;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E622FF" w:rsidRPr="000B7DEE" w:rsidRDefault="00E622FF" w:rsidP="00E622F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0B7DEE">
        <w:rPr>
          <w:rFonts w:ascii="Times New Roman" w:hAnsi="Times New Roman" w:cs="Times New Roman"/>
          <w:sz w:val="24"/>
          <w:szCs w:val="24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E622FF" w:rsidRPr="000B7DEE" w:rsidRDefault="00E622FF" w:rsidP="00E622FF">
      <w:pPr>
        <w:jc w:val="both"/>
        <w:rPr>
          <w:rFonts w:eastAsia="Calibri"/>
          <w:b/>
          <w:bCs/>
        </w:rPr>
      </w:pPr>
    </w:p>
    <w:p w:rsidR="00E622FF" w:rsidRPr="000B7DEE" w:rsidRDefault="00E622FF" w:rsidP="00E622FF">
      <w:pPr>
        <w:jc w:val="both"/>
      </w:pPr>
      <w:r w:rsidRPr="000B7DEE">
        <w:rPr>
          <w:rFonts w:eastAsia="Calibri"/>
          <w:b/>
          <w:bCs/>
        </w:rPr>
        <w:t xml:space="preserve">Система оценки достижения планируемых результатов в 10 классе </w:t>
      </w:r>
      <w:r w:rsidRPr="000B7DEE">
        <w:t>включает:</w:t>
      </w:r>
    </w:p>
    <w:p w:rsidR="00E622FF" w:rsidRPr="000B7DEE" w:rsidRDefault="00E622FF" w:rsidP="00E622FF">
      <w:pPr>
        <w:jc w:val="both"/>
      </w:pPr>
      <w:r w:rsidRPr="000B7DEE">
        <w:t xml:space="preserve">         1) стартовое, промежуточное, итоговое тестирование;</w:t>
      </w:r>
    </w:p>
    <w:p w:rsidR="00E622FF" w:rsidRPr="000B7DEE" w:rsidRDefault="0008487F" w:rsidP="00E622FF">
      <w:pPr>
        <w:jc w:val="both"/>
        <w:rPr>
          <w:rFonts w:eastAsia="Calibri"/>
        </w:rPr>
      </w:pPr>
      <w:r w:rsidRPr="000B7DEE">
        <w:t xml:space="preserve">         2) </w:t>
      </w:r>
      <w:r w:rsidR="00E622FF" w:rsidRPr="000B7DEE">
        <w:t xml:space="preserve">Формы оценки: </w:t>
      </w:r>
      <w:r w:rsidR="00E622FF" w:rsidRPr="000B7DEE">
        <w:rPr>
          <w:rFonts w:eastAsia="Calibri"/>
        </w:rPr>
        <w:t xml:space="preserve">самооценка с использованием «Таблицы ВФСК «ГТО», </w:t>
      </w:r>
      <w:r w:rsidR="00E622FF" w:rsidRPr="000B7DEE">
        <w:t>у</w:t>
      </w:r>
      <w:r w:rsidR="00E622FF" w:rsidRPr="000B7DEE">
        <w:rPr>
          <w:rFonts w:eastAsia="Calibri"/>
        </w:rPr>
        <w:t>стный опрос, практическая работа, тестирование;</w:t>
      </w:r>
    </w:p>
    <w:p w:rsidR="00E622FF" w:rsidRPr="000B7DEE" w:rsidRDefault="00E622FF" w:rsidP="00E622FF">
      <w:pPr>
        <w:jc w:val="both"/>
      </w:pPr>
      <w:r w:rsidRPr="000B7DEE">
        <w:t xml:space="preserve">         3) психолого-педагогическое наблюдение. </w:t>
      </w:r>
    </w:p>
    <w:p w:rsidR="00515442" w:rsidRPr="000B7DEE" w:rsidRDefault="00515442" w:rsidP="00E622FF">
      <w:pPr>
        <w:jc w:val="both"/>
        <w:rPr>
          <w:rFonts w:eastAsia="Calibri"/>
          <w:b/>
          <w:bCs/>
        </w:rPr>
      </w:pPr>
    </w:p>
    <w:p w:rsidR="00E622FF" w:rsidRPr="000B7DEE" w:rsidRDefault="00E622FF" w:rsidP="00E622FF">
      <w:pPr>
        <w:jc w:val="both"/>
        <w:rPr>
          <w:rFonts w:eastAsia="Calibri"/>
          <w:b/>
          <w:bCs/>
        </w:rPr>
      </w:pPr>
      <w:r w:rsidRPr="000B7DEE">
        <w:rPr>
          <w:rFonts w:eastAsia="Calibri"/>
          <w:b/>
          <w:bCs/>
        </w:rPr>
        <w:t xml:space="preserve">Виды деятельности обучающихся: </w:t>
      </w:r>
      <w:bookmarkStart w:id="1" w:name="_Hlk106102907"/>
    </w:p>
    <w:bookmarkEnd w:id="1"/>
    <w:p w:rsidR="00E622FF" w:rsidRPr="000B7DEE" w:rsidRDefault="00E622FF" w:rsidP="00E622FF">
      <w:pPr>
        <w:jc w:val="both"/>
      </w:pPr>
      <w:r w:rsidRPr="000B7DEE">
        <w:t xml:space="preserve">         1)игровые упражнения;</w:t>
      </w:r>
    </w:p>
    <w:p w:rsidR="00E622FF" w:rsidRPr="000B7DEE" w:rsidRDefault="00E622FF" w:rsidP="00E622FF">
      <w:pPr>
        <w:jc w:val="both"/>
      </w:pPr>
      <w:r w:rsidRPr="000B7DEE">
        <w:t xml:space="preserve">         2)работа в парах/ группах по образцу и самостоятельно;</w:t>
      </w:r>
    </w:p>
    <w:p w:rsidR="00E622FF" w:rsidRPr="000B7DEE" w:rsidRDefault="00E622FF" w:rsidP="00E622FF">
      <w:pPr>
        <w:jc w:val="both"/>
      </w:pPr>
      <w:r w:rsidRPr="000B7DEE">
        <w:t xml:space="preserve">         3)практические работы по определению результата физической подготовки;</w:t>
      </w:r>
    </w:p>
    <w:p w:rsidR="00635AED" w:rsidRPr="000B7DEE" w:rsidRDefault="00E622FF" w:rsidP="00E138A9">
      <w:pPr>
        <w:jc w:val="both"/>
        <w:sectPr w:rsidR="00635AED" w:rsidRPr="000B7DEE">
          <w:pgSz w:w="7824" w:h="12019"/>
          <w:pgMar w:top="720" w:right="720" w:bottom="720" w:left="720" w:header="720" w:footer="720" w:gutter="0"/>
          <w:cols w:space="720"/>
          <w:noEndnote/>
        </w:sectPr>
      </w:pPr>
      <w:r w:rsidRPr="000B7DEE">
        <w:t xml:space="preserve">         4)работа с таблицей оценки результата нормативов ГТО</w:t>
      </w:r>
      <w:r w:rsidRPr="000B7DEE">
        <w:rPr>
          <w:rFonts w:eastAsia="Calibri"/>
          <w:b/>
          <w:color w:val="FF0000"/>
        </w:rPr>
        <w:t xml:space="preserve"> </w:t>
      </w:r>
    </w:p>
    <w:p w:rsidR="00E622FF" w:rsidRPr="000B7DEE" w:rsidRDefault="00E622FF" w:rsidP="00E622FF">
      <w:pPr>
        <w:jc w:val="center"/>
        <w:rPr>
          <w:rFonts w:eastAsia="Calibri"/>
          <w:b/>
        </w:rPr>
      </w:pPr>
      <w:r w:rsidRPr="000B7DEE">
        <w:rPr>
          <w:rFonts w:eastAsia="Calibri"/>
          <w:b/>
          <w:bCs/>
        </w:rPr>
        <w:lastRenderedPageBreak/>
        <w:t>Тематическое планирование</w:t>
      </w:r>
      <w:r w:rsidR="00F25798" w:rsidRPr="000B7DEE">
        <w:rPr>
          <w:rFonts w:eastAsia="Calibri"/>
          <w:b/>
        </w:rPr>
        <w:t xml:space="preserve"> 10 класс (68</w:t>
      </w:r>
      <w:r w:rsidRPr="000B7DEE">
        <w:rPr>
          <w:rFonts w:eastAsia="Calibri"/>
          <w:b/>
        </w:rPr>
        <w:t>ч)</w:t>
      </w:r>
    </w:p>
    <w:p w:rsidR="00E622FF" w:rsidRPr="000B7DEE" w:rsidRDefault="00E622FF" w:rsidP="00E622FF">
      <w:pPr>
        <w:jc w:val="center"/>
        <w:rPr>
          <w:rFonts w:eastAsia="Calibri"/>
          <w:b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1612"/>
        <w:gridCol w:w="7426"/>
        <w:gridCol w:w="3939"/>
      </w:tblGrid>
      <w:tr w:rsidR="00E622FF" w:rsidRPr="000B7DEE" w:rsidTr="008A0D43">
        <w:tc>
          <w:tcPr>
            <w:tcW w:w="612" w:type="pct"/>
          </w:tcPr>
          <w:p w:rsidR="00E622FF" w:rsidRPr="000B7DEE" w:rsidRDefault="00E622FF" w:rsidP="00934E21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t>Программные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учебные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разделы</w:t>
            </w:r>
            <w:r w:rsidRPr="000B7DEE">
              <w:rPr>
                <w:b/>
                <w:spacing w:val="26"/>
              </w:rPr>
              <w:t xml:space="preserve"> </w:t>
            </w:r>
            <w:r w:rsidRPr="000B7DEE">
              <w:rPr>
                <w:b/>
              </w:rPr>
              <w:t>и</w:t>
            </w:r>
            <w:r w:rsidRPr="000B7DEE">
              <w:rPr>
                <w:b/>
                <w:spacing w:val="27"/>
              </w:rPr>
              <w:t xml:space="preserve"> </w:t>
            </w:r>
            <w:r w:rsidRPr="000B7DEE">
              <w:rPr>
                <w:b/>
              </w:rPr>
              <w:t>темы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t>Количество часов</w:t>
            </w:r>
          </w:p>
        </w:tc>
        <w:tc>
          <w:tcPr>
            <w:tcW w:w="2511" w:type="pct"/>
          </w:tcPr>
          <w:p w:rsidR="00E622FF" w:rsidRPr="000B7DEE" w:rsidRDefault="00E622FF" w:rsidP="00934E21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  <w:w w:val="105"/>
              </w:rPr>
              <w:t>Характеристика</w:t>
            </w:r>
            <w:r w:rsidRPr="000B7DEE">
              <w:rPr>
                <w:b/>
                <w:spacing w:val="7"/>
                <w:w w:val="105"/>
              </w:rPr>
              <w:t xml:space="preserve"> </w:t>
            </w:r>
            <w:r w:rsidRPr="000B7DEE">
              <w:rPr>
                <w:b/>
                <w:w w:val="105"/>
              </w:rPr>
              <w:t>деятельности</w:t>
            </w:r>
            <w:r w:rsidRPr="000B7DEE">
              <w:rPr>
                <w:b/>
                <w:spacing w:val="7"/>
                <w:w w:val="105"/>
              </w:rPr>
              <w:t xml:space="preserve"> </w:t>
            </w:r>
            <w:r w:rsidRPr="000B7DEE">
              <w:rPr>
                <w:b/>
                <w:w w:val="105"/>
              </w:rPr>
              <w:t>учащихся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  <w:color w:val="FF0000"/>
              </w:rPr>
            </w:pPr>
            <w:r w:rsidRPr="000B7DEE">
              <w:t>ЭОР</w:t>
            </w: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E622FF" w:rsidP="00934E21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Знания</w:t>
            </w:r>
          </w:p>
          <w:p w:rsidR="00E622FF" w:rsidRPr="000B7DEE" w:rsidRDefault="00E622FF" w:rsidP="00934E21">
            <w:pPr>
              <w:rPr>
                <w:color w:val="FF0000"/>
              </w:rPr>
            </w:pPr>
            <w:r w:rsidRPr="000B7DEE">
              <w:rPr>
                <w:b/>
              </w:rPr>
              <w:t>о</w:t>
            </w:r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физической</w:t>
            </w:r>
            <w:r w:rsidRPr="000B7DEE">
              <w:rPr>
                <w:b/>
                <w:spacing w:val="-37"/>
              </w:rPr>
              <w:t xml:space="preserve"> </w:t>
            </w:r>
            <w:r w:rsidRPr="000B7DEE">
              <w:rPr>
                <w:b/>
              </w:rPr>
              <w:t>культуре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В рамках других уроков</w:t>
            </w:r>
          </w:p>
          <w:p w:rsidR="00E622FF" w:rsidRPr="000B7DEE" w:rsidRDefault="00E622FF" w:rsidP="00934E21">
            <w:pPr>
              <w:jc w:val="center"/>
              <w:rPr>
                <w:color w:val="FF0000"/>
              </w:rPr>
            </w:pPr>
          </w:p>
        </w:tc>
        <w:tc>
          <w:tcPr>
            <w:tcW w:w="2511" w:type="pct"/>
          </w:tcPr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Круглый стол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(проблемные доклады, фиксированные выступления и сообщения с использованием материала учебника и Интернета). </w:t>
            </w:r>
          </w:p>
          <w:p w:rsidR="00F25798" w:rsidRPr="00E54581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«Физическая культура как часть культуры общества и человека»: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распределяются по группам и определяют выступающих по предлагаемым вопросам круглого стола: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Истоки возникновения культуры как социального явления.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Культура как способ развития человека.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условие активной жизнедеятельности человека;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</w:t>
            </w:r>
            <w:proofErr w:type="gram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6D5D10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избранному вопросу и распределяют деятельность каждого члена группы в подготовке выступления</w:t>
            </w:r>
            <w:r w:rsidR="006D5D10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(анализ </w:t>
            </w:r>
            <w:r w:rsidRPr="000B7DE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и обобщение литературных источников; подготовка презентации и доклада; подготовка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проблемным вопросам: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оздоровительной физической культуры в жизни современного человека и общества.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 и значение профессионально-</w:t>
            </w: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br/>
              <w:t xml:space="preserve">ориентированной физической культуры в жизни современного человека и общества. </w:t>
            </w:r>
          </w:p>
          <w:p w:rsidR="00F25798" w:rsidRPr="00C4539C" w:rsidRDefault="006D5D10" w:rsidP="006D5D10">
            <w:pPr>
              <w:pStyle w:val="table-body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Роль и </w:t>
            </w:r>
            <w:r w:rsidR="00F25798"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соревновательно-достиженческой</w:t>
            </w:r>
            <w:proofErr w:type="spellEnd"/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F25798"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 культуры в современном обществе;</w:t>
            </w:r>
          </w:p>
          <w:p w:rsidR="00F25798" w:rsidRPr="00E54581" w:rsidRDefault="00F25798" w:rsidP="00F2579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«Всероссийский физкультурно-спортивный комплекс „Готов к труду и обороне“ (ГТО)»: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обсуждают рассказ учителя и материал учебника о целях и задачах создания Всесоюзного физкультурного комплекс ГТО в период СССР, дополняют его материалом из Интернета и иных источников;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формулируют общее мнение о роли комплекса ГТО в воспитании подрастающего поколения, подготовке его к трудовой деятельности и защите отечества;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учителя, статьи Законов РФ, касающиеся основ развития физической культуры и спорта в современном российском обществе; использование материала учебника и Интернета). </w:t>
            </w:r>
          </w:p>
          <w:p w:rsidR="00F25798" w:rsidRPr="00E54581" w:rsidRDefault="00F25798" w:rsidP="006D5D10">
            <w:pPr>
              <w:pStyle w:val="table-body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«Законодательные основы развития </w:t>
            </w:r>
            <w:proofErr w:type="gramStart"/>
            <w:r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физической </w:t>
            </w:r>
            <w:r w:rsidR="006D5D10"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культуры</w:t>
            </w:r>
            <w:proofErr w:type="gramEnd"/>
            <w:r w:rsidRPr="00E54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Российской Федерации»: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 учителем статьи Закона РФ «О физической культуре и спорте в РФ», анализируют основные принципы и ценностные ориентации развития физической культуры в обществе;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права и правила поведения зрителей во время официальных спортивных соревнований, делают заключение о целесообразности их обязательного выполнения; </w:t>
            </w:r>
          </w:p>
          <w:p w:rsidR="00F25798" w:rsidRPr="00C4539C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обсуждают с учителем статьи Закона РФ «Об образовании в РФ», рассматривают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5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обязанности образовательных организаций в развитии физической культуры, проведении обязательных и дополнительных занятий, спортивных соревнований и оздоровительных мероприятий среди учащихся; </w:t>
            </w:r>
          </w:p>
          <w:p w:rsidR="00F25798" w:rsidRPr="000B7DEE" w:rsidRDefault="00F25798" w:rsidP="00F25798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анализируют выполнение статей Закона РФ в своей образовательной организации, высказывают предложения по совершенствованию деятельности системы физического воспитания</w:t>
            </w:r>
            <w:r w:rsidR="006D5D10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докладчиков и т. п.); </w:t>
            </w:r>
          </w:p>
          <w:p w:rsidR="00E622FF" w:rsidRPr="000B7DEE" w:rsidRDefault="00F25798" w:rsidP="00F25798">
            <w:pPr>
              <w:pStyle w:val="TableParagraph"/>
              <w:spacing w:before="4" w:line="242" w:lineRule="auto"/>
              <w:ind w:left="0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color w:val="FF0000"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E622FF" w:rsidP="00934E21">
            <w:pPr>
              <w:jc w:val="center"/>
              <w:rPr>
                <w:b/>
                <w:color w:val="FF0000"/>
              </w:rPr>
            </w:pPr>
            <w:r w:rsidRPr="000B7DEE">
              <w:rPr>
                <w:b/>
              </w:rPr>
              <w:lastRenderedPageBreak/>
              <w:t>Способы</w:t>
            </w:r>
            <w:r w:rsidRPr="000B7DEE">
              <w:rPr>
                <w:b/>
                <w:spacing w:val="1"/>
              </w:rPr>
              <w:t xml:space="preserve"> </w:t>
            </w:r>
            <w:proofErr w:type="gramStart"/>
            <w:r w:rsidRPr="000B7DEE">
              <w:rPr>
                <w:b/>
              </w:rPr>
              <w:t>само-</w:t>
            </w:r>
            <w:r w:rsidRPr="000B7DEE">
              <w:rPr>
                <w:b/>
                <w:spacing w:val="-37"/>
              </w:rPr>
              <w:t xml:space="preserve"> </w:t>
            </w:r>
            <w:proofErr w:type="spellStart"/>
            <w:r w:rsidRPr="000B7DEE">
              <w:rPr>
                <w:b/>
              </w:rPr>
              <w:t>стоятельной</w:t>
            </w:r>
            <w:proofErr w:type="spellEnd"/>
            <w:proofErr w:type="gramEnd"/>
            <w:r w:rsidRPr="000B7DEE">
              <w:rPr>
                <w:b/>
                <w:spacing w:val="1"/>
              </w:rPr>
              <w:t xml:space="preserve"> </w:t>
            </w:r>
            <w:r w:rsidRPr="000B7DEE">
              <w:rPr>
                <w:b/>
              </w:rPr>
              <w:t>деятельности</w:t>
            </w:r>
          </w:p>
          <w:p w:rsidR="00E622FF" w:rsidRPr="000B7DEE" w:rsidRDefault="00F25798" w:rsidP="00934E21">
            <w:pPr>
              <w:jc w:val="center"/>
              <w:rPr>
                <w:b/>
                <w:i/>
              </w:rPr>
            </w:pPr>
            <w:r w:rsidRPr="000B7DEE">
              <w:rPr>
                <w:b/>
                <w:bCs/>
                <w:iCs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</w:pPr>
            <w:r w:rsidRPr="000B7DEE">
              <w:t>В рамках других уроков</w:t>
            </w: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762210" w:rsidRPr="000B7DEE" w:rsidRDefault="00F25798" w:rsidP="00762210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учителя, использование материала учебника и Интернета, фиксированные выступления). Тема «Основы организации образа жизни современного человека»: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жизни; 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человека;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Индивидуальная проектная деятель</w:t>
            </w: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ность практического характера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проекта учителя, индивидуальные проекты учащихся, фиксированные выступления, использование материала учебника и Интернета, литературных источников по теме проекта). </w:t>
            </w:r>
          </w:p>
          <w:p w:rsidR="00762210" w:rsidRPr="00E54581" w:rsidRDefault="00762210" w:rsidP="00762210">
            <w:pPr>
              <w:pStyle w:val="table-body"/>
              <w:numPr>
                <w:ilvl w:val="0"/>
                <w:numId w:val="2"/>
              </w:numPr>
              <w:spacing w:before="113" w:after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>Тема «Проектирование индивидуальной досуговой деятельности»: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проекта и формулируют его результат; — намечают план разработки проекта, формулируют поэтапные задачи и планируют результаты для каждого этапа; 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литературы, проводят её анализ и обобщение, составляют план доклада по результатам проектной деятельности;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 индивидуальные проекты, осуществляют их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 готовят тексты выступлений; 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организуют обсуждение проектов с учащимися класса, отвечают на вопросы.</w:t>
            </w:r>
          </w:p>
          <w:p w:rsidR="00762210" w:rsidRPr="000B7DEE" w:rsidRDefault="00762210" w:rsidP="007622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Беседа с учителем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использование материала учебника и Интернета). Тема «Основы контроля состояния здоровья в процессе самостоятельных занятий оздоровительной физической культурой»:</w:t>
            </w:r>
          </w:p>
          <w:p w:rsidR="00C54DA9" w:rsidRPr="000B7DEE" w:rsidRDefault="00762210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 о целевом назначении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ежегоднного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осмотра, его содержательном </w:t>
            </w:r>
            <w:r w:rsidR="00C54DA9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наполнении, связи с организацией и проведением регулярных занятий физической культурой и спортом;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</w:t>
            </w:r>
          </w:p>
          <w:p w:rsidR="00C54DA9" w:rsidRPr="000B7DEE" w:rsidRDefault="00C54DA9" w:rsidP="00C54DA9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«Определение состояния здоровья с помощью функциональной пробы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целевое назначение пробы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правила и приёмы её проведения;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проводить пробу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оценивают индивидуальные показатели и сравнивают их с данными стандартной таблицы; </w:t>
            </w:r>
          </w:p>
          <w:p w:rsidR="00C54DA9" w:rsidRPr="000B7DEE" w:rsidRDefault="00C54DA9" w:rsidP="006D5D10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«Оценивание текущего состояния организма с помощью субъективных и объективных показателей»: —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наблюдение за субъективными показателями в течение учебной недели и оценивают его по соответствующим критериям;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динамику показателей состояния организма в недельном режиме и устанавливают связь с особенностями его содержания;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объективными показателями индивидуального состояния организма и критериями их оценивания (измерение артериального давления, проба Штанге и </w:t>
            </w:r>
            <w:proofErr w:type="spellStart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Генча</w:t>
            </w:r>
            <w:proofErr w:type="spellEnd"/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54581" w:rsidRPr="00E54581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проводить процедуры измерения объективных показателей и оценивают текущее состояние организма в соответствие со стандартными критериями.</w:t>
            </w: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Учебное занятие с практической направленностью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учителя; использование материала учебника и Интернета, дополнительных литературных источников). Тема «Организация и планирование занятий кондиционной тренировкой»: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«кондиционная тренировка» и основными формами организации её занятий;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знакомятся с образцом конспекта тренировочного занятия кондиционной направленности, обсуждают его структуру и содержательное наполнение;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особенности динамики показателей пульса при разных по направленности занятиях кондиционной тренировкой;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обсуждают правила оформления учебных заданий, подходы к индивидуализации дозировки физической нагрузки с учётом показателей состояния организма;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разрабатывают индивидуальные планы тренировочного занятия кондиционной тренировкой и обсуждают их с учащимися класса.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Мини-исследование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учителя; средства регистрации деятельности сердечно-сосудистой системы; образцы протоколов исследования; использование материала учебника и Интернета по теме исследования). Тема «Оценка индивидуального физического состояния в системной организации занятий кондиционной тренировкой»: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2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проводить процедуру измерения и определение индивидуального уровня физического состояния с помощью специальной формулы (УФС); </w:t>
            </w:r>
          </w:p>
          <w:p w:rsidR="00E622FF" w:rsidRPr="000B7DEE" w:rsidRDefault="00C54DA9" w:rsidP="006D5D10">
            <w:pPr>
              <w:pStyle w:val="table-list-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определяют инди</w:t>
            </w:r>
            <w:r w:rsidR="006D5D10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особенности в уровне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физического состояния и выявляют отличия с помощью сравнения с показателями таблицы стандартов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E622FF" w:rsidP="00934E21">
            <w:pPr>
              <w:jc w:val="center"/>
              <w:rPr>
                <w:b/>
                <w:i/>
                <w:w w:val="110"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  <w:i/>
                <w:spacing w:val="6"/>
                <w:w w:val="110"/>
              </w:rPr>
            </w:pPr>
            <w:r w:rsidRPr="000B7DEE">
              <w:rPr>
                <w:b/>
                <w:i/>
                <w:w w:val="110"/>
              </w:rPr>
              <w:t>Физическое</w:t>
            </w:r>
            <w:r w:rsidRPr="000B7DEE">
              <w:rPr>
                <w:b/>
                <w:i/>
                <w:spacing w:val="1"/>
                <w:w w:val="110"/>
              </w:rPr>
              <w:t xml:space="preserve"> </w:t>
            </w:r>
            <w:proofErr w:type="gramStart"/>
            <w:r w:rsidRPr="000B7DEE">
              <w:rPr>
                <w:b/>
                <w:i/>
                <w:w w:val="105"/>
              </w:rPr>
              <w:t>совершенство-</w:t>
            </w:r>
            <w:r w:rsidRPr="000B7DEE">
              <w:rPr>
                <w:b/>
                <w:i/>
                <w:spacing w:val="1"/>
                <w:w w:val="105"/>
              </w:rPr>
              <w:t xml:space="preserve"> </w:t>
            </w:r>
            <w:proofErr w:type="spellStart"/>
            <w:r w:rsidRPr="000B7DEE">
              <w:rPr>
                <w:b/>
                <w:i/>
                <w:w w:val="110"/>
              </w:rPr>
              <w:t>вание</w:t>
            </w:r>
            <w:proofErr w:type="spellEnd"/>
            <w:proofErr w:type="gramEnd"/>
            <w:r w:rsidRPr="000B7DEE">
              <w:rPr>
                <w:b/>
                <w:i/>
                <w:spacing w:val="6"/>
                <w:w w:val="110"/>
              </w:rPr>
              <w:t xml:space="preserve"> </w:t>
            </w:r>
          </w:p>
          <w:p w:rsidR="00E622FF" w:rsidRPr="000B7DEE" w:rsidRDefault="00E622FF" w:rsidP="00934E21">
            <w:pPr>
              <w:jc w:val="center"/>
              <w:rPr>
                <w:b/>
                <w:i/>
                <w:color w:val="FF0000"/>
              </w:rPr>
            </w:pPr>
            <w:proofErr w:type="spellStart"/>
            <w:proofErr w:type="gramStart"/>
            <w:r w:rsidRPr="000B7DEE">
              <w:rPr>
                <w:b/>
                <w:i/>
                <w:w w:val="110"/>
              </w:rPr>
              <w:lastRenderedPageBreak/>
              <w:t>Оздоровитель</w:t>
            </w:r>
            <w:proofErr w:type="spellEnd"/>
            <w:r w:rsidRPr="000B7DEE">
              <w:rPr>
                <w:b/>
                <w:i/>
                <w:w w:val="110"/>
              </w:rPr>
              <w:t>-</w:t>
            </w:r>
            <w:r w:rsidRPr="000B7DEE">
              <w:rPr>
                <w:b/>
                <w:i/>
                <w:spacing w:val="1"/>
                <w:w w:val="110"/>
              </w:rPr>
              <w:t xml:space="preserve"> </w:t>
            </w:r>
            <w:proofErr w:type="spellStart"/>
            <w:r w:rsidRPr="000B7DEE">
              <w:rPr>
                <w:b/>
                <w:i/>
                <w:w w:val="110"/>
              </w:rPr>
              <w:t>ная</w:t>
            </w:r>
            <w:proofErr w:type="spellEnd"/>
            <w:proofErr w:type="gramEnd"/>
            <w:r w:rsidRPr="000B7DEE">
              <w:rPr>
                <w:b/>
                <w:i/>
                <w:spacing w:val="4"/>
                <w:w w:val="110"/>
              </w:rPr>
              <w:t xml:space="preserve"> </w:t>
            </w:r>
            <w:r w:rsidRPr="000B7DEE">
              <w:rPr>
                <w:b/>
                <w:i/>
                <w:w w:val="110"/>
              </w:rPr>
              <w:t>физическая</w:t>
            </w:r>
            <w:r w:rsidRPr="000B7DEE">
              <w:rPr>
                <w:b/>
                <w:i/>
                <w:spacing w:val="-47"/>
                <w:w w:val="110"/>
              </w:rPr>
              <w:t xml:space="preserve"> </w:t>
            </w:r>
            <w:r w:rsidRPr="000B7DEE">
              <w:rPr>
                <w:b/>
                <w:i/>
                <w:w w:val="110"/>
              </w:rPr>
              <w:t>культура</w:t>
            </w:r>
          </w:p>
          <w:p w:rsidR="00E622FF" w:rsidRPr="000B7DEE" w:rsidRDefault="00E622FF" w:rsidP="00934E21">
            <w:pPr>
              <w:jc w:val="center"/>
              <w:rPr>
                <w:b/>
                <w:i/>
                <w:color w:val="FF0000"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  <w:w w:val="110"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  <w:w w:val="110"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</w:t>
            </w:r>
            <w:r w:rsidRPr="00E54581"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рактическое занятие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(с использованием материала учебника </w:t>
            </w:r>
            <w:r w:rsidRPr="000B7D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и дополнительного иллюстративного материала из Интернета). </w:t>
            </w:r>
            <w:r w:rsidRPr="00E5458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Тема «Упражнения для профилактики нарушения и коррекции осанки»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индивидуальную форму осанку и знакомятся с перечнем упражнений для профилактики её нарушения: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Упражнения для закрепления навыка правильной осанки.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Общеразвивающие упражнения для укрепления мышц туловища.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Упражнения локального характера на развитие корсетных мышц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и разучивают корригирующие упражнения на восстановление правильной формы и снижение выра</w:t>
            </w:r>
            <w:r w:rsidR="00934E21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сколиотической осанки;</w:t>
            </w:r>
          </w:p>
          <w:p w:rsidR="00E622FF" w:rsidRPr="000B7DEE" w:rsidRDefault="00C54DA9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разрабатывают и разучивают индивидуальные комплексы упражнений с учётом индивидуальных особенностей формы осанки.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0B7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(с использованием материала учебника и дополнительного иллюстративного материала из Интернета). Тема «Упражнения для профилактики перенапряжения органов зрения и мышц опорно-двигательного аппарата при длительной работе за компьютером»: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составляют индивидуальные комплексы упражнений зрительной гимнастики, разучивают их и планируют выполнение в режиме учебного дня;</w:t>
            </w:r>
          </w:p>
          <w:p w:rsidR="00C54DA9" w:rsidRPr="000B7DEE" w:rsidRDefault="00C54DA9" w:rsidP="00C54DA9">
            <w:pPr>
              <w:pStyle w:val="table-body"/>
              <w:numPr>
                <w:ilvl w:val="0"/>
                <w:numId w:val="7"/>
              </w:numPr>
              <w:spacing w:before="57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</w:t>
            </w:r>
          </w:p>
          <w:p w:rsidR="00934E21" w:rsidRPr="000B7DEE" w:rsidRDefault="00C54DA9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(с использованием материала учебника и дополнительного иллюстративного материала из Интернета). Тема «Комплекс упражнений атлетической гимнастки для занятий кондиционной тренировкой»:</w:t>
            </w:r>
            <w:r w:rsidR="00934E21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— знакомятся с </w:t>
            </w:r>
            <w:r w:rsidR="00934E21"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основными типами телосложения и их характерными признаками; </w:t>
            </w:r>
          </w:p>
          <w:p w:rsidR="00934E21" w:rsidRPr="000B7DEE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группы);</w:t>
            </w:r>
          </w:p>
          <w:p w:rsidR="00934E21" w:rsidRPr="000B7DEE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 </w:t>
            </w:r>
          </w:p>
          <w:p w:rsidR="00934E21" w:rsidRPr="000B7DEE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Практическое занятие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материала учебника и дополнительного иллюстративного материала из Интернета). Тема «Комплекс упражнений аэробной гимнастики для занятий кондиционной тренировкой»:</w:t>
            </w:r>
          </w:p>
          <w:p w:rsidR="00934E21" w:rsidRPr="000B7DEE" w:rsidRDefault="00934E21" w:rsidP="00934E21">
            <w:pPr>
              <w:pStyle w:val="table-body"/>
              <w:numPr>
                <w:ilvl w:val="0"/>
                <w:numId w:val="7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организма;   </w:t>
            </w:r>
          </w:p>
          <w:p w:rsidR="00934E21" w:rsidRPr="000B7DEE" w:rsidRDefault="00934E21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упражнениями аэробной гимнастики и составляют из них комплексы упражнений с предметно-ориентированной направленностью;</w:t>
            </w:r>
          </w:p>
          <w:p w:rsidR="00C54DA9" w:rsidRPr="000B7DEE" w:rsidRDefault="00934E21" w:rsidP="00934E21">
            <w:pPr>
              <w:pStyle w:val="TableParagraph"/>
              <w:numPr>
                <w:ilvl w:val="0"/>
                <w:numId w:val="7"/>
              </w:numPr>
              <w:spacing w:before="59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</w:p>
          <w:p w:rsidR="00E622FF" w:rsidRPr="000B7DEE" w:rsidRDefault="00E622FF" w:rsidP="00934E21">
            <w:pPr>
              <w:jc w:val="both"/>
              <w:rPr>
                <w:b/>
              </w:rPr>
            </w:pP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i/>
                <w:w w:val="115"/>
              </w:rPr>
            </w:pPr>
          </w:p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934E21" w:rsidP="00934E21">
            <w:pPr>
              <w:rPr>
                <w:b/>
                <w:i/>
                <w:color w:val="FF0000"/>
              </w:rPr>
            </w:pPr>
            <w:r w:rsidRPr="000B7DEE">
              <w:rPr>
                <w:b/>
                <w:i/>
              </w:rPr>
              <w:lastRenderedPageBreak/>
              <w:t>Спортивно_</w:t>
            </w:r>
            <w:r w:rsidR="00E622FF" w:rsidRPr="000B7DEE">
              <w:rPr>
                <w:b/>
                <w:i/>
              </w:rPr>
              <w:t xml:space="preserve"> оздоровительная физическая культура</w:t>
            </w:r>
            <w:r w:rsidR="00A3449F" w:rsidRPr="000B7DEE">
              <w:rPr>
                <w:u w:val="thick" w:color="000000"/>
              </w:rPr>
              <w:t xml:space="preserve"> </w:t>
            </w:r>
            <w:r w:rsidR="00A3449F" w:rsidRPr="000B7DEE">
              <w:rPr>
                <w:b/>
                <w:u w:val="thick" w:color="000000"/>
              </w:rPr>
              <w:t>Футбол</w:t>
            </w: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E54581" w:rsidRPr="00E54581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</w:t>
            </w:r>
          </w:p>
          <w:p w:rsidR="00A3449F" w:rsidRPr="00E54581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«Техническая и тактическая подготовка в футболе»: 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и анализируют образцы техники вбрасывания мяча с лицевой линии в игровых и соревновательных условиях;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вбрасывание мяча в стандартных условиях, анализируют технику и исправляют ошибки одноклассников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(разучивание в парах и в группах); — </w:t>
            </w:r>
            <w:r w:rsidRPr="000B7DE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знакомятся и анализируют образцы техники углового удара в игровых и соревновательных условиях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углового удара в стандартных условиях, анализируют и исправляют ошибки одноклассников (разучивание в группах);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удара от ворот в игровых и соревновательных условиях;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удара от ворот в разные участки футбольного поля, анализируют и исправляют ошибки одноклассников;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штрафного удара с одиннадцатиметровой отметки;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штрафной удар с одиннадцатиметровой отметки в разные зоны (квадраты) футбольных ворот; </w:t>
            </w:r>
          </w:p>
          <w:p w:rsidR="00E622FF" w:rsidRPr="000B7DEE" w:rsidRDefault="00A3449F" w:rsidP="00A3449F">
            <w:pPr>
              <w:pStyle w:val="table-body"/>
              <w:numPr>
                <w:ilvl w:val="0"/>
                <w:numId w:val="14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технику разученных действий в условиях учебной и игровой деятельности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A3449F" w:rsidRPr="000B7DEE" w:rsidRDefault="00A3449F" w:rsidP="00A3449F">
            <w:pPr>
              <w:pStyle w:val="table-body0mm"/>
              <w:rPr>
                <w:rStyle w:val="Italic"/>
                <w:rFonts w:ascii="Times New Roman" w:hAnsi="Times New Roman" w:cs="Times New Roman"/>
                <w:sz w:val="24"/>
                <w:szCs w:val="24"/>
              </w:rPr>
            </w:pPr>
          </w:p>
          <w:p w:rsidR="00E622FF" w:rsidRPr="000B7DEE" w:rsidRDefault="00A3449F" w:rsidP="00A3449F">
            <w:pPr>
              <w:jc w:val="center"/>
              <w:rPr>
                <w:b/>
              </w:rPr>
            </w:pPr>
            <w:r w:rsidRPr="000B7DEE">
              <w:rPr>
                <w:rStyle w:val="Underline"/>
              </w:rPr>
              <w:t>Баскетбол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A3449F" w:rsidRPr="00E54581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«Техническая и тактическая подготовка в баскетболе»: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и анализируют образцы техники вбрасывания мяча с лицевой линии в игровых и соревновательных условиях;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разучивают вбрасывание мяча в стандартных условиях, анализируют технику и исправляют ошибки одноклассников (разучивание в парах и в группах);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знакомятся и анализируют образцы техники овладения мячом при разыгрывании «спорного мяча» в игровых и соревновательных условиях;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способы овладения мячом при разыгрывании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«спорного мяча», анализируют технику и исправляют ошибки одноклассников (разучивание в группах); — знакомятся и анализируют образцы выполнения техники штрафного броска в игровых и соревновательных условиях;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группах);</w:t>
            </w:r>
          </w:p>
          <w:p w:rsidR="00A3449F" w:rsidRPr="000B7DEE" w:rsidRDefault="00A3449F" w:rsidP="00A3449F">
            <w:pPr>
              <w:pStyle w:val="table-body"/>
              <w:numPr>
                <w:ilvl w:val="0"/>
                <w:numId w:val="15"/>
              </w:num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выполнением правил 3—8—24 секунд в условиях соревновательной деятельности, обучаются использовать правило в условиях учебной и игровой деятельности; </w:t>
            </w:r>
          </w:p>
          <w:p w:rsidR="00E622FF" w:rsidRPr="000B7DEE" w:rsidRDefault="00A3449F" w:rsidP="00A3449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>закрепляют технические и тактические действия в условиях игровой и учебной деятельности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A3449F" w:rsidP="00934E21">
            <w:pPr>
              <w:jc w:val="center"/>
              <w:rPr>
                <w:b/>
                <w:i/>
              </w:rPr>
            </w:pPr>
            <w:r w:rsidRPr="000B7DEE">
              <w:rPr>
                <w:u w:val="thick"/>
              </w:rPr>
              <w:t>Волейбол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D03847" w:rsidRPr="00E54581" w:rsidRDefault="00A3449F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занятия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учителя, использование материала учебника, видеофрагментов из Интернета). 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«Техническая и тактическая подготовка в волейболе»:</w:t>
            </w:r>
          </w:p>
          <w:p w:rsidR="00D03847" w:rsidRPr="000B7DEE" w:rsidRDefault="00A3449F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знакомятся с техникой «постановки блока», находят сложные элементы</w:t>
            </w:r>
            <w:r w:rsidR="00D03847"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анализируют особенности их выполнения; 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подводящие упражнения и анализируют их технику у одноклассников, предлагают способы устранения возможных ошибок;  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постановки блока в стандартных и вариативных условиях; 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 технику постановки блоков в учебной и игровой деятельности;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техникой атакующего удара, находят сложные элементы и анализируют особенности их выполнения; 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ошибок; </w:t>
            </w:r>
          </w:p>
          <w:p w:rsidR="00D03847" w:rsidRPr="000B7DEE" w:rsidRDefault="00D03847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технику нападающего удара в разные зоны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волейбольной площадки;</w:t>
            </w:r>
          </w:p>
          <w:p w:rsidR="00E622FF" w:rsidRPr="000B7DEE" w:rsidRDefault="00D24DF1" w:rsidP="00D03847">
            <w:pPr>
              <w:pStyle w:val="table-body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47" w:rsidRPr="000B7DEE"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технические и тактические действия в защите и нападении в процессе учебной и игровой деятельности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lastRenderedPageBreak/>
              <w:t>https://resh.edu.ru/subject/9/1/</w:t>
            </w:r>
          </w:p>
        </w:tc>
      </w:tr>
      <w:tr w:rsidR="00E622FF" w:rsidRPr="000B7DEE" w:rsidTr="008A0D43">
        <w:tc>
          <w:tcPr>
            <w:tcW w:w="612" w:type="pct"/>
          </w:tcPr>
          <w:p w:rsidR="002C3D2F" w:rsidRPr="000B7DEE" w:rsidRDefault="002C3D2F" w:rsidP="002C3D2F">
            <w:pPr>
              <w:pStyle w:val="table-body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B7D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Прикладно</w:t>
            </w:r>
            <w:proofErr w:type="spellEnd"/>
            <w:r w:rsidRPr="000B7D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-ориентированная двигательная деятельность «Лыжная подготовка</w:t>
            </w:r>
            <w:r w:rsidRPr="000B7D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E622FF" w:rsidRPr="000B7DEE" w:rsidRDefault="00E622FF" w:rsidP="00934E21">
            <w:pPr>
              <w:jc w:val="center"/>
              <w:rPr>
                <w:b/>
                <w:i/>
              </w:rPr>
            </w:pP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2C3D2F" w:rsidRPr="000B7DEE" w:rsidRDefault="002C3D2F" w:rsidP="002C3D2F">
            <w:pPr>
              <w:pStyle w:val="table-body0m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4581">
              <w:rPr>
                <w:rStyle w:val="Italic"/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0B7DEE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иллюстративного материала). 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«Техническая подготовка в передвижении </w:t>
            </w:r>
            <w:r w:rsidRPr="00E545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лыжах по учебной дистанции»:</w:t>
            </w: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D2F" w:rsidRPr="000B7DEE" w:rsidRDefault="002C3D2F" w:rsidP="002C3D2F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 уточняют образцы техники передвижения лыжными ходами, способы перехода с одного хода на другой; </w:t>
            </w:r>
          </w:p>
          <w:p w:rsidR="00E622FF" w:rsidRPr="000B7DEE" w:rsidRDefault="002C3D2F" w:rsidP="002C3D2F">
            <w:pPr>
              <w:pStyle w:val="table-list-bulle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передвижений на лыжах другими учащимися, сравнивают их технику с эталонными образцами и выявляют возможные ошибки, предлагают способы их устранения (обучение в группах)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i/>
                <w:w w:val="115"/>
              </w:rPr>
            </w:pPr>
            <w:r w:rsidRPr="000B7DEE">
              <w:rPr>
                <w:i/>
                <w:w w:val="115"/>
              </w:rPr>
              <w:t>https://resh.edu.ru/subject/9/1/</w:t>
            </w:r>
          </w:p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</w:tr>
      <w:tr w:rsidR="00E622FF" w:rsidRPr="000B7DEE" w:rsidTr="008A0D43">
        <w:tc>
          <w:tcPr>
            <w:tcW w:w="612" w:type="pct"/>
          </w:tcPr>
          <w:p w:rsidR="00E622FF" w:rsidRPr="000B7DEE" w:rsidRDefault="002C3D2F" w:rsidP="002C3D2F">
            <w:pPr>
              <w:pStyle w:val="TableParagraph"/>
              <w:spacing w:before="5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Спортивная и физическая </w:t>
            </w:r>
            <w:proofErr w:type="spellStart"/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>подговка</w:t>
            </w:r>
            <w:proofErr w:type="spellEnd"/>
            <w:r w:rsidRPr="000B7DEE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</w:p>
        </w:tc>
        <w:tc>
          <w:tcPr>
            <w:tcW w:w="2511" w:type="pct"/>
          </w:tcPr>
          <w:p w:rsidR="002C3D2F" w:rsidRPr="000B7DEE" w:rsidRDefault="008A0D43" w:rsidP="002C3D2F">
            <w:pPr>
              <w:spacing w:line="245" w:lineRule="auto"/>
              <w:ind w:right="48"/>
            </w:pPr>
            <w:r w:rsidRPr="000B7DEE">
              <w:t xml:space="preserve">                </w:t>
            </w:r>
            <w:r w:rsidR="002C3D2F" w:rsidRPr="000B7DEE">
              <w:t xml:space="preserve">Физическая подготовка: </w:t>
            </w:r>
          </w:p>
          <w:p w:rsidR="00E622FF" w:rsidRPr="000B7DEE" w:rsidRDefault="002C3D2F" w:rsidP="002C3D2F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>освоение содержания программы,  демонстрация приростов в показателях физической подготовленности и нормативных требований комплекса ГТО</w:t>
            </w:r>
          </w:p>
          <w:p w:rsidR="008A0D43" w:rsidRPr="000B7DEE" w:rsidRDefault="008A0D43" w:rsidP="002C3D2F">
            <w:pPr>
              <w:pStyle w:val="a3"/>
              <w:numPr>
                <w:ilvl w:val="0"/>
                <w:numId w:val="18"/>
              </w:numPr>
              <w:spacing w:line="245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0B7DEE">
              <w:rPr>
                <w:rFonts w:ascii="Times New Roman" w:hAnsi="Times New Roman"/>
                <w:sz w:val="24"/>
                <w:szCs w:val="24"/>
              </w:rPr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332" w:type="pct"/>
          </w:tcPr>
          <w:p w:rsidR="00E622FF" w:rsidRPr="000B7DEE" w:rsidRDefault="00E622FF" w:rsidP="00934E21">
            <w:pPr>
              <w:jc w:val="center"/>
              <w:rPr>
                <w:b/>
              </w:rPr>
            </w:pPr>
            <w:r w:rsidRPr="000B7DEE">
              <w:rPr>
                <w:i/>
                <w:w w:val="115"/>
              </w:rPr>
              <w:t>https://resh.edu.ru/subject/9/1/</w:t>
            </w:r>
          </w:p>
        </w:tc>
      </w:tr>
      <w:tr w:rsidR="008A0D43" w:rsidRPr="000B7DEE" w:rsidTr="008A0D43">
        <w:tc>
          <w:tcPr>
            <w:tcW w:w="612" w:type="pct"/>
          </w:tcPr>
          <w:p w:rsidR="008A0D43" w:rsidRPr="000B7DEE" w:rsidRDefault="008A0D43" w:rsidP="00934E21">
            <w:pPr>
              <w:jc w:val="center"/>
              <w:rPr>
                <w:b/>
              </w:rPr>
            </w:pPr>
            <w:r w:rsidRPr="000B7DEE">
              <w:rPr>
                <w:b/>
              </w:rPr>
              <w:t>Итого</w:t>
            </w:r>
          </w:p>
        </w:tc>
        <w:tc>
          <w:tcPr>
            <w:tcW w:w="545" w:type="pct"/>
          </w:tcPr>
          <w:p w:rsidR="008A0D43" w:rsidRPr="000B7DEE" w:rsidRDefault="00E95BD7" w:rsidP="00934E21">
            <w:pPr>
              <w:jc w:val="center"/>
              <w:rPr>
                <w:b/>
              </w:rPr>
            </w:pPr>
            <w:r w:rsidRPr="000B7DEE">
              <w:rPr>
                <w:b/>
              </w:rPr>
              <w:t>68</w:t>
            </w:r>
            <w:r w:rsidR="008A0D43" w:rsidRPr="000B7DEE">
              <w:rPr>
                <w:b/>
              </w:rPr>
              <w:t>ч.</w:t>
            </w:r>
          </w:p>
        </w:tc>
        <w:tc>
          <w:tcPr>
            <w:tcW w:w="2511" w:type="pct"/>
          </w:tcPr>
          <w:p w:rsidR="008A0D43" w:rsidRPr="000B7DEE" w:rsidRDefault="008A0D43" w:rsidP="00934E21">
            <w:pPr>
              <w:jc w:val="center"/>
              <w:rPr>
                <w:b/>
              </w:rPr>
            </w:pPr>
          </w:p>
        </w:tc>
        <w:tc>
          <w:tcPr>
            <w:tcW w:w="1332" w:type="pct"/>
          </w:tcPr>
          <w:p w:rsidR="008A0D43" w:rsidRPr="000B7DEE" w:rsidRDefault="008A0D43" w:rsidP="00934E21">
            <w:pPr>
              <w:jc w:val="center"/>
              <w:rPr>
                <w:b/>
              </w:rPr>
            </w:pPr>
          </w:p>
        </w:tc>
      </w:tr>
    </w:tbl>
    <w:p w:rsidR="005505E2" w:rsidRPr="000B7DEE" w:rsidRDefault="005505E2" w:rsidP="00E95BD7">
      <w:pPr>
        <w:tabs>
          <w:tab w:val="left" w:pos="0"/>
        </w:tabs>
        <w:jc w:val="center"/>
        <w:rPr>
          <w:b/>
        </w:rPr>
      </w:pPr>
    </w:p>
    <w:p w:rsidR="001067CB" w:rsidRPr="000B7DEE" w:rsidRDefault="001067CB" w:rsidP="00E95BD7">
      <w:pPr>
        <w:tabs>
          <w:tab w:val="left" w:pos="0"/>
        </w:tabs>
        <w:jc w:val="center"/>
        <w:rPr>
          <w:b/>
          <w:sz w:val="20"/>
          <w:szCs w:val="20"/>
        </w:rPr>
        <w:sectPr w:rsidR="001067CB" w:rsidRPr="000B7DEE" w:rsidSect="00D24D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2DD1" w:rsidRDefault="00202DD1" w:rsidP="00E95BD7">
      <w:pPr>
        <w:tabs>
          <w:tab w:val="left" w:pos="0"/>
        </w:tabs>
        <w:jc w:val="center"/>
        <w:rPr>
          <w:b/>
        </w:rPr>
      </w:pPr>
    </w:p>
    <w:p w:rsidR="00E95BD7" w:rsidRPr="000B7DEE" w:rsidRDefault="00E95BD7" w:rsidP="00E95BD7">
      <w:pPr>
        <w:tabs>
          <w:tab w:val="left" w:pos="0"/>
        </w:tabs>
        <w:jc w:val="center"/>
        <w:rPr>
          <w:b/>
        </w:rPr>
      </w:pPr>
      <w:r w:rsidRPr="000B7DEE">
        <w:rPr>
          <w:b/>
        </w:rPr>
        <w:t>КАЛЕНДАРНО-ТЕМАТИЧЕСКОЕ ПЛАНИРОВАНИЕ</w:t>
      </w:r>
    </w:p>
    <w:p w:rsidR="00E95BD7" w:rsidRPr="000B7DEE" w:rsidRDefault="0081799C" w:rsidP="0081799C">
      <w:pPr>
        <w:tabs>
          <w:tab w:val="left" w:pos="0"/>
        </w:tabs>
        <w:jc w:val="center"/>
        <w:rPr>
          <w:rFonts w:eastAsia="Calibri"/>
          <w:b/>
        </w:rPr>
      </w:pPr>
      <w:r w:rsidRPr="000B7DEE">
        <w:rPr>
          <w:rFonts w:eastAsia="Calibri"/>
          <w:b/>
        </w:rPr>
        <w:t>68 часов в год, 2 часа в неделю</w:t>
      </w:r>
    </w:p>
    <w:p w:rsidR="0081799C" w:rsidRPr="000B7DEE" w:rsidRDefault="0081799C" w:rsidP="0081799C">
      <w:pPr>
        <w:tabs>
          <w:tab w:val="left" w:pos="0"/>
        </w:tabs>
        <w:jc w:val="center"/>
        <w:rPr>
          <w:rFonts w:eastAsia="Calibri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288"/>
        <w:gridCol w:w="2025"/>
        <w:gridCol w:w="2604"/>
      </w:tblGrid>
      <w:tr w:rsidR="00E95BD7" w:rsidRPr="000B7DEE" w:rsidTr="009405E9">
        <w:trPr>
          <w:trHeight w:val="555"/>
        </w:trPr>
        <w:tc>
          <w:tcPr>
            <w:tcW w:w="0" w:type="auto"/>
            <w:vMerge w:val="restart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№</w:t>
            </w:r>
          </w:p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урока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Наименование раздела, темы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Плановые сроки прохождения темы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Фактические сроки                            (и /или коррекция)</w:t>
            </w:r>
          </w:p>
        </w:tc>
      </w:tr>
      <w:tr w:rsidR="00E95BD7" w:rsidRPr="000B7DEE" w:rsidTr="009405E9">
        <w:trPr>
          <w:trHeight w:val="278"/>
        </w:trPr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10 класс</w:t>
            </w:r>
          </w:p>
        </w:tc>
      </w:tr>
      <w:tr w:rsidR="00E95BD7" w:rsidRPr="000B7DEE" w:rsidTr="009405E9">
        <w:trPr>
          <w:trHeight w:val="550"/>
        </w:trPr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0B7DEE">
              <w:rPr>
                <w:b/>
                <w:sz w:val="20"/>
                <w:szCs w:val="20"/>
              </w:rPr>
              <w:t>ЛЕГКАЯ АТЛЕТИКА (8 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1/1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Вводный инструктаж по технике безопасности.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0</w:t>
            </w:r>
            <w:r w:rsidR="00DC6B6F">
              <w:t>2</w:t>
            </w:r>
            <w:r w:rsidRPr="000B7DEE">
              <w:t>.09-0</w:t>
            </w:r>
            <w:r w:rsidR="00DC6B6F">
              <w:t>6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2/2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t>Стартовый разгон. Прохождение полосы препятствий.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3/3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t>КН Бег по дистанции 100</w:t>
            </w:r>
            <w:r w:rsidR="00A65127">
              <w:t xml:space="preserve"> </w:t>
            </w:r>
            <w:r w:rsidRPr="000B7DEE">
              <w:t>м. Эстафетный бег.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DC6B6F" w:rsidP="009405E9">
            <w:pPr>
              <w:jc w:val="center"/>
            </w:pPr>
            <w:r>
              <w:t>09</w:t>
            </w:r>
            <w:r w:rsidR="009D0DD8" w:rsidRPr="000B7DEE">
              <w:t>.09-1</w:t>
            </w:r>
            <w:r>
              <w:t>3</w:t>
            </w:r>
            <w:r w:rsidR="009D0DD8" w:rsidRPr="000B7DEE">
              <w:t>.09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4/4</w:t>
            </w:r>
          </w:p>
        </w:tc>
        <w:tc>
          <w:tcPr>
            <w:tcW w:w="0" w:type="auto"/>
          </w:tcPr>
          <w:p w:rsidR="00E95BD7" w:rsidRPr="00353747" w:rsidRDefault="00E95BD7" w:rsidP="009405E9">
            <w:pPr>
              <w:pStyle w:val="p15"/>
              <w:spacing w:before="0" w:beforeAutospacing="0" w:after="0" w:afterAutospacing="0"/>
              <w:rPr>
                <w:rFonts w:asciiTheme="majorHAnsi" w:hAnsiTheme="majorHAnsi"/>
              </w:rPr>
            </w:pPr>
            <w:bookmarkStart w:id="2" w:name="_GoBack"/>
            <w:r w:rsidRPr="00353747">
              <w:rPr>
                <w:b/>
              </w:rPr>
              <w:t>КН</w:t>
            </w:r>
            <w:r w:rsidRPr="00353747">
              <w:t>-Бег 60 м на результат</w:t>
            </w:r>
            <w:r w:rsidRPr="00353747">
              <w:rPr>
                <w:rFonts w:asciiTheme="majorHAnsi" w:hAnsiTheme="majorHAnsi"/>
              </w:rPr>
              <w:t>.</w:t>
            </w:r>
            <w:bookmarkEnd w:id="2"/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5/5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t>Развитие скоростных качеств. Челночный бег 3Х10.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1</w:t>
            </w:r>
            <w:r w:rsidR="00DC6B6F">
              <w:t>6</w:t>
            </w:r>
            <w:r w:rsidRPr="000B7DEE">
              <w:t>.09</w:t>
            </w:r>
            <w:r w:rsidRPr="000B7DEE">
              <w:rPr>
                <w:lang w:val="en-US"/>
              </w:rPr>
              <w:t>-</w:t>
            </w:r>
            <w:r w:rsidRPr="000B7DEE">
              <w:t>2</w:t>
            </w:r>
            <w:r w:rsidR="00DC6B6F">
              <w:t>0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6/6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rPr>
                <w:b/>
              </w:rPr>
              <w:t>КН</w:t>
            </w:r>
            <w:r w:rsidRPr="000B7DEE">
              <w:t>-прыжок в длину с разбега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7/7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t>Оценка прыжка в длину с места. Метание теннисного мяча</w:t>
            </w:r>
          </w:p>
        </w:tc>
        <w:tc>
          <w:tcPr>
            <w:tcW w:w="0" w:type="auto"/>
            <w:vMerge w:val="restart"/>
          </w:tcPr>
          <w:p w:rsidR="00E95BD7" w:rsidRPr="000B7DEE" w:rsidRDefault="009D0DD8" w:rsidP="009405E9">
            <w:pPr>
              <w:jc w:val="center"/>
            </w:pPr>
            <w:r w:rsidRPr="000B7DEE">
              <w:t>2</w:t>
            </w:r>
            <w:r w:rsidR="00DC6B6F">
              <w:t>3</w:t>
            </w:r>
            <w:r w:rsidRPr="000B7DEE">
              <w:t>.09-2</w:t>
            </w:r>
            <w:r w:rsidR="00DC6B6F">
              <w:t>7</w:t>
            </w:r>
            <w:r w:rsidRPr="000B7DEE">
              <w:t>.09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8/8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rPr>
                <w:b/>
              </w:rPr>
              <w:t>КН</w:t>
            </w:r>
            <w:r w:rsidRPr="000B7DEE">
              <w:t>- Метание теннисного мяча на результат.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  <w:r w:rsidRPr="000B7DEE">
              <w:rPr>
                <w:b/>
              </w:rPr>
              <w:t>Спортивные игры: баскетбол (8 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9/1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Техника безопасности по баскетболу. Перемещения и остановки игрока.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DC6B6F" w:rsidP="009405E9">
            <w:pPr>
              <w:jc w:val="center"/>
            </w:pPr>
            <w:r>
              <w:t>31</w:t>
            </w:r>
            <w:r w:rsidR="009D0DD8" w:rsidRPr="000B7DEE">
              <w:t>.</w:t>
            </w:r>
            <w:r>
              <w:t>09</w:t>
            </w:r>
            <w:r w:rsidR="009D0DD8" w:rsidRPr="000B7DEE">
              <w:t>-0</w:t>
            </w:r>
            <w:r>
              <w:t>4</w:t>
            </w:r>
            <w:r w:rsidR="009D0DD8" w:rsidRPr="000B7DEE">
              <w:t>.10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10/2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 xml:space="preserve">Передача мяча в движении различными способами. Учебная игра. 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11/3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Ведение мяча с сопротивлением. Быстрый прорыв (3х1). Учебная игра.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0</w:t>
            </w:r>
            <w:r w:rsidR="00DC6B6F">
              <w:t>7</w:t>
            </w:r>
            <w:r w:rsidRPr="000B7DEE">
              <w:t>.10-1</w:t>
            </w:r>
            <w:r w:rsidR="00DC6B6F">
              <w:t>1</w:t>
            </w:r>
            <w:r w:rsidRPr="000B7DEE">
              <w:t>.</w:t>
            </w:r>
            <w:r w:rsidR="00DB11ED" w:rsidRPr="000B7DEE">
              <w:t>10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12/4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 xml:space="preserve">Бросок в прыжке со средней дистанции. Учебная игра. 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13/5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Нападение против зонной защиты (2х1х2). Учебная игра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1</w:t>
            </w:r>
            <w:r w:rsidR="00DC6B6F">
              <w:t>4</w:t>
            </w:r>
            <w:r w:rsidRPr="000B7DEE">
              <w:t>.10-</w:t>
            </w:r>
            <w:r w:rsidR="00DC6B6F">
              <w:t>18</w:t>
            </w:r>
            <w:r w:rsidRPr="000B7DEE">
              <w:t>.10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538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14/6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Круговая тренировка. Развитие физических качеств.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276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15/7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</w:pPr>
            <w:r w:rsidRPr="000B7DEE">
              <w:t>Сочетание приемов: ведение, передач, бросок. Учебная игра.</w:t>
            </w:r>
          </w:p>
        </w:tc>
        <w:tc>
          <w:tcPr>
            <w:tcW w:w="0" w:type="auto"/>
            <w:vMerge w:val="restart"/>
          </w:tcPr>
          <w:p w:rsidR="00E138A9" w:rsidRPr="000B7DEE" w:rsidRDefault="00E138A9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971E68" w:rsidP="009405E9">
            <w:pPr>
              <w:tabs>
                <w:tab w:val="left" w:pos="3180"/>
              </w:tabs>
              <w:jc w:val="center"/>
            </w:pPr>
            <w:r w:rsidRPr="000B7DEE">
              <w:t>2</w:t>
            </w:r>
            <w:r w:rsidR="00DC6B6F">
              <w:t>1</w:t>
            </w:r>
            <w:r w:rsidRPr="000B7DEE">
              <w:t>.10-2</w:t>
            </w:r>
            <w:r w:rsidR="00DC6B6F">
              <w:t>5</w:t>
            </w:r>
            <w:r w:rsidR="009D0DD8" w:rsidRPr="000B7DEE">
              <w:t>.10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16/8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pStyle w:val="p15"/>
              <w:spacing w:after="0" w:afterAutospacing="0"/>
            </w:pPr>
            <w:r w:rsidRPr="000B7DEE">
              <w:t>Сдача контрольных упражнений  по баскетболу.  Учебная игра.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407"/>
        </w:trPr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  <w:spacing w:val="-4"/>
              </w:rPr>
              <w:lastRenderedPageBreak/>
              <w:t xml:space="preserve">Гимнастика с основами акробатики </w:t>
            </w:r>
            <w:r w:rsidRPr="000B7DEE">
              <w:rPr>
                <w:b/>
              </w:rPr>
              <w:t>(10 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17/1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r w:rsidRPr="000B7DEE">
              <w:t>Беседа о технике безопасности на уроках гимнастики</w:t>
            </w:r>
          </w:p>
        </w:tc>
        <w:tc>
          <w:tcPr>
            <w:tcW w:w="0" w:type="auto"/>
            <w:vMerge w:val="restart"/>
          </w:tcPr>
          <w:p w:rsidR="00E138A9" w:rsidRPr="000B7DEE" w:rsidRDefault="00E138A9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9D0DD8" w:rsidP="009405E9">
            <w:pPr>
              <w:tabs>
                <w:tab w:val="left" w:pos="3180"/>
              </w:tabs>
              <w:jc w:val="center"/>
            </w:pPr>
            <w:r w:rsidRPr="000B7DEE">
              <w:t>0</w:t>
            </w:r>
            <w:r w:rsidR="00DC6B6F">
              <w:t>5</w:t>
            </w:r>
            <w:r w:rsidRPr="000B7DEE">
              <w:t>.11-</w:t>
            </w:r>
            <w:r w:rsidR="00DC6B6F">
              <w:t>08</w:t>
            </w:r>
            <w:r w:rsidRPr="000B7DEE">
              <w:t>.11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18/2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r w:rsidRPr="000B7DEE">
              <w:t xml:space="preserve"> Длинный кувырок 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19/3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</w:pPr>
            <w:r w:rsidRPr="000B7DEE">
              <w:t xml:space="preserve"> Акробатическая комбинация.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1</w:t>
            </w:r>
            <w:r w:rsidR="00DC6B6F">
              <w:t>1</w:t>
            </w:r>
            <w:r w:rsidRPr="000B7DEE">
              <w:t>.11-1</w:t>
            </w:r>
            <w:r w:rsidR="00DC6B6F">
              <w:t>5</w:t>
            </w:r>
            <w:r w:rsidRPr="000B7DEE">
              <w:t>.11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20/4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29"/>
            </w:pPr>
            <w:r w:rsidRPr="000B7DEE">
              <w:t>Упражнения на растягивание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21/5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DEE">
              <w:rPr>
                <w:b/>
              </w:rPr>
              <w:t>Тестирование</w:t>
            </w:r>
            <w:r w:rsidRPr="000B7DEE">
              <w:t>- длинный кувырок вперед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DC6B6F" w:rsidP="009405E9">
            <w:pPr>
              <w:jc w:val="center"/>
            </w:pPr>
            <w:r>
              <w:t>18</w:t>
            </w:r>
            <w:r w:rsidR="009D0DD8" w:rsidRPr="000B7DEE">
              <w:t>.11-2</w:t>
            </w:r>
            <w:r w:rsidR="00F9521D">
              <w:t>2</w:t>
            </w:r>
            <w:r w:rsidR="009D0DD8" w:rsidRPr="000B7DEE">
              <w:t>.11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22/6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58"/>
            </w:pPr>
            <w:r w:rsidRPr="000B7DEE">
              <w:t>Опорный прыжок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23/7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58"/>
            </w:pPr>
            <w:r w:rsidRPr="000B7DEE">
              <w:rPr>
                <w:b/>
              </w:rPr>
              <w:t>Тестирование</w:t>
            </w:r>
            <w:r w:rsidRPr="000B7DEE">
              <w:t>- опорный прыжок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B2009" w:rsidP="009405E9">
            <w:pPr>
              <w:jc w:val="center"/>
            </w:pPr>
            <w:r w:rsidRPr="000B7DEE">
              <w:t>2</w:t>
            </w:r>
            <w:r w:rsidR="00F9521D">
              <w:t>5</w:t>
            </w:r>
            <w:r w:rsidRPr="000B7DEE">
              <w:t>.11-</w:t>
            </w:r>
            <w:r w:rsidR="00F9521D">
              <w:t>29</w:t>
            </w:r>
            <w:r w:rsidR="009D0DD8" w:rsidRPr="000B7DEE">
              <w:t>.1</w:t>
            </w:r>
            <w:r w:rsidR="00F9521D">
              <w:t>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24/8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57"/>
            </w:pPr>
            <w:r w:rsidRPr="000B7DEE">
              <w:t>Техника опорных прыжков. Лазание по канату.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606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25/9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6"/>
            </w:pPr>
            <w:r w:rsidRPr="000B7DEE">
              <w:t>Круговая тренировка по гимнастическим станциям.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0</w:t>
            </w:r>
            <w:r w:rsidR="00F9521D">
              <w:t>2</w:t>
            </w:r>
            <w:r w:rsidRPr="000B7DEE">
              <w:t>.12-0</w:t>
            </w:r>
            <w:r w:rsidR="00F9521D">
              <w:t>6</w:t>
            </w:r>
            <w:r w:rsidRPr="000B7DEE">
              <w:t>.12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B7DEE">
              <w:rPr>
                <w:rFonts w:eastAsia="Calibri"/>
                <w:sz w:val="20"/>
                <w:szCs w:val="20"/>
              </w:rPr>
              <w:t>26/10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626"/>
            </w:pPr>
            <w:r w:rsidRPr="000B7DEE">
              <w:rPr>
                <w:b/>
              </w:rPr>
              <w:t>Тестирование-</w:t>
            </w:r>
            <w:r w:rsidRPr="000B7DEE">
              <w:t xml:space="preserve"> лазание по канату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454"/>
        </w:trPr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  <w:r w:rsidRPr="000B7DEE">
              <w:rPr>
                <w:b/>
                <w:spacing w:val="-4"/>
              </w:rPr>
              <w:t xml:space="preserve">    </w:t>
            </w:r>
            <w:r w:rsidRPr="000B7DEE">
              <w:rPr>
                <w:b/>
              </w:rPr>
              <w:t>Спортивные игры: волейбол (</w:t>
            </w:r>
            <w:r w:rsidR="00F9521D">
              <w:rPr>
                <w:b/>
              </w:rPr>
              <w:t>6</w:t>
            </w:r>
            <w:r w:rsidRPr="000B7DEE">
              <w:rPr>
                <w:b/>
              </w:rPr>
              <w:t>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27/1</w:t>
            </w:r>
          </w:p>
        </w:tc>
        <w:tc>
          <w:tcPr>
            <w:tcW w:w="0" w:type="auto"/>
            <w:vAlign w:val="center"/>
          </w:tcPr>
          <w:p w:rsidR="00E95BD7" w:rsidRPr="000B7DEE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>
              <w:t>Т</w:t>
            </w:r>
            <w:r w:rsidR="00E95BD7" w:rsidRPr="000B7DEE">
              <w:t>ехнике безопасности на уроках спортигр. Учебная двухсторонняя игра (по упрощенным правилам)</w:t>
            </w:r>
          </w:p>
        </w:tc>
        <w:tc>
          <w:tcPr>
            <w:tcW w:w="0" w:type="auto"/>
            <w:vMerge w:val="restart"/>
          </w:tcPr>
          <w:p w:rsidR="00E138A9" w:rsidRPr="000B7DEE" w:rsidRDefault="00E138A9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F9521D" w:rsidP="009405E9">
            <w:pPr>
              <w:tabs>
                <w:tab w:val="left" w:pos="3180"/>
              </w:tabs>
              <w:jc w:val="center"/>
            </w:pPr>
            <w:r>
              <w:t>09</w:t>
            </w:r>
            <w:r w:rsidR="009D0DD8" w:rsidRPr="000B7DEE">
              <w:t>.12-1</w:t>
            </w:r>
            <w:r>
              <w:t>3</w:t>
            </w:r>
            <w:r w:rsidR="009D0DD8" w:rsidRPr="000B7DEE">
              <w:t>.12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1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28/2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rPr>
                <w:b/>
              </w:rPr>
              <w:t>Тестирование</w:t>
            </w:r>
            <w:r w:rsidRPr="000B7DEE">
              <w:t>-ведение мяча с изменением направления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29/3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>Передача мяча сверху двумя руками в парах, тройках. Учебная игра.</w:t>
            </w:r>
            <w:r w:rsidR="00F9521D" w:rsidRPr="000B7DEE"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1</w:t>
            </w:r>
            <w:r w:rsidR="00F9521D">
              <w:t>6</w:t>
            </w:r>
            <w:r w:rsidRPr="000B7DEE">
              <w:t>.12-2</w:t>
            </w:r>
            <w:r w:rsidR="00F9521D">
              <w:t>0</w:t>
            </w:r>
            <w:r w:rsidRPr="000B7DEE">
              <w:t>.12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30/4</w:t>
            </w:r>
          </w:p>
        </w:tc>
        <w:tc>
          <w:tcPr>
            <w:tcW w:w="0" w:type="auto"/>
            <w:vAlign w:val="center"/>
          </w:tcPr>
          <w:p w:rsidR="00E95BD7" w:rsidRPr="000B7DEE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>Контрольное упражнение – верхней передачи и прямой подачи.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F9521D" w:rsidRPr="000B7DEE" w:rsidTr="009405E9">
        <w:tc>
          <w:tcPr>
            <w:tcW w:w="0" w:type="auto"/>
          </w:tcPr>
          <w:p w:rsidR="00F9521D" w:rsidRPr="00F9521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0" w:type="auto"/>
            <w:vAlign w:val="center"/>
          </w:tcPr>
          <w:p w:rsidR="00F9521D" w:rsidRPr="000B7DEE" w:rsidRDefault="00F9521D" w:rsidP="00F9521D">
            <w:pPr>
              <w:jc w:val="both"/>
            </w:pPr>
            <w:r w:rsidRPr="000B7DEE">
              <w:t>Повторение основных технических приемов в в/л.</w:t>
            </w:r>
          </w:p>
          <w:p w:rsidR="00F9521D" w:rsidRPr="000B7DEE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</w:p>
        </w:tc>
        <w:tc>
          <w:tcPr>
            <w:tcW w:w="0" w:type="auto"/>
            <w:vMerge w:val="restart"/>
            <w:vAlign w:val="center"/>
          </w:tcPr>
          <w:p w:rsidR="00F9521D" w:rsidRPr="00F9521D" w:rsidRDefault="00F9521D" w:rsidP="009405E9">
            <w:pPr>
              <w:tabs>
                <w:tab w:val="left" w:pos="3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23.12-27.12</w:t>
            </w:r>
          </w:p>
        </w:tc>
        <w:tc>
          <w:tcPr>
            <w:tcW w:w="0" w:type="auto"/>
            <w:vMerge w:val="restart"/>
          </w:tcPr>
          <w:p w:rsidR="00F9521D" w:rsidRPr="000B7DEE" w:rsidRDefault="00F9521D" w:rsidP="00F9521D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F9521D" w:rsidRPr="000B7DEE" w:rsidRDefault="00F9521D" w:rsidP="009405E9">
            <w:pPr>
              <w:tabs>
                <w:tab w:val="left" w:pos="3180"/>
              </w:tabs>
            </w:pPr>
          </w:p>
        </w:tc>
      </w:tr>
      <w:tr w:rsidR="00F9521D" w:rsidRPr="000B7DEE" w:rsidTr="009405E9">
        <w:tc>
          <w:tcPr>
            <w:tcW w:w="0" w:type="auto"/>
          </w:tcPr>
          <w:p w:rsidR="00F9521D" w:rsidRPr="00F9521D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0" w:type="auto"/>
            <w:vAlign w:val="center"/>
          </w:tcPr>
          <w:p w:rsidR="00F9521D" w:rsidRPr="000B7DEE" w:rsidRDefault="00F9521D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22"/>
            </w:pPr>
            <w:r w:rsidRPr="000B7DEE">
              <w:t>Нижняя прямая подача и нижний прием мяча. Учебная игра</w:t>
            </w:r>
          </w:p>
        </w:tc>
        <w:tc>
          <w:tcPr>
            <w:tcW w:w="0" w:type="auto"/>
            <w:vMerge/>
            <w:vAlign w:val="center"/>
          </w:tcPr>
          <w:p w:rsidR="00F9521D" w:rsidRPr="000B7DEE" w:rsidRDefault="00F9521D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F9521D" w:rsidRPr="000B7DEE" w:rsidRDefault="00F9521D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366"/>
        </w:trPr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  <w:r w:rsidRPr="000B7DEE">
              <w:rPr>
                <w:b/>
              </w:rPr>
              <w:t xml:space="preserve">Лыжная подготовка (16 часов) </w:t>
            </w:r>
          </w:p>
        </w:tc>
      </w:tr>
      <w:tr w:rsidR="00E95BD7" w:rsidRPr="000B7DEE" w:rsidTr="009405E9">
        <w:trPr>
          <w:trHeight w:val="309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r w:rsidRPr="000B7DEE">
              <w:t>Беседа о технике безопасности на уроках лыжной подготовки.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F9521D" w:rsidP="009405E9">
            <w:pPr>
              <w:jc w:val="center"/>
            </w:pPr>
            <w:r>
              <w:t>13</w:t>
            </w:r>
            <w:r w:rsidR="009D0DD8" w:rsidRPr="000B7DEE">
              <w:t>.01-1</w:t>
            </w:r>
            <w:r>
              <w:t>7</w:t>
            </w:r>
            <w:r w:rsidR="009D0DD8" w:rsidRPr="000B7DEE">
              <w:t>.01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r w:rsidRPr="000B7DEE">
              <w:t>Повторить технику лыжных ходов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5</w:t>
            </w:r>
            <w:r w:rsidRPr="000B7DEE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Учить переходу с одновременных ходов на попеременные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F9521D" w:rsidP="009405E9">
            <w:pPr>
              <w:jc w:val="center"/>
            </w:pPr>
            <w:r>
              <w:t>20</w:t>
            </w:r>
            <w:r w:rsidR="009D0DD8" w:rsidRPr="000B7DEE">
              <w:t>.01-</w:t>
            </w:r>
            <w:r>
              <w:t>24</w:t>
            </w:r>
            <w:r w:rsidR="009D0DD8" w:rsidRPr="000B7DEE">
              <w:t>.01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</w:t>
            </w:r>
            <w:r w:rsidRPr="000B7DEE">
              <w:lastRenderedPageBreak/>
              <w:t xml:space="preserve">образовательный контент </w:t>
            </w:r>
            <w:hyperlink r:id="rId2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lastRenderedPageBreak/>
              <w:t>3</w:t>
            </w:r>
            <w:r w:rsidR="00F9521D"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Закрепить переход с одновременных ходов на попеременные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7</w:t>
            </w:r>
            <w:r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Преодоление подъёма и препятствий на лыжах.</w:t>
            </w:r>
          </w:p>
        </w:tc>
        <w:tc>
          <w:tcPr>
            <w:tcW w:w="0" w:type="auto"/>
            <w:vMerge w:val="restart"/>
          </w:tcPr>
          <w:p w:rsidR="009D0DD8" w:rsidRPr="000B7DEE" w:rsidRDefault="009D0DD8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9D0DD8" w:rsidP="009405E9">
            <w:pPr>
              <w:tabs>
                <w:tab w:val="left" w:pos="3180"/>
              </w:tabs>
              <w:jc w:val="center"/>
            </w:pPr>
            <w:r w:rsidRPr="000B7DEE">
              <w:t>2</w:t>
            </w:r>
            <w:r w:rsidR="00F9521D">
              <w:t>7</w:t>
            </w:r>
            <w:r w:rsidRPr="000B7DEE">
              <w:t>.01-</w:t>
            </w:r>
            <w:r w:rsidR="00F9521D">
              <w:t>31</w:t>
            </w:r>
            <w:r w:rsidRPr="000B7DEE">
              <w:t>.01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8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rPr>
                <w:b/>
              </w:rPr>
              <w:t>КН</w:t>
            </w:r>
            <w:r w:rsidRPr="000B7DEE">
              <w:t>- бег на лыжах 2 км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3</w:t>
            </w:r>
            <w:r w:rsidR="00F9521D">
              <w:rPr>
                <w:sz w:val="20"/>
                <w:szCs w:val="20"/>
              </w:rPr>
              <w:t>9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Использование изученных лыжных ходов на дистанции 5 км</w:t>
            </w:r>
          </w:p>
        </w:tc>
        <w:tc>
          <w:tcPr>
            <w:tcW w:w="0" w:type="auto"/>
            <w:vMerge w:val="restart"/>
          </w:tcPr>
          <w:p w:rsidR="009D0DD8" w:rsidRPr="000B7DEE" w:rsidRDefault="009D0DD8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F9521D" w:rsidP="009405E9">
            <w:pPr>
              <w:tabs>
                <w:tab w:val="left" w:pos="3180"/>
              </w:tabs>
              <w:jc w:val="center"/>
            </w:pPr>
            <w:r>
              <w:t>03</w:t>
            </w:r>
            <w:r w:rsidR="009D0DD8" w:rsidRPr="000B7DEE">
              <w:t>.0</w:t>
            </w:r>
            <w:r>
              <w:t>2</w:t>
            </w:r>
            <w:r w:rsidR="009D0DD8" w:rsidRPr="000B7DEE">
              <w:t>-0</w:t>
            </w:r>
            <w:r>
              <w:t>7</w:t>
            </w:r>
            <w:r w:rsidR="009D0DD8" w:rsidRPr="000B7DEE">
              <w:t>.02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95BD7"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Использование изученных лыжных ходов на дистанции 5 км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E95BD7" w:rsidRPr="000B7DEE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Переход с одновременных ходов на попеременные</w:t>
            </w:r>
          </w:p>
        </w:tc>
        <w:tc>
          <w:tcPr>
            <w:tcW w:w="0" w:type="auto"/>
            <w:vMerge w:val="restart"/>
          </w:tcPr>
          <w:p w:rsidR="009D0DD8" w:rsidRPr="000B7DEE" w:rsidRDefault="009D0DD8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F9521D" w:rsidP="009405E9">
            <w:pPr>
              <w:tabs>
                <w:tab w:val="left" w:pos="3180"/>
              </w:tabs>
              <w:jc w:val="center"/>
            </w:pPr>
            <w:r>
              <w:t>10</w:t>
            </w:r>
            <w:r w:rsidR="009D0DD8" w:rsidRPr="000B7DEE">
              <w:t>.02-</w:t>
            </w:r>
            <w:r>
              <w:t>14</w:t>
            </w:r>
            <w:r w:rsidR="009D0DD8" w:rsidRPr="000B7DEE">
              <w:t>.02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>Переход с одновременных ходов на попеременные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/11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t xml:space="preserve">Прохождение дистанции 5 км без учета времени </w:t>
            </w:r>
          </w:p>
        </w:tc>
        <w:tc>
          <w:tcPr>
            <w:tcW w:w="0" w:type="auto"/>
            <w:vMerge w:val="restart"/>
          </w:tcPr>
          <w:p w:rsidR="009D0DD8" w:rsidRPr="000B7DEE" w:rsidRDefault="009D0DD8" w:rsidP="009405E9">
            <w:pPr>
              <w:tabs>
                <w:tab w:val="left" w:pos="3180"/>
              </w:tabs>
              <w:jc w:val="center"/>
            </w:pPr>
          </w:p>
          <w:p w:rsidR="00E95BD7" w:rsidRPr="000B7DEE" w:rsidRDefault="009D0DD8" w:rsidP="009405E9">
            <w:pPr>
              <w:tabs>
                <w:tab w:val="left" w:pos="3180"/>
              </w:tabs>
              <w:jc w:val="center"/>
            </w:pPr>
            <w:r w:rsidRPr="000B7DEE">
              <w:t>1</w:t>
            </w:r>
            <w:r w:rsidR="00F9521D">
              <w:t>7</w:t>
            </w:r>
            <w:r w:rsidRPr="000B7DEE">
              <w:t>.02-</w:t>
            </w:r>
            <w:r w:rsidR="00F9521D">
              <w:t>21</w:t>
            </w:r>
            <w:r w:rsidRPr="000B7DEE">
              <w:t>.02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/12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0B7DEE">
              <w:rPr>
                <w:b/>
              </w:rPr>
              <w:t>КН-</w:t>
            </w:r>
            <w:r w:rsidRPr="000B7DEE">
              <w:t xml:space="preserve"> прохождение дистанции 5 км без учета времени 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5</w:t>
            </w:r>
            <w:r w:rsidRPr="00C4539C">
              <w:rPr>
                <w:sz w:val="20"/>
                <w:szCs w:val="20"/>
              </w:rPr>
              <w:t>/13</w:t>
            </w:r>
          </w:p>
        </w:tc>
        <w:tc>
          <w:tcPr>
            <w:tcW w:w="0" w:type="auto"/>
            <w:vAlign w:val="center"/>
          </w:tcPr>
          <w:p w:rsidR="00E95BD7" w:rsidRPr="00C4539C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C4539C">
              <w:t xml:space="preserve">Совершенствовать технику лыжных ходов </w:t>
            </w:r>
          </w:p>
        </w:tc>
        <w:tc>
          <w:tcPr>
            <w:tcW w:w="0" w:type="auto"/>
            <w:vMerge w:val="restart"/>
          </w:tcPr>
          <w:p w:rsidR="009D0DD8" w:rsidRPr="00C4539C" w:rsidRDefault="009D0DD8" w:rsidP="009405E9">
            <w:pPr>
              <w:tabs>
                <w:tab w:val="left" w:pos="3180"/>
              </w:tabs>
              <w:jc w:val="center"/>
            </w:pPr>
          </w:p>
          <w:p w:rsidR="00E95BD7" w:rsidRPr="00C4539C" w:rsidRDefault="00F9521D" w:rsidP="009405E9">
            <w:pPr>
              <w:tabs>
                <w:tab w:val="left" w:pos="3180"/>
              </w:tabs>
              <w:jc w:val="center"/>
            </w:pPr>
            <w:r>
              <w:t>24</w:t>
            </w:r>
            <w:r w:rsidR="009D0DD8" w:rsidRPr="00C4539C">
              <w:t>.02-2</w:t>
            </w:r>
            <w:r>
              <w:t>8</w:t>
            </w:r>
            <w:r w:rsidR="009D0DD8" w:rsidRPr="00C4539C">
              <w:t>.02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70"/>
        </w:trPr>
        <w:tc>
          <w:tcPr>
            <w:tcW w:w="0" w:type="auto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6</w:t>
            </w:r>
            <w:r w:rsidRPr="00C4539C">
              <w:rPr>
                <w:sz w:val="20"/>
                <w:szCs w:val="20"/>
              </w:rPr>
              <w:t>/14</w:t>
            </w:r>
          </w:p>
        </w:tc>
        <w:tc>
          <w:tcPr>
            <w:tcW w:w="0" w:type="auto"/>
            <w:vAlign w:val="center"/>
          </w:tcPr>
          <w:p w:rsidR="00E95BD7" w:rsidRPr="00C4539C" w:rsidRDefault="00E95BD7" w:rsidP="009405E9">
            <w:r w:rsidRPr="00C4539C">
              <w:t>Совершенствовать технику лыжных ходов</w:t>
            </w:r>
          </w:p>
        </w:tc>
        <w:tc>
          <w:tcPr>
            <w:tcW w:w="0" w:type="auto"/>
            <w:vMerge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7</w:t>
            </w:r>
            <w:r w:rsidRPr="00C4539C">
              <w:rPr>
                <w:sz w:val="20"/>
                <w:szCs w:val="20"/>
              </w:rPr>
              <w:t>/15</w:t>
            </w:r>
          </w:p>
        </w:tc>
        <w:tc>
          <w:tcPr>
            <w:tcW w:w="0" w:type="auto"/>
            <w:vAlign w:val="center"/>
          </w:tcPr>
          <w:p w:rsidR="00E95BD7" w:rsidRPr="00C4539C" w:rsidRDefault="00E95BD7" w:rsidP="009405E9">
            <w:r w:rsidRPr="00C4539C">
              <w:t>Техника спуска и подъёма.</w:t>
            </w:r>
            <w:r w:rsidRPr="00C4539C">
              <w:rPr>
                <w:b/>
              </w:rPr>
              <w:t xml:space="preserve"> Тестирование</w:t>
            </w:r>
            <w:r w:rsidRPr="00C4539C">
              <w:t>- техника спуска и подъёма</w:t>
            </w:r>
          </w:p>
        </w:tc>
        <w:tc>
          <w:tcPr>
            <w:tcW w:w="0" w:type="auto"/>
            <w:vMerge w:val="restart"/>
          </w:tcPr>
          <w:p w:rsidR="00E95BD7" w:rsidRPr="00C4539C" w:rsidRDefault="006101CF" w:rsidP="009405E9">
            <w:pPr>
              <w:tabs>
                <w:tab w:val="left" w:pos="3180"/>
              </w:tabs>
              <w:jc w:val="center"/>
            </w:pPr>
            <w:r>
              <w:t>03</w:t>
            </w:r>
            <w:r w:rsidR="009D0DD8" w:rsidRPr="00C4539C">
              <w:t>.0</w:t>
            </w:r>
            <w:r>
              <w:t>3</w:t>
            </w:r>
            <w:r w:rsidR="009D0DD8" w:rsidRPr="00C4539C">
              <w:t>-0</w:t>
            </w:r>
            <w:r>
              <w:t>7</w:t>
            </w:r>
            <w:r w:rsidR="009D0DD8" w:rsidRPr="00C4539C">
              <w:t>.03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2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8</w:t>
            </w:r>
            <w:r w:rsidRPr="00C4539C">
              <w:rPr>
                <w:sz w:val="20"/>
                <w:szCs w:val="20"/>
              </w:rPr>
              <w:t>/16</w:t>
            </w:r>
          </w:p>
        </w:tc>
        <w:tc>
          <w:tcPr>
            <w:tcW w:w="0" w:type="auto"/>
            <w:vAlign w:val="center"/>
          </w:tcPr>
          <w:p w:rsidR="00E95BD7" w:rsidRPr="00C4539C" w:rsidRDefault="00E95BD7" w:rsidP="009405E9">
            <w:r w:rsidRPr="00C4539C">
              <w:t>Оценка техники подъёма скользящим шагом. Повторение техники подъёмов и спусков. Развитие выносливости.</w:t>
            </w:r>
          </w:p>
        </w:tc>
        <w:tc>
          <w:tcPr>
            <w:tcW w:w="0" w:type="auto"/>
            <w:vMerge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335"/>
        </w:trPr>
        <w:tc>
          <w:tcPr>
            <w:tcW w:w="0" w:type="auto"/>
            <w:gridSpan w:val="4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</w:pPr>
            <w:r w:rsidRPr="00C4539C">
              <w:rPr>
                <w:b/>
              </w:rPr>
              <w:t>Спортивные игры: ВОЛЕЙБОЛ (8 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C4539C">
              <w:rPr>
                <w:sz w:val="20"/>
                <w:szCs w:val="20"/>
              </w:rPr>
              <w:t>4</w:t>
            </w:r>
            <w:r w:rsidR="00F9521D">
              <w:rPr>
                <w:sz w:val="20"/>
                <w:szCs w:val="20"/>
              </w:rPr>
              <w:t>9</w:t>
            </w:r>
            <w:r w:rsidRPr="00C4539C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E95BD7" w:rsidRPr="00C4539C" w:rsidRDefault="00E95BD7" w:rsidP="009405E9">
            <w:pPr>
              <w:jc w:val="both"/>
            </w:pPr>
            <w:r w:rsidRPr="00C4539C">
              <w:t xml:space="preserve">Беседа о технике безопасности по спортивным играм. Освоение  основных технических приемов в волейболе.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C4539C" w:rsidRDefault="006101CF" w:rsidP="009405E9">
            <w:pPr>
              <w:jc w:val="center"/>
            </w:pPr>
            <w:r>
              <w:t>10</w:t>
            </w:r>
            <w:r w:rsidR="009D0DD8" w:rsidRPr="00C4539C">
              <w:t>.03-</w:t>
            </w:r>
            <w:r>
              <w:t>14</w:t>
            </w:r>
            <w:r w:rsidR="009D0DD8" w:rsidRPr="00C4539C">
              <w:t>.03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0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447"/>
        </w:trPr>
        <w:tc>
          <w:tcPr>
            <w:tcW w:w="0" w:type="auto"/>
          </w:tcPr>
          <w:p w:rsidR="00E95BD7" w:rsidRPr="00C4539C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95BD7" w:rsidRPr="00C4539C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E95BD7" w:rsidRPr="00C4539C" w:rsidRDefault="00E95BD7" w:rsidP="009405E9">
            <w:pPr>
              <w:jc w:val="both"/>
            </w:pPr>
            <w:r w:rsidRPr="00C4539C">
              <w:t>Обучение технике прямого нападающего удара. Подвижная игра «пионербол с элементами волейбола».</w:t>
            </w:r>
          </w:p>
        </w:tc>
        <w:tc>
          <w:tcPr>
            <w:tcW w:w="0" w:type="auto"/>
            <w:vMerge/>
          </w:tcPr>
          <w:p w:rsidR="00E95BD7" w:rsidRPr="00C4539C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C4539C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95BD7" w:rsidRPr="00C4539C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E95BD7" w:rsidRPr="00C4539C" w:rsidRDefault="00E95BD7" w:rsidP="009405E9">
            <w:pPr>
              <w:jc w:val="both"/>
            </w:pPr>
            <w:r w:rsidRPr="00C4539C">
              <w:t xml:space="preserve"> Оценка  техники выполнения, основных технических приемов.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C4539C" w:rsidRDefault="009D0DD8" w:rsidP="009405E9">
            <w:pPr>
              <w:jc w:val="center"/>
            </w:pPr>
            <w:r w:rsidRPr="00C4539C">
              <w:t>1</w:t>
            </w:r>
            <w:r w:rsidR="006101CF">
              <w:t>7</w:t>
            </w:r>
            <w:r w:rsidRPr="00C4539C">
              <w:t>.03-</w:t>
            </w:r>
            <w:r w:rsidR="006101CF">
              <w:t>21</w:t>
            </w:r>
            <w:r w:rsidRPr="00C4539C">
              <w:t>.03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1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Техника прямой подачи мяча.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E95BD7" w:rsidRPr="000B7DEE" w:rsidRDefault="00E95BD7" w:rsidP="00202DD1">
            <w:r w:rsidRPr="000B7DEE">
              <w:t>Повторение основных технических приемов в в/л</w:t>
            </w:r>
            <w:r w:rsidR="00202DD1">
              <w:t xml:space="preserve">. </w:t>
            </w:r>
            <w:r w:rsidRPr="000B7DEE">
              <w:t>Комбинация из</w:t>
            </w:r>
            <w:r w:rsidR="00202DD1">
              <w:t xml:space="preserve"> </w:t>
            </w:r>
            <w:r w:rsidRPr="000B7DEE">
              <w:t xml:space="preserve">освоенных элементов техники перемещений и владения мячом.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6101CF" w:rsidP="009405E9">
            <w:pPr>
              <w:jc w:val="center"/>
            </w:pPr>
            <w:r>
              <w:t>31</w:t>
            </w:r>
            <w:r w:rsidR="009D0DD8" w:rsidRPr="000B7DEE">
              <w:t>.03-</w:t>
            </w:r>
            <w:r>
              <w:t>04</w:t>
            </w:r>
            <w:r w:rsidR="009D0DD8" w:rsidRPr="000B7DEE">
              <w:t>.0</w:t>
            </w:r>
            <w:r>
              <w:t>4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2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rPr>
          <w:trHeight w:val="379"/>
        </w:trPr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lastRenderedPageBreak/>
              <w:t>5</w:t>
            </w:r>
            <w:r w:rsidR="00F9521D"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Контрольное упражнение – верхней передачи и  прямой подачи. Учебная игра (по упрощённым правилам).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5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Верхняя передача  и  прямая подача. Учебная игра (по упрощённым правилам).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6101CF" w:rsidP="009405E9">
            <w:pPr>
              <w:jc w:val="center"/>
            </w:pPr>
            <w:r>
              <w:t>07</w:t>
            </w:r>
            <w:r w:rsidR="009D0DD8" w:rsidRPr="000B7DEE">
              <w:t>.04-</w:t>
            </w:r>
            <w:r>
              <w:t>11</w:t>
            </w:r>
            <w:r w:rsidR="009D0DD8" w:rsidRPr="000B7DEE">
              <w:t>.04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3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Верхняя передача  и  прямая подача. Учебная игра (по упрощённым правилам).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  <w:gridSpan w:val="4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ЛЕГКАЯ АТЛЕТИКА (1</w:t>
            </w:r>
            <w:r w:rsidR="006101CF">
              <w:rPr>
                <w:b/>
              </w:rPr>
              <w:t>2</w:t>
            </w:r>
            <w:r w:rsidRPr="000B7DEE">
              <w:rPr>
                <w:b/>
              </w:rPr>
              <w:t xml:space="preserve"> часов)</w:t>
            </w: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7</w:t>
            </w:r>
            <w:r w:rsidRPr="000B7DEE">
              <w:rPr>
                <w:sz w:val="20"/>
                <w:szCs w:val="20"/>
              </w:rPr>
              <w:t>/1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Техника безопасности на уроках легкой атлетике. Техника прыжка в высоту с 3-5 шагов разбега. Подвижная игра «Бадминтон».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6101CF" w:rsidP="009405E9">
            <w:pPr>
              <w:jc w:val="center"/>
            </w:pPr>
            <w:r>
              <w:t>14</w:t>
            </w:r>
            <w:r w:rsidR="009D0DD8" w:rsidRPr="000B7DEE">
              <w:t>.04-1</w:t>
            </w:r>
            <w:r>
              <w:t>8</w:t>
            </w:r>
            <w:r w:rsidR="009D0DD8" w:rsidRPr="000B7DEE">
              <w:t>.04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4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8</w:t>
            </w:r>
            <w:r w:rsidRPr="000B7DEE">
              <w:rPr>
                <w:sz w:val="20"/>
                <w:szCs w:val="20"/>
              </w:rPr>
              <w:t>/2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6101CF">
              <w:rPr>
                <w:b/>
              </w:rPr>
              <w:t>КН-</w:t>
            </w:r>
            <w:r w:rsidRPr="000B7DEE">
              <w:t>Бег30м.</w:t>
            </w:r>
            <w:r w:rsidRPr="000B7DEE">
              <w:rPr>
                <w:b/>
              </w:rPr>
              <w:t>КН-</w:t>
            </w:r>
            <w:r w:rsidRPr="000B7DEE"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5</w:t>
            </w:r>
            <w:r w:rsidR="00F9521D">
              <w:rPr>
                <w:sz w:val="20"/>
                <w:szCs w:val="20"/>
              </w:rPr>
              <w:t>9</w:t>
            </w:r>
            <w:r w:rsidRPr="000B7DEE">
              <w:rPr>
                <w:sz w:val="20"/>
                <w:szCs w:val="20"/>
              </w:rPr>
              <w:t>/3</w:t>
            </w:r>
          </w:p>
        </w:tc>
        <w:tc>
          <w:tcPr>
            <w:tcW w:w="0" w:type="auto"/>
          </w:tcPr>
          <w:p w:rsidR="00E95BD7" w:rsidRPr="000B7DEE" w:rsidRDefault="006101CF" w:rsidP="009405E9">
            <w:r w:rsidRPr="006101CF">
              <w:rPr>
                <w:b/>
              </w:rPr>
              <w:t>К/Н</w:t>
            </w:r>
            <w:r w:rsidR="00E95BD7" w:rsidRPr="000B7DEE">
              <w:t xml:space="preserve"> – метание гранаты на дальность. Челночный бег 3х10м. Тренировка в подтягивании на низкой перекладине.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6101CF" w:rsidP="009405E9">
            <w:pPr>
              <w:jc w:val="center"/>
            </w:pPr>
            <w:r>
              <w:t>21</w:t>
            </w:r>
            <w:r w:rsidR="009D0DD8" w:rsidRPr="000B7DEE">
              <w:t>.04-</w:t>
            </w:r>
            <w:r>
              <w:t>25</w:t>
            </w:r>
            <w:r w:rsidR="009D0DD8" w:rsidRPr="000B7DEE">
              <w:t>.04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5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95BD7" w:rsidRPr="000B7DE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rPr>
                <w:b/>
              </w:rPr>
            </w:pPr>
            <w:r w:rsidRPr="000B7DEE">
              <w:rPr>
                <w:b/>
              </w:rPr>
              <w:t>КН</w:t>
            </w:r>
            <w:r w:rsidRPr="000B7DEE">
              <w:t>- метание гранаты (500 грамм) в горизонтальную цель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E95BD7" w:rsidRPr="000B7DEE">
              <w:rPr>
                <w:sz w:val="20"/>
                <w:szCs w:val="20"/>
              </w:rPr>
              <w:t>/5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 xml:space="preserve">Оценка результата в прыжках в длину с разбега. Подтягивание на перекладине. </w:t>
            </w:r>
            <w:r w:rsidRPr="000B7DEE">
              <w:rPr>
                <w:b/>
              </w:rPr>
              <w:t>КН</w:t>
            </w:r>
            <w:r w:rsidRPr="000B7DEE">
              <w:t xml:space="preserve">- Бег 60 м. 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9D0DD8" w:rsidP="009405E9">
            <w:pPr>
              <w:jc w:val="center"/>
            </w:pPr>
            <w:r w:rsidRPr="000B7DEE">
              <w:t>2</w:t>
            </w:r>
            <w:r w:rsidR="006101CF">
              <w:t>8</w:t>
            </w:r>
            <w:r w:rsidRPr="000B7DEE">
              <w:t>.04-</w:t>
            </w:r>
            <w:r w:rsidR="006101CF">
              <w:t>08</w:t>
            </w:r>
            <w:r w:rsidRPr="000B7DEE">
              <w:t>.0</w:t>
            </w:r>
            <w:r w:rsidR="006101CF">
              <w:t>5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6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2</w:t>
            </w:r>
            <w:r w:rsidRPr="000B7DEE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</w:tcPr>
          <w:p w:rsidR="00E95BD7" w:rsidRPr="000B7DEE" w:rsidRDefault="00E95BD7" w:rsidP="009405E9">
            <w:r w:rsidRPr="000B7DEE">
              <w:rPr>
                <w:b/>
              </w:rPr>
              <w:t>КН-</w:t>
            </w:r>
            <w:r w:rsidRPr="000B7DEE">
              <w:t xml:space="preserve">бег на 2000м. Метания мяча в цель. Подтягивание. </w:t>
            </w:r>
          </w:p>
        </w:tc>
        <w:tc>
          <w:tcPr>
            <w:tcW w:w="0" w:type="auto"/>
            <w:vMerge/>
            <w:vAlign w:val="center"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3</w:t>
            </w:r>
            <w:r w:rsidRPr="000B7DEE">
              <w:rPr>
                <w:sz w:val="20"/>
                <w:szCs w:val="20"/>
              </w:rPr>
              <w:t>/7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>Тестирование по прыжкам в длину с места и по подъему туловища с положения лежа.</w:t>
            </w:r>
          </w:p>
        </w:tc>
        <w:tc>
          <w:tcPr>
            <w:tcW w:w="0" w:type="auto"/>
            <w:vMerge w:val="restart"/>
            <w:vAlign w:val="center"/>
          </w:tcPr>
          <w:p w:rsidR="00E95BD7" w:rsidRPr="000B7DEE" w:rsidRDefault="006101CF" w:rsidP="009405E9">
            <w:pPr>
              <w:jc w:val="center"/>
            </w:pPr>
            <w:r>
              <w:t>12</w:t>
            </w:r>
            <w:r w:rsidR="009D0DD8" w:rsidRPr="000B7DEE">
              <w:t>.0</w:t>
            </w:r>
            <w:r>
              <w:t>5</w:t>
            </w:r>
            <w:r w:rsidR="009D0DD8" w:rsidRPr="000B7DEE">
              <w:t>-</w:t>
            </w:r>
            <w:r>
              <w:t>16</w:t>
            </w:r>
            <w:r w:rsidR="009D0DD8" w:rsidRPr="000B7DEE">
              <w:t>.05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7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4</w:t>
            </w:r>
            <w:r w:rsidRPr="000B7DEE">
              <w:rPr>
                <w:sz w:val="20"/>
                <w:szCs w:val="20"/>
              </w:rPr>
              <w:t>/8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jc w:val="both"/>
            </w:pPr>
            <w:r w:rsidRPr="000B7DEE">
              <w:t xml:space="preserve"> Контрольное упражнение – бег 1000м.</w:t>
            </w:r>
          </w:p>
          <w:p w:rsidR="00E95BD7" w:rsidRPr="000B7DEE" w:rsidRDefault="00E95BD7" w:rsidP="009405E9">
            <w:pPr>
              <w:jc w:val="both"/>
            </w:pPr>
            <w:r w:rsidRPr="000B7DEE">
              <w:rPr>
                <w:b/>
              </w:rPr>
              <w:t>Тестирование</w:t>
            </w:r>
            <w:r w:rsidRPr="000B7DEE">
              <w:t xml:space="preserve"> наклон туловища из положения стоя. 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F9521D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95BD7" w:rsidRPr="000B7DEE">
              <w:rPr>
                <w:sz w:val="20"/>
                <w:szCs w:val="20"/>
              </w:rPr>
              <w:t>/9</w:t>
            </w:r>
          </w:p>
        </w:tc>
        <w:tc>
          <w:tcPr>
            <w:tcW w:w="0" w:type="auto"/>
            <w:vAlign w:val="center"/>
          </w:tcPr>
          <w:p w:rsidR="00E95BD7" w:rsidRPr="000B7DEE" w:rsidRDefault="00E95BD7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 w:rsidRPr="000B7DEE">
              <w:t>Эстафеты, подвижные и спортивные игры</w:t>
            </w:r>
            <w:r w:rsidR="00A65127">
              <w:t>. Футбол.</w:t>
            </w:r>
          </w:p>
        </w:tc>
        <w:tc>
          <w:tcPr>
            <w:tcW w:w="0" w:type="auto"/>
            <w:vMerge w:val="restart"/>
          </w:tcPr>
          <w:p w:rsidR="00E138A9" w:rsidRPr="000B7DEE" w:rsidRDefault="00E138A9" w:rsidP="009405E9">
            <w:pPr>
              <w:jc w:val="center"/>
            </w:pPr>
          </w:p>
          <w:p w:rsidR="00E95BD7" w:rsidRPr="000B7DEE" w:rsidRDefault="006101CF" w:rsidP="009405E9">
            <w:pPr>
              <w:jc w:val="center"/>
            </w:pPr>
            <w:r>
              <w:t>19</w:t>
            </w:r>
            <w:r w:rsidR="009D0DD8" w:rsidRPr="000B7DEE">
              <w:t>.05-</w:t>
            </w:r>
            <w:r>
              <w:t>23</w:t>
            </w:r>
            <w:r w:rsidR="009D0DD8" w:rsidRPr="000B7DEE">
              <w:t>.05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8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6</w:t>
            </w:r>
            <w:r w:rsidRPr="000B7DEE">
              <w:rPr>
                <w:sz w:val="20"/>
                <w:szCs w:val="20"/>
              </w:rPr>
              <w:t>/10</w:t>
            </w:r>
          </w:p>
        </w:tc>
        <w:tc>
          <w:tcPr>
            <w:tcW w:w="0" w:type="auto"/>
          </w:tcPr>
          <w:p w:rsidR="00E95BD7" w:rsidRPr="000B7DEE" w:rsidRDefault="006101CF" w:rsidP="009405E9">
            <w:pPr>
              <w:jc w:val="both"/>
            </w:pPr>
            <w:r w:rsidRPr="000B7DEE">
              <w:rPr>
                <w:b/>
              </w:rPr>
              <w:t>КН-</w:t>
            </w:r>
            <w:r w:rsidRPr="000B7DEE">
              <w:t>Оценка техники прыжка в длину с места. Подтягивание на низкой перекладине.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7</w:t>
            </w:r>
            <w:r w:rsidRPr="000B7DEE">
              <w:rPr>
                <w:sz w:val="20"/>
                <w:szCs w:val="20"/>
              </w:rPr>
              <w:t>/11</w:t>
            </w:r>
          </w:p>
        </w:tc>
        <w:tc>
          <w:tcPr>
            <w:tcW w:w="0" w:type="auto"/>
          </w:tcPr>
          <w:p w:rsidR="00E95BD7" w:rsidRPr="00A65127" w:rsidRDefault="00A65127" w:rsidP="009405E9">
            <w:pPr>
              <w:jc w:val="both"/>
            </w:pPr>
            <w:r w:rsidRPr="000B7DEE">
              <w:t>Эстафеты, подвижные и спортивные игры</w:t>
            </w:r>
            <w:r w:rsidRPr="00A65127">
              <w:t>.</w:t>
            </w:r>
            <w:r>
              <w:t xml:space="preserve"> Футбол.</w:t>
            </w:r>
          </w:p>
        </w:tc>
        <w:tc>
          <w:tcPr>
            <w:tcW w:w="0" w:type="auto"/>
            <w:vMerge w:val="restart"/>
          </w:tcPr>
          <w:p w:rsidR="00E95BD7" w:rsidRPr="000B7DEE" w:rsidRDefault="006101CF" w:rsidP="009405E9">
            <w:pPr>
              <w:tabs>
                <w:tab w:val="left" w:pos="3180"/>
              </w:tabs>
              <w:jc w:val="center"/>
            </w:pPr>
            <w:r>
              <w:t>26</w:t>
            </w:r>
            <w:r w:rsidR="00E138A9" w:rsidRPr="000B7DEE">
              <w:t>.05-</w:t>
            </w:r>
            <w:r>
              <w:t>30</w:t>
            </w:r>
            <w:r w:rsidR="00E138A9" w:rsidRPr="000B7DEE">
              <w:t>.05</w:t>
            </w:r>
          </w:p>
        </w:tc>
        <w:tc>
          <w:tcPr>
            <w:tcW w:w="0" w:type="auto"/>
            <w:vMerge w:val="restart"/>
          </w:tcPr>
          <w:p w:rsidR="00E95BD7" w:rsidRPr="000B7DEE" w:rsidRDefault="00E95BD7" w:rsidP="00E95BD7">
            <w:pPr>
              <w:jc w:val="center"/>
            </w:pPr>
            <w:r w:rsidRPr="000B7DEE">
              <w:t xml:space="preserve">Цифровой образовательный контент </w:t>
            </w:r>
            <w:hyperlink r:id="rId39" w:history="1">
              <w:r w:rsidRPr="000B7DEE">
                <w:rPr>
                  <w:rStyle w:val="a6"/>
                </w:rPr>
                <w:t>https://educont.ru</w:t>
              </w:r>
            </w:hyperlink>
          </w:p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0B7DEE">
              <w:rPr>
                <w:sz w:val="20"/>
                <w:szCs w:val="20"/>
              </w:rPr>
              <w:t>6</w:t>
            </w:r>
            <w:r w:rsidR="00F9521D">
              <w:rPr>
                <w:sz w:val="20"/>
                <w:szCs w:val="20"/>
              </w:rPr>
              <w:t>8</w:t>
            </w:r>
            <w:r w:rsidRPr="000B7DEE">
              <w:rPr>
                <w:sz w:val="20"/>
                <w:szCs w:val="20"/>
              </w:rPr>
              <w:t>/12</w:t>
            </w:r>
          </w:p>
        </w:tc>
        <w:tc>
          <w:tcPr>
            <w:tcW w:w="0" w:type="auto"/>
            <w:vAlign w:val="center"/>
          </w:tcPr>
          <w:p w:rsidR="00E95BD7" w:rsidRPr="000B7DEE" w:rsidRDefault="006101CF" w:rsidP="00940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 w:rsidRPr="000B7DEE">
              <w:t>Учебная игра «Волейбол». Подведение итогов за учебный год</w:t>
            </w: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</w:pPr>
          </w:p>
        </w:tc>
        <w:tc>
          <w:tcPr>
            <w:tcW w:w="0" w:type="auto"/>
            <w:vMerge/>
          </w:tcPr>
          <w:p w:rsidR="00E95BD7" w:rsidRPr="000B7DEE" w:rsidRDefault="00E95BD7" w:rsidP="009405E9">
            <w:pPr>
              <w:tabs>
                <w:tab w:val="left" w:pos="3180"/>
              </w:tabs>
            </w:pPr>
          </w:p>
        </w:tc>
      </w:tr>
      <w:tr w:rsidR="00E95BD7" w:rsidRPr="000B7DEE" w:rsidTr="009405E9"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  <w:sz w:val="20"/>
                <w:szCs w:val="20"/>
              </w:rPr>
            </w:pPr>
            <w:r w:rsidRPr="000B7D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jc w:val="center"/>
              <w:rPr>
                <w:b/>
              </w:rPr>
            </w:pPr>
            <w:r w:rsidRPr="000B7DEE">
              <w:rPr>
                <w:b/>
              </w:rPr>
              <w:t>68 часов</w:t>
            </w:r>
          </w:p>
        </w:tc>
        <w:tc>
          <w:tcPr>
            <w:tcW w:w="0" w:type="auto"/>
          </w:tcPr>
          <w:p w:rsidR="00E95BD7" w:rsidRPr="000B7DEE" w:rsidRDefault="00E95BD7" w:rsidP="009405E9">
            <w:pPr>
              <w:tabs>
                <w:tab w:val="left" w:pos="3180"/>
              </w:tabs>
              <w:rPr>
                <w:b/>
              </w:rPr>
            </w:pPr>
          </w:p>
        </w:tc>
      </w:tr>
    </w:tbl>
    <w:p w:rsidR="001067CB" w:rsidRPr="000B7DEE" w:rsidRDefault="001067CB" w:rsidP="00E95BD7">
      <w:pPr>
        <w:rPr>
          <w:b/>
        </w:rPr>
        <w:sectPr w:rsidR="001067CB" w:rsidRPr="000B7DEE" w:rsidSect="001067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5BD7" w:rsidRPr="000B7DEE" w:rsidRDefault="00E95BD7" w:rsidP="00E95BD7">
      <w:pPr>
        <w:rPr>
          <w:b/>
        </w:rPr>
      </w:pPr>
    </w:p>
    <w:p w:rsidR="00555296" w:rsidRPr="000B7DEE" w:rsidRDefault="00555296" w:rsidP="00555296">
      <w:pPr>
        <w:shd w:val="clear" w:color="auto" w:fill="FFFFFF"/>
        <w:rPr>
          <w:b/>
        </w:rPr>
      </w:pPr>
      <w:r w:rsidRPr="000B7DEE">
        <w:rPr>
          <w:b/>
        </w:rPr>
        <w:t xml:space="preserve">ОБЯЗАТЕЛЬНЫЕ УЧЕБНЫЕ МАТЕРИАЛЫ ДЛЯ УЧЕНИКА </w:t>
      </w:r>
    </w:p>
    <w:p w:rsidR="00555296" w:rsidRPr="000B7DEE" w:rsidRDefault="00555296" w:rsidP="00555296">
      <w:pPr>
        <w:spacing w:after="259"/>
        <w:ind w:left="-5" w:right="3"/>
      </w:pPr>
      <w:r w:rsidRPr="000B7DEE">
        <w:t xml:space="preserve">Физическая культура, 10-11 класс/Матвеев А.П., Акционерное общество «Издательство «Просвещение»;  </w:t>
      </w:r>
      <w:r w:rsidR="007610BF" w:rsidRPr="000B7DEE">
        <w:t>2021 г.</w:t>
      </w:r>
    </w:p>
    <w:p w:rsidR="00555296" w:rsidRPr="000B7DEE" w:rsidRDefault="00555296" w:rsidP="00555296">
      <w:pPr>
        <w:spacing w:after="140"/>
        <w:ind w:left="-5"/>
        <w:rPr>
          <w:b/>
        </w:rPr>
      </w:pPr>
      <w:r w:rsidRPr="000B7DEE">
        <w:rPr>
          <w:b/>
        </w:rPr>
        <w:t xml:space="preserve">МЕТОДИЧЕСКИЕ МАТЕРИАЛЫ ДЛЯ УЧИТЕЛЯ </w:t>
      </w:r>
    </w:p>
    <w:p w:rsidR="00555296" w:rsidRPr="000B7DEE" w:rsidRDefault="00590530" w:rsidP="00555296">
      <w:pPr>
        <w:spacing w:after="2"/>
        <w:ind w:left="-5" w:right="-4"/>
      </w:pPr>
      <w:r>
        <w:rPr>
          <w:noProof/>
        </w:rPr>
        <w:pict>
          <v:group id="Group 373845" o:spid="_x0000_s1029" style="position:absolute;left:0;text-align:left;margin-left:238.2pt;margin-top:-2.9pt;width:2.9pt;height:14.15pt;z-index:-251656192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30" style="position:absolute;width:36576;height:179832;visibility:visible;mso-wrap-style:square;v-text-anchor:top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7610BF" w:rsidRPr="000B7DEE">
        <w:t xml:space="preserve">Физическая культура, 10-11 </w:t>
      </w:r>
      <w:r w:rsidR="00555296" w:rsidRPr="000B7DEE">
        <w:t>класс/Матвеев А.П., Акционерное общество «Издательство «Просвещение»;</w:t>
      </w:r>
      <w:r w:rsidR="007610BF" w:rsidRPr="000B7DEE">
        <w:t>2021 г.</w:t>
      </w:r>
      <w:r w:rsidR="00555296" w:rsidRPr="000B7DEE">
        <w:t xml:space="preserve"> </w:t>
      </w:r>
    </w:p>
    <w:p w:rsidR="00555296" w:rsidRPr="000B7DEE" w:rsidRDefault="00555296" w:rsidP="00555296">
      <w:pPr>
        <w:ind w:left="120"/>
      </w:pPr>
    </w:p>
    <w:p w:rsidR="00555296" w:rsidRPr="000B7DEE" w:rsidRDefault="00555296" w:rsidP="00555296">
      <w:pPr>
        <w:ind w:left="120"/>
      </w:pPr>
      <w:r w:rsidRPr="000B7DEE">
        <w:rPr>
          <w:b/>
        </w:rPr>
        <w:t>ЦИФРОВЫЕ ОБРАЗОВАТЕЛЬНЫЕ РЕСУРСЫ И РЕСУРСЫ СЕТИ ИНТЕРНЕТ</w:t>
      </w:r>
    </w:p>
    <w:p w:rsidR="00555296" w:rsidRPr="000B7DEE" w:rsidRDefault="00555296" w:rsidP="00555296">
      <w:pPr>
        <w:ind w:right="360"/>
      </w:pPr>
      <w:r w:rsidRPr="000B7DEE">
        <w:t xml:space="preserve">Цифровой образовательный контент  </w:t>
      </w:r>
      <w:hyperlink r:id="rId40" w:history="1">
        <w:r w:rsidRPr="000B7DEE">
          <w:rPr>
            <w:rStyle w:val="a6"/>
            <w:rFonts w:eastAsia="Tahoma"/>
          </w:rPr>
          <w:t>https://educont.ru</w:t>
        </w:r>
      </w:hyperlink>
    </w:p>
    <w:p w:rsidR="00E138A9" w:rsidRPr="000B7DEE" w:rsidRDefault="00555296" w:rsidP="00555296">
      <w:pPr>
        <w:rPr>
          <w:i/>
          <w:color w:val="0000FF"/>
          <w:w w:val="115"/>
          <w:sz w:val="20"/>
          <w:szCs w:val="20"/>
          <w:u w:val="single"/>
        </w:rPr>
      </w:pPr>
      <w:r w:rsidRPr="000B7DEE">
        <w:rPr>
          <w:color w:val="000000" w:themeColor="text1"/>
        </w:rPr>
        <w:t xml:space="preserve">Российская электронная школа </w:t>
      </w:r>
      <w:hyperlink r:id="rId41" w:history="1">
        <w:r w:rsidRPr="000B7DEE">
          <w:rPr>
            <w:rStyle w:val="a6"/>
            <w:rFonts w:eastAsia="Tahoma"/>
            <w:i/>
            <w:w w:val="115"/>
          </w:rPr>
          <w:t>https://resh.edu.ru/subject/9/1/</w:t>
        </w:r>
      </w:hyperlink>
    </w:p>
    <w:p w:rsidR="00515442" w:rsidRPr="000B7DEE" w:rsidRDefault="00515442" w:rsidP="00E138A9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515442" w:rsidRPr="000B7DEE" w:rsidRDefault="00515442" w:rsidP="00E138A9">
      <w:pPr>
        <w:spacing w:after="200" w:line="276" w:lineRule="auto"/>
        <w:rPr>
          <w:rFonts w:eastAsia="Calibri"/>
          <w:b/>
        </w:rPr>
      </w:pPr>
    </w:p>
    <w:p w:rsidR="00E138A9" w:rsidRPr="000B7DEE" w:rsidRDefault="00E138A9" w:rsidP="00E138A9">
      <w:pPr>
        <w:spacing w:after="200" w:line="276" w:lineRule="auto"/>
        <w:rPr>
          <w:rFonts w:eastAsia="Calibri"/>
          <w:b/>
        </w:rPr>
      </w:pPr>
      <w:r w:rsidRPr="000B7DEE">
        <w:rPr>
          <w:rFonts w:eastAsia="Calibri"/>
          <w:b/>
        </w:rPr>
        <w:t>СОГЛАСОВАНО</w:t>
      </w:r>
    </w:p>
    <w:p w:rsidR="00E138A9" w:rsidRPr="000B7DEE" w:rsidRDefault="00E138A9" w:rsidP="00E138A9">
      <w:pPr>
        <w:rPr>
          <w:rFonts w:eastAsia="Calibri"/>
        </w:rPr>
      </w:pPr>
      <w:r w:rsidRPr="000B7DEE">
        <w:rPr>
          <w:rFonts w:eastAsia="Calibri"/>
        </w:rPr>
        <w:t>Протокол заседания школьного</w:t>
      </w:r>
    </w:p>
    <w:p w:rsidR="00E138A9" w:rsidRPr="000B7DEE" w:rsidRDefault="00E138A9" w:rsidP="00E138A9">
      <w:pPr>
        <w:rPr>
          <w:rFonts w:eastAsia="Calibri"/>
        </w:rPr>
      </w:pPr>
      <w:r w:rsidRPr="000B7DEE">
        <w:rPr>
          <w:rFonts w:eastAsia="Calibri"/>
        </w:rPr>
        <w:t>методического объединения учителей</w:t>
      </w:r>
    </w:p>
    <w:p w:rsidR="00E138A9" w:rsidRPr="000B7DEE" w:rsidRDefault="00E138A9" w:rsidP="00E138A9">
      <w:pPr>
        <w:tabs>
          <w:tab w:val="left" w:pos="2610"/>
        </w:tabs>
        <w:rPr>
          <w:rFonts w:eastAsia="Calibri"/>
          <w:u w:val="single"/>
        </w:rPr>
      </w:pPr>
      <w:r w:rsidRPr="000B7DEE">
        <w:rPr>
          <w:rFonts w:eastAsia="Calibri"/>
          <w:u w:val="single"/>
        </w:rPr>
        <w:t>Физической культуры и ОБЖ</w:t>
      </w:r>
    </w:p>
    <w:p w:rsidR="00E138A9" w:rsidRPr="000B7DEE" w:rsidRDefault="00E138A9" w:rsidP="00E138A9">
      <w:pPr>
        <w:tabs>
          <w:tab w:val="left" w:pos="2610"/>
        </w:tabs>
        <w:rPr>
          <w:rFonts w:eastAsia="Calibri"/>
        </w:rPr>
      </w:pPr>
      <w:r w:rsidRPr="000B7DEE">
        <w:rPr>
          <w:rFonts w:eastAsia="Calibri"/>
        </w:rPr>
        <w:t>название цикла предметов</w:t>
      </w:r>
    </w:p>
    <w:p w:rsidR="00E138A9" w:rsidRPr="000B7DEE" w:rsidRDefault="00E138A9" w:rsidP="00E138A9">
      <w:pPr>
        <w:tabs>
          <w:tab w:val="left" w:pos="3540"/>
        </w:tabs>
        <w:rPr>
          <w:rFonts w:eastAsia="Calibri"/>
        </w:rPr>
      </w:pPr>
      <w:r w:rsidRPr="000B7DEE">
        <w:rPr>
          <w:rFonts w:eastAsia="Calibri"/>
        </w:rPr>
        <w:t>от 2</w:t>
      </w:r>
      <w:r w:rsidR="00EF5AEE">
        <w:rPr>
          <w:rFonts w:eastAsia="Calibri"/>
        </w:rPr>
        <w:t>8</w:t>
      </w:r>
      <w:r w:rsidRPr="000B7DEE">
        <w:rPr>
          <w:rFonts w:eastAsia="Calibri"/>
        </w:rPr>
        <w:t xml:space="preserve"> </w:t>
      </w:r>
      <w:r w:rsidRPr="000B7DEE">
        <w:rPr>
          <w:rFonts w:eastAsia="Calibri"/>
          <w:u w:val="single"/>
        </w:rPr>
        <w:t xml:space="preserve">августа </w:t>
      </w:r>
      <w:r w:rsidRPr="000B7DEE">
        <w:rPr>
          <w:rFonts w:eastAsia="Calibri"/>
        </w:rPr>
        <w:t xml:space="preserve"> </w:t>
      </w:r>
      <w:r w:rsidR="001067CB" w:rsidRPr="000B7DEE">
        <w:rPr>
          <w:rFonts w:eastAsia="Calibri"/>
        </w:rPr>
        <w:t xml:space="preserve"> </w:t>
      </w:r>
      <w:r w:rsidRPr="000B7DEE">
        <w:rPr>
          <w:rFonts w:eastAsia="Calibri"/>
        </w:rPr>
        <w:t>202</w:t>
      </w:r>
      <w:r w:rsidR="00BD5C4F">
        <w:rPr>
          <w:rFonts w:eastAsia="Calibri"/>
        </w:rPr>
        <w:t xml:space="preserve">4 </w:t>
      </w:r>
      <w:r w:rsidRPr="000B7DEE">
        <w:rPr>
          <w:rFonts w:eastAsia="Calibri"/>
        </w:rPr>
        <w:t>г.</w:t>
      </w:r>
    </w:p>
    <w:p w:rsidR="00E138A9" w:rsidRPr="000B7DEE" w:rsidRDefault="00E138A9" w:rsidP="00E138A9">
      <w:pPr>
        <w:tabs>
          <w:tab w:val="left" w:pos="3540"/>
        </w:tabs>
        <w:rPr>
          <w:rFonts w:eastAsia="Calibri"/>
        </w:rPr>
      </w:pP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</w:rPr>
      </w:pPr>
      <w:r w:rsidRPr="000B7DEE">
        <w:rPr>
          <w:rFonts w:eastAsia="Calibri"/>
        </w:rPr>
        <w:t>№  1</w:t>
      </w: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</w:rPr>
      </w:pP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</w:rPr>
      </w:pP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  <w:b/>
        </w:rPr>
      </w:pPr>
      <w:r w:rsidRPr="000B7DEE">
        <w:rPr>
          <w:rFonts w:eastAsia="Calibri"/>
          <w:b/>
        </w:rPr>
        <w:t>СОГЛАСОВАНО</w:t>
      </w: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  <w:u w:val="single"/>
        </w:rPr>
      </w:pPr>
      <w:r w:rsidRPr="000B7DEE">
        <w:rPr>
          <w:rFonts w:eastAsia="Calibri"/>
        </w:rPr>
        <w:t xml:space="preserve">Зам. Директора по </w:t>
      </w:r>
      <w:r w:rsidRPr="000B7DEE">
        <w:rPr>
          <w:rFonts w:eastAsia="Calibri"/>
          <w:u w:val="single"/>
        </w:rPr>
        <w:t>УР</w:t>
      </w: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  <w:u w:val="single"/>
        </w:rPr>
      </w:pPr>
    </w:p>
    <w:p w:rsidR="00E138A9" w:rsidRPr="000B7DEE" w:rsidRDefault="00E138A9" w:rsidP="00E138A9">
      <w:pPr>
        <w:tabs>
          <w:tab w:val="left" w:pos="1305"/>
          <w:tab w:val="left" w:pos="3540"/>
        </w:tabs>
        <w:rPr>
          <w:rFonts w:eastAsia="Calibri"/>
          <w:b/>
        </w:rPr>
      </w:pPr>
      <w:proofErr w:type="spellStart"/>
      <w:r w:rsidRPr="000B7DEE">
        <w:rPr>
          <w:rFonts w:eastAsia="Calibri"/>
          <w:u w:val="single"/>
        </w:rPr>
        <w:t>Бурдина</w:t>
      </w:r>
      <w:proofErr w:type="spellEnd"/>
      <w:r w:rsidRPr="000B7DEE">
        <w:rPr>
          <w:rFonts w:eastAsia="Calibri"/>
          <w:u w:val="single"/>
        </w:rPr>
        <w:t xml:space="preserve"> П.П.</w:t>
      </w:r>
      <w:r w:rsidRPr="000B7DEE">
        <w:rPr>
          <w:rFonts w:eastAsia="Calibri"/>
          <w:b/>
        </w:rPr>
        <w:tab/>
      </w:r>
    </w:p>
    <w:p w:rsidR="00E138A9" w:rsidRPr="000B7DEE" w:rsidRDefault="00E138A9" w:rsidP="00E138A9">
      <w:r w:rsidRPr="000B7DEE">
        <w:rPr>
          <w:rFonts w:eastAsia="Calibri"/>
          <w:u w:val="single"/>
        </w:rPr>
        <w:t>2</w:t>
      </w:r>
      <w:r w:rsidR="00EF5AEE">
        <w:rPr>
          <w:rFonts w:eastAsia="Calibri"/>
          <w:u w:val="single"/>
        </w:rPr>
        <w:t xml:space="preserve">9 </w:t>
      </w:r>
      <w:r w:rsidRPr="000B7DEE">
        <w:rPr>
          <w:rFonts w:eastAsia="Calibri"/>
          <w:u w:val="single"/>
        </w:rPr>
        <w:t>августа</w:t>
      </w:r>
      <w:r w:rsidRPr="000B7DEE">
        <w:rPr>
          <w:rFonts w:eastAsia="Calibri"/>
        </w:rPr>
        <w:t xml:space="preserve"> 202</w:t>
      </w:r>
      <w:r w:rsidR="00BD5C4F">
        <w:rPr>
          <w:rFonts w:eastAsia="Calibri"/>
        </w:rPr>
        <w:t xml:space="preserve">4 </w:t>
      </w:r>
      <w:r w:rsidRPr="000B7DEE">
        <w:rPr>
          <w:rFonts w:eastAsia="Calibri"/>
        </w:rPr>
        <w:t>г</w:t>
      </w:r>
      <w:r w:rsidR="00BD5C4F">
        <w:rPr>
          <w:rFonts w:eastAsia="Calibri"/>
        </w:rPr>
        <w:t>.</w:t>
      </w:r>
    </w:p>
    <w:p w:rsidR="00E138A9" w:rsidRPr="000B7DEE" w:rsidRDefault="00E138A9" w:rsidP="00E138A9">
      <w:pPr>
        <w:ind w:left="708"/>
      </w:pPr>
    </w:p>
    <w:p w:rsidR="00E138A9" w:rsidRPr="000B7DEE" w:rsidRDefault="00E138A9" w:rsidP="00E138A9">
      <w:pPr>
        <w:ind w:left="708"/>
      </w:pPr>
    </w:p>
    <w:p w:rsidR="00E138A9" w:rsidRPr="000B7DEE" w:rsidRDefault="00E138A9" w:rsidP="00E138A9">
      <w:pPr>
        <w:ind w:left="708"/>
      </w:pPr>
    </w:p>
    <w:p w:rsidR="00E138A9" w:rsidRPr="000B7DEE" w:rsidRDefault="00E138A9" w:rsidP="00E138A9">
      <w:pPr>
        <w:ind w:left="708"/>
      </w:pPr>
    </w:p>
    <w:p w:rsidR="00E138A9" w:rsidRPr="000B7DEE" w:rsidRDefault="00E138A9" w:rsidP="00E138A9">
      <w:pPr>
        <w:ind w:left="708"/>
        <w:rPr>
          <w:sz w:val="20"/>
          <w:szCs w:val="20"/>
        </w:rPr>
      </w:pPr>
    </w:p>
    <w:p w:rsidR="00EE4BC5" w:rsidRPr="000B7DEE" w:rsidRDefault="00EE4BC5">
      <w:pPr>
        <w:rPr>
          <w:sz w:val="20"/>
          <w:szCs w:val="20"/>
        </w:rPr>
      </w:pPr>
    </w:p>
    <w:sectPr w:rsidR="00EE4BC5" w:rsidRPr="000B7DEE" w:rsidSect="00E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0BA"/>
    <w:multiLevelType w:val="hybridMultilevel"/>
    <w:tmpl w:val="1F30E7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1F6586"/>
    <w:multiLevelType w:val="hybridMultilevel"/>
    <w:tmpl w:val="8B944E52"/>
    <w:lvl w:ilvl="0" w:tplc="13EEE4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3C5C7F"/>
    <w:multiLevelType w:val="hybridMultilevel"/>
    <w:tmpl w:val="8282428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01D3C42"/>
    <w:multiLevelType w:val="hybridMultilevel"/>
    <w:tmpl w:val="6134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278"/>
    <w:multiLevelType w:val="hybridMultilevel"/>
    <w:tmpl w:val="9220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A6"/>
    <w:multiLevelType w:val="hybridMultilevel"/>
    <w:tmpl w:val="902C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0993"/>
    <w:multiLevelType w:val="hybridMultilevel"/>
    <w:tmpl w:val="D7D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5171"/>
    <w:multiLevelType w:val="hybridMultilevel"/>
    <w:tmpl w:val="31641C3A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65E6"/>
    <w:multiLevelType w:val="hybridMultilevel"/>
    <w:tmpl w:val="90D8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19"/>
    <w:multiLevelType w:val="hybridMultilevel"/>
    <w:tmpl w:val="D5B4D10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ECB2BD6"/>
    <w:multiLevelType w:val="hybridMultilevel"/>
    <w:tmpl w:val="4D7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C1FEC"/>
    <w:multiLevelType w:val="hybridMultilevel"/>
    <w:tmpl w:val="AF00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55D8"/>
    <w:multiLevelType w:val="hybridMultilevel"/>
    <w:tmpl w:val="29621B9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4B30253A"/>
    <w:multiLevelType w:val="hybridMultilevel"/>
    <w:tmpl w:val="5038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0B4D"/>
    <w:multiLevelType w:val="hybridMultilevel"/>
    <w:tmpl w:val="CF6E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353A"/>
    <w:multiLevelType w:val="hybridMultilevel"/>
    <w:tmpl w:val="4AA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2008"/>
    <w:multiLevelType w:val="hybridMultilevel"/>
    <w:tmpl w:val="FA1816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52220BA"/>
    <w:multiLevelType w:val="hybridMultilevel"/>
    <w:tmpl w:val="58E26D46"/>
    <w:lvl w:ilvl="0" w:tplc="13EEE4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808"/>
    <w:multiLevelType w:val="hybridMultilevel"/>
    <w:tmpl w:val="71CE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04E4"/>
    <w:multiLevelType w:val="hybridMultilevel"/>
    <w:tmpl w:val="690E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47B8"/>
    <w:multiLevelType w:val="hybridMultilevel"/>
    <w:tmpl w:val="9D16CE54"/>
    <w:lvl w:ilvl="0" w:tplc="12629A80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44665AE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1952A98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C6A8C3C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87BE16C2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704ED3A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4FB2DB6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B3E87BE0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BDD420F2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1" w15:restartNumberingAfterBreak="0">
    <w:nsid w:val="750041B5"/>
    <w:multiLevelType w:val="hybridMultilevel"/>
    <w:tmpl w:val="F528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8"/>
  </w:num>
  <w:num w:numId="8">
    <w:abstractNumId w:val="1"/>
  </w:num>
  <w:num w:numId="9">
    <w:abstractNumId w:val="17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9"/>
  </w:num>
  <w:num w:numId="17">
    <w:abstractNumId w:val="18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18E"/>
    <w:rsid w:val="00001B5C"/>
    <w:rsid w:val="00060497"/>
    <w:rsid w:val="00070F7A"/>
    <w:rsid w:val="0008487F"/>
    <w:rsid w:val="000B7DEE"/>
    <w:rsid w:val="001010A3"/>
    <w:rsid w:val="001067CB"/>
    <w:rsid w:val="00125FD5"/>
    <w:rsid w:val="00202DD1"/>
    <w:rsid w:val="00225E6C"/>
    <w:rsid w:val="002879EF"/>
    <w:rsid w:val="002A2746"/>
    <w:rsid w:val="002C3D2F"/>
    <w:rsid w:val="002E38C1"/>
    <w:rsid w:val="003261FB"/>
    <w:rsid w:val="00353747"/>
    <w:rsid w:val="003E618E"/>
    <w:rsid w:val="00404B68"/>
    <w:rsid w:val="0043656E"/>
    <w:rsid w:val="004856CA"/>
    <w:rsid w:val="00515442"/>
    <w:rsid w:val="0052276D"/>
    <w:rsid w:val="00530664"/>
    <w:rsid w:val="0055029B"/>
    <w:rsid w:val="005505E2"/>
    <w:rsid w:val="00553663"/>
    <w:rsid w:val="00555296"/>
    <w:rsid w:val="00590530"/>
    <w:rsid w:val="005B5DE3"/>
    <w:rsid w:val="006101CF"/>
    <w:rsid w:val="00635AED"/>
    <w:rsid w:val="00651253"/>
    <w:rsid w:val="00672108"/>
    <w:rsid w:val="006D5D10"/>
    <w:rsid w:val="006E6E5F"/>
    <w:rsid w:val="00752E6C"/>
    <w:rsid w:val="00756F98"/>
    <w:rsid w:val="007610BF"/>
    <w:rsid w:val="00762210"/>
    <w:rsid w:val="007778BC"/>
    <w:rsid w:val="007B25ED"/>
    <w:rsid w:val="0081799C"/>
    <w:rsid w:val="008372F7"/>
    <w:rsid w:val="008A0D43"/>
    <w:rsid w:val="008C2E50"/>
    <w:rsid w:val="008E3E54"/>
    <w:rsid w:val="00934E21"/>
    <w:rsid w:val="009405E9"/>
    <w:rsid w:val="00954A08"/>
    <w:rsid w:val="00971E68"/>
    <w:rsid w:val="009B2009"/>
    <w:rsid w:val="009D0DD8"/>
    <w:rsid w:val="00A3449F"/>
    <w:rsid w:val="00A3552B"/>
    <w:rsid w:val="00A65127"/>
    <w:rsid w:val="00AB6158"/>
    <w:rsid w:val="00AC3D5E"/>
    <w:rsid w:val="00B35D9B"/>
    <w:rsid w:val="00BA3340"/>
    <w:rsid w:val="00BD5C4F"/>
    <w:rsid w:val="00C0274C"/>
    <w:rsid w:val="00C03BF5"/>
    <w:rsid w:val="00C4539C"/>
    <w:rsid w:val="00C54DA9"/>
    <w:rsid w:val="00CA08F5"/>
    <w:rsid w:val="00CF570B"/>
    <w:rsid w:val="00D03847"/>
    <w:rsid w:val="00D24DF1"/>
    <w:rsid w:val="00D3327F"/>
    <w:rsid w:val="00D632FE"/>
    <w:rsid w:val="00DB11ED"/>
    <w:rsid w:val="00DC6B6F"/>
    <w:rsid w:val="00E12878"/>
    <w:rsid w:val="00E138A9"/>
    <w:rsid w:val="00E54581"/>
    <w:rsid w:val="00E622FF"/>
    <w:rsid w:val="00E95BD7"/>
    <w:rsid w:val="00E97431"/>
    <w:rsid w:val="00EE4BC5"/>
    <w:rsid w:val="00EF5AEE"/>
    <w:rsid w:val="00F25798"/>
    <w:rsid w:val="00F54287"/>
    <w:rsid w:val="00F63EF4"/>
    <w:rsid w:val="00F9521D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51764C6-04F3-408D-BBCE-9852317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w w:val="9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8E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618E"/>
    <w:pPr>
      <w:widowControl w:val="0"/>
      <w:autoSpaceDE w:val="0"/>
      <w:autoSpaceDN w:val="0"/>
      <w:ind w:left="158"/>
      <w:outlineLvl w:val="0"/>
    </w:pPr>
    <w:rPr>
      <w:rFonts w:ascii="Tahoma" w:eastAsia="Tahoma" w:hAnsi="Tahoma" w:cs="Tahoma"/>
      <w:b/>
      <w:bCs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E622FF"/>
    <w:pPr>
      <w:widowControl w:val="0"/>
      <w:autoSpaceDE w:val="0"/>
      <w:autoSpaceDN w:val="0"/>
      <w:spacing w:before="150"/>
      <w:ind w:left="352" w:hanging="196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E622FF"/>
    <w:pPr>
      <w:widowControl w:val="0"/>
      <w:autoSpaceDE w:val="0"/>
      <w:autoSpaceDN w:val="0"/>
      <w:spacing w:before="77"/>
      <w:ind w:left="158" w:hanging="194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18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622FF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E622FF"/>
    <w:rPr>
      <w:rFonts w:ascii="Trebuchet MS" w:eastAsia="Trebuchet MS" w:hAnsi="Trebuchet MS" w:cs="Trebuchet MS"/>
    </w:rPr>
  </w:style>
  <w:style w:type="paragraph" w:styleId="a3">
    <w:name w:val="List Paragraph"/>
    <w:basedOn w:val="a"/>
    <w:uiPriority w:val="1"/>
    <w:qFormat/>
    <w:rsid w:val="003E6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3E618E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3E6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E618E"/>
    <w:rPr>
      <w:color w:val="0000FF"/>
      <w:u w:val="single"/>
    </w:rPr>
  </w:style>
  <w:style w:type="paragraph" w:customStyle="1" w:styleId="body">
    <w:name w:val="body"/>
    <w:basedOn w:val="a"/>
    <w:uiPriority w:val="99"/>
    <w:rsid w:val="00635AED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sz w:val="20"/>
      <w:szCs w:val="20"/>
    </w:rPr>
  </w:style>
  <w:style w:type="paragraph" w:customStyle="1" w:styleId="h3">
    <w:name w:val="h3"/>
    <w:basedOn w:val="a"/>
    <w:uiPriority w:val="99"/>
    <w:rsid w:val="00635AED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position w:val="6"/>
      <w:sz w:val="22"/>
      <w:szCs w:val="22"/>
    </w:rPr>
  </w:style>
  <w:style w:type="paragraph" w:customStyle="1" w:styleId="h1">
    <w:name w:val="h1"/>
    <w:basedOn w:val="body"/>
    <w:uiPriority w:val="99"/>
    <w:rsid w:val="00635AE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list-bullet">
    <w:name w:val="list-bullet"/>
    <w:basedOn w:val="body"/>
    <w:uiPriority w:val="99"/>
    <w:rsid w:val="00E622FF"/>
    <w:pPr>
      <w:tabs>
        <w:tab w:val="left" w:pos="567"/>
      </w:tabs>
      <w:ind w:left="227" w:hanging="142"/>
    </w:pPr>
  </w:style>
  <w:style w:type="character" w:customStyle="1" w:styleId="FontStyle43">
    <w:name w:val="Font Style43"/>
    <w:rsid w:val="00E622FF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E622F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2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622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622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622FF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E622FF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622FF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22FF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622FF"/>
    <w:rPr>
      <w:rFonts w:ascii="Tahoma" w:eastAsia="Calibri" w:hAnsi="Tahoma" w:cs="Times New Roman"/>
      <w:sz w:val="16"/>
      <w:szCs w:val="16"/>
    </w:rPr>
  </w:style>
  <w:style w:type="character" w:customStyle="1" w:styleId="af0">
    <w:name w:val="Колонтитул_"/>
    <w:link w:val="11"/>
    <w:uiPriority w:val="99"/>
    <w:rsid w:val="00E622FF"/>
    <w:rPr>
      <w:rFonts w:ascii="Times New Roman" w:hAnsi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0"/>
    <w:uiPriority w:val="99"/>
    <w:rsid w:val="00E622FF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1">
    <w:name w:val="Колонтитул"/>
    <w:uiPriority w:val="99"/>
    <w:rsid w:val="00E622FF"/>
  </w:style>
  <w:style w:type="character" w:customStyle="1" w:styleId="12">
    <w:name w:val="Основной текст Знак1"/>
    <w:uiPriority w:val="99"/>
    <w:rsid w:val="00E622FF"/>
    <w:rPr>
      <w:rFonts w:ascii="Times New Roman" w:hAnsi="Times New Roman"/>
      <w:shd w:val="clear" w:color="auto" w:fill="FFFFFF"/>
    </w:rPr>
  </w:style>
  <w:style w:type="character" w:customStyle="1" w:styleId="af2">
    <w:name w:val="Основной текст + Полужирный"/>
    <w:uiPriority w:val="99"/>
    <w:rsid w:val="00E622FF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3">
    <w:name w:val="Основной текст + Курсив"/>
    <w:uiPriority w:val="99"/>
    <w:rsid w:val="00E622FF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3">
    <w:name w:val="Абзац списка1"/>
    <w:basedOn w:val="a"/>
    <w:rsid w:val="00E622F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customStyle="1" w:styleId="Style10">
    <w:name w:val="Style10"/>
    <w:basedOn w:val="a"/>
    <w:rsid w:val="00E622F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5">
    <w:name w:val="Font Style15"/>
    <w:rsid w:val="00E622FF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E622FF"/>
    <w:rPr>
      <w:rFonts w:ascii="Times New Roman" w:hAnsi="Times New Roman" w:cs="Times New Roman" w:hint="default"/>
      <w:b/>
      <w:bCs w:val="0"/>
      <w:sz w:val="20"/>
    </w:rPr>
  </w:style>
  <w:style w:type="character" w:styleId="af4">
    <w:name w:val="page number"/>
    <w:basedOn w:val="a0"/>
    <w:rsid w:val="00E622FF"/>
  </w:style>
  <w:style w:type="paragraph" w:styleId="af5">
    <w:name w:val="No Spacing"/>
    <w:uiPriority w:val="1"/>
    <w:qFormat/>
    <w:rsid w:val="00E622FF"/>
    <w:pPr>
      <w:spacing w:after="0" w:line="240" w:lineRule="auto"/>
    </w:pPr>
    <w:rPr>
      <w:rFonts w:ascii="Calibri" w:eastAsia="Calibri" w:hAnsi="Calibri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622FF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10"/>
    <w:qFormat/>
    <w:rsid w:val="00E622FF"/>
    <w:pPr>
      <w:widowControl w:val="0"/>
      <w:autoSpaceDE w:val="0"/>
      <w:autoSpaceDN w:val="0"/>
      <w:ind w:left="1644" w:hanging="611"/>
    </w:pPr>
    <w:rPr>
      <w:rFonts w:ascii="Verdana" w:eastAsia="Verdana" w:hAnsi="Verdana" w:cs="Verdana"/>
      <w:b/>
      <w:bCs/>
      <w:sz w:val="78"/>
      <w:szCs w:val="78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E622FF"/>
    <w:rPr>
      <w:rFonts w:ascii="Verdana" w:eastAsia="Verdana" w:hAnsi="Verdana" w:cs="Verdana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E622FF"/>
    <w:pPr>
      <w:widowControl w:val="0"/>
      <w:autoSpaceDE w:val="0"/>
      <w:autoSpaceDN w:val="0"/>
      <w:ind w:left="254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-body">
    <w:name w:val="table-body"/>
    <w:basedOn w:val="body"/>
    <w:uiPriority w:val="99"/>
    <w:rsid w:val="00F2579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a"/>
    <w:uiPriority w:val="99"/>
    <w:rsid w:val="00F25798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character" w:customStyle="1" w:styleId="Italic">
    <w:name w:val="Italic"/>
    <w:uiPriority w:val="99"/>
    <w:rsid w:val="00A3449F"/>
    <w:rPr>
      <w:i/>
      <w:iCs/>
    </w:rPr>
  </w:style>
  <w:style w:type="character" w:customStyle="1" w:styleId="Underline">
    <w:name w:val="Underline"/>
    <w:uiPriority w:val="99"/>
    <w:rsid w:val="00A3449F"/>
    <w:rPr>
      <w:u w:val="thick"/>
    </w:rPr>
  </w:style>
  <w:style w:type="paragraph" w:customStyle="1" w:styleId="table-body0mm">
    <w:name w:val="table-body_0mm"/>
    <w:basedOn w:val="body"/>
    <w:uiPriority w:val="99"/>
    <w:rsid w:val="00A3449F"/>
    <w:pPr>
      <w:tabs>
        <w:tab w:val="left" w:pos="567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h2">
    <w:name w:val="h2"/>
    <w:basedOn w:val="h1"/>
    <w:uiPriority w:val="99"/>
    <w:rsid w:val="00A3449F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table" w:customStyle="1" w:styleId="TableGrid">
    <w:name w:val="TableGrid"/>
    <w:rsid w:val="008A0D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5">
    <w:name w:val="p15"/>
    <w:basedOn w:val="a"/>
    <w:uiPriority w:val="99"/>
    <w:rsid w:val="008A0D43"/>
    <w:pPr>
      <w:spacing w:before="100" w:beforeAutospacing="1" w:after="100" w:afterAutospacing="1"/>
    </w:pPr>
    <w:rPr>
      <w:rFonts w:eastAsia="Calibri"/>
    </w:rPr>
  </w:style>
  <w:style w:type="paragraph" w:styleId="af8">
    <w:name w:val="Normal (Web)"/>
    <w:basedOn w:val="a"/>
    <w:uiPriority w:val="99"/>
    <w:semiHidden/>
    <w:unhideWhenUsed/>
    <w:rsid w:val="00672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d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5" Type="http://schemas.openxmlformats.org/officeDocument/2006/relationships/hyperlink" Target="https://resh.edu.ru/subject/9/1/" TargetMode="Externa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38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Admin33</cp:lastModifiedBy>
  <cp:revision>45</cp:revision>
  <dcterms:created xsi:type="dcterms:W3CDTF">2023-08-31T08:31:00Z</dcterms:created>
  <dcterms:modified xsi:type="dcterms:W3CDTF">2024-09-08T18:51:00Z</dcterms:modified>
</cp:coreProperties>
</file>