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D7DBF48" w:rsidR="00422342" w:rsidRPr="00B54496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894044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8940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8940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89404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3992EC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401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ED40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ED4012" w:rsidRPr="00ED4012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E76570" w:rsidRPr="00ED401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02938" w:rsidRPr="00ED40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D40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</w:t>
      </w:r>
      <w:r w:rsidRPr="00894044">
        <w:rPr>
          <w:rFonts w:ascii="Times New Roman" w:eastAsia="Calibri" w:hAnsi="Times New Roman" w:cs="Times New Roman"/>
          <w:color w:val="000000"/>
          <w:sz w:val="28"/>
          <w:szCs w:val="28"/>
        </w:rPr>
        <w:t>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66AE01F6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894044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29D41250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BD74A0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Тропинка в профессию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02AA4A8E" w:rsidR="0085101C" w:rsidRPr="0085101C" w:rsidRDefault="00BD74A0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профориентационное</w:t>
      </w:r>
      <w:r w:rsidR="0085101C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6AE8E877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для  </w:t>
      </w:r>
      <w:r w:rsidR="00B922D6"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</w:t>
      </w:r>
      <w:r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20430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7675F" w14:textId="77777777" w:rsidR="0020430B" w:rsidRDefault="0020430B" w:rsidP="0020430B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Кондаурова Ольга Николаевна</w:t>
      </w:r>
    </w:p>
    <w:p w14:paraId="535F00B3" w14:textId="77777777" w:rsidR="0085101C" w:rsidRDefault="00422342" w:rsidP="007B0E4D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055B0E56" w:rsidR="00422342" w:rsidRPr="00422342" w:rsidRDefault="007B0E4D" w:rsidP="007B0E4D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7B0E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="00D3614C" w:rsidRPr="00B922D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5A7889C4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B54496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0DC237DD" w14:textId="77777777" w:rsidR="007B0E4D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p w14:paraId="264BCF65" w14:textId="07574E80" w:rsidR="007B0E4D" w:rsidRPr="007B0E4D" w:rsidRDefault="007B0E4D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0E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6DAD2A56" w14:textId="77777777" w:rsidR="00775027" w:rsidRDefault="00775027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778E2650" w:rsidR="00422342" w:rsidRPr="009A357A" w:rsidRDefault="00422342" w:rsidP="00EA549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B922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1E15C5E3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641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00A6EFA" w14:textId="5DD25890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41D0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плана внеурочной деятельности начальной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7B50393E" w14:textId="694A56D7" w:rsidR="00422342" w:rsidRPr="009A357A" w:rsidRDefault="0042234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B5449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2DE94B96" w14:textId="53207F9F" w:rsidR="00E62443" w:rsidRPr="007B0E4D" w:rsidRDefault="00E62443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77502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  <w:r w:rsidR="007B0E4D" w:rsidRPr="007B0E4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4A7B4098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7569ADD" w14:textId="77777777" w:rsidR="00803191" w:rsidRDefault="00803191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319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Формы учета Программы воспитания  в рабочей программе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0DAE5FD" w14:textId="77777777" w:rsidR="00641D08" w:rsidRDefault="00641D08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62592ED9" w:rsidR="005E6DDE" w:rsidRPr="009A357A" w:rsidRDefault="00A46D02" w:rsidP="00EA549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520C4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России»</w:t>
      </w:r>
      <w:r w:rsidR="00B0015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DCABAED" w14:textId="1A9EF8B2" w:rsidR="00642C07" w:rsidRPr="00BC3670" w:rsidRDefault="005E33F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Воспитательный потенциал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5A23" w:rsidRPr="00BC3670">
        <w:rPr>
          <w:rFonts w:ascii="Times New Roman" w:hAnsi="Times New Roman" w:cs="Times New Roman"/>
          <w:sz w:val="24"/>
          <w:szCs w:val="24"/>
          <w:lang w:eastAsia="ru-RU"/>
        </w:rPr>
        <w:t xml:space="preserve">курса </w:t>
      </w:r>
      <w:r w:rsidR="00225A23" w:rsidRPr="00BC3670">
        <w:rPr>
          <w:rFonts w:ascii="Times New Roman" w:hAnsi="Times New Roman" w:cs="Times New Roman"/>
          <w:sz w:val="24"/>
          <w:szCs w:val="24"/>
        </w:rPr>
        <w:t>внеурочной деятельности «</w:t>
      </w:r>
      <w:r w:rsidR="00520C42" w:rsidRPr="00BC3670">
        <w:rPr>
          <w:rFonts w:ascii="Times New Roman" w:hAnsi="Times New Roman" w:cs="Times New Roman"/>
          <w:sz w:val="24"/>
          <w:szCs w:val="24"/>
        </w:rPr>
        <w:t xml:space="preserve">Тропинка в </w:t>
      </w:r>
      <w:r w:rsidR="00FD366B" w:rsidRPr="00BC3670">
        <w:rPr>
          <w:rFonts w:ascii="Times New Roman" w:hAnsi="Times New Roman" w:cs="Times New Roman"/>
          <w:sz w:val="24"/>
          <w:szCs w:val="24"/>
        </w:rPr>
        <w:t xml:space="preserve">профессию» </w:t>
      </w:r>
      <w:r w:rsidR="00FD366B" w:rsidRPr="00BC3670">
        <w:rPr>
          <w:rFonts w:ascii="Times New Roman" w:hAnsi="Times New Roman" w:cs="Times New Roman"/>
          <w:sz w:val="24"/>
          <w:szCs w:val="24"/>
          <w:lang w:eastAsia="ru-RU"/>
        </w:rPr>
        <w:t>реализуется</w:t>
      </w: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</w:t>
      </w:r>
      <w:r w:rsidR="00642C07"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0044EA6" w14:textId="0F823870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циклов профориентационных часов общения, направленных на подготовку обучающегося к осознанному планированию и реализации своего профессионального будущего;</w:t>
      </w:r>
    </w:p>
    <w:p w14:paraId="2D691F1B" w14:textId="4DE49393" w:rsidR="00BC3670" w:rsidRPr="00BC3670" w:rsidRDefault="00BC3670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C3670">
        <w:rPr>
          <w:rFonts w:ascii="Times New Roman" w:hAnsi="Times New Roman" w:cs="Times New Roman"/>
          <w:sz w:val="24"/>
          <w:szCs w:val="24"/>
        </w:rPr>
        <w:t>организацию профориентационных игры: симуляции, деловые игры, квесты, решение кейсов (ситуаций, в которых необходимо принять решение, занять определённую позицию), расширяющие знания обучающихся о типах профессий, способах выбора профессий, достоинствах и недостатках той или иной интересной обучающимся профессиональной деятельности;</w:t>
      </w:r>
    </w:p>
    <w:p w14:paraId="5D0C03B2" w14:textId="1236B0F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-организацию познавательной деятельности, направленной на передачу обучающимися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7CEF6ECE" w14:textId="3C225E0A" w:rsidR="0038488F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-воспитание ценностного отношения обучающихся к культуре и их общее духовно-нравственное развитие;</w:t>
      </w:r>
    </w:p>
    <w:p w14:paraId="71A61C85" w14:textId="330A018C" w:rsidR="007B0E4D" w:rsidRPr="00BC3670" w:rsidRDefault="0038488F" w:rsidP="00EA54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670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позитивного отношения к общественным ценностям.</w:t>
      </w:r>
    </w:p>
    <w:p w14:paraId="21EA1AEC" w14:textId="77777777" w:rsidR="00BC3670" w:rsidRPr="00BC3670" w:rsidRDefault="00BC3670" w:rsidP="00EA549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1A4C30" w14:textId="315960E3" w:rsidR="00447C6E" w:rsidRPr="00447C6E" w:rsidRDefault="007B0E4D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F20508">
        <w:rPr>
          <w:rFonts w:ascii="Times New Roman" w:hAnsi="Times New Roman" w:cs="Times New Roman"/>
          <w:sz w:val="24"/>
          <w:szCs w:val="24"/>
          <w:lang w:eastAsia="ru-RU"/>
        </w:rPr>
        <w:t>Изучение курса внеурочной деятельности «</w:t>
      </w:r>
      <w:r w:rsidR="00FD366B" w:rsidRPr="00F20508">
        <w:rPr>
          <w:rFonts w:ascii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»  в начальной школе направлено на достижение следующей основной  </w:t>
      </w:r>
      <w:r w:rsidRPr="00F2050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20508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5B46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7C6E"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создать условия для расширения знаний учащихся о мире профессий, формирование интереса к познанию мира и успешной социализации младших школьников. </w:t>
      </w:r>
    </w:p>
    <w:p w14:paraId="1EB619A7" w14:textId="36495339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 - «Игра в профессии»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1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направлен на достижение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элементарных знаний о профессиях через игру.</w:t>
      </w:r>
    </w:p>
    <w:p w14:paraId="4A665B59" w14:textId="4A9AE185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 - «Путешествие в мир профессий»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изучается во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 </w:t>
      </w:r>
      <w:r w:rsidR="00EA549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 и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расширение представлений детей о мире профессий.</w:t>
      </w:r>
    </w:p>
    <w:p w14:paraId="382F020D" w14:textId="07CBF69C" w:rsidR="00447C6E" w:rsidRPr="00775027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Модуль III -  «</w:t>
      </w:r>
      <w:r w:rsidR="00215561">
        <w:rPr>
          <w:rFonts w:ascii="Times New Roman" w:hAnsi="Times New Roman"/>
          <w:sz w:val="24"/>
          <w:szCs w:val="24"/>
          <w:bdr w:val="none" w:sz="0" w:space="0" w:color="auto" w:frame="1"/>
        </w:rPr>
        <w:t>У меня растут года…»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, изучаемый в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формирование мотивации, интереса к трудовой и учебной деятельности, стремление к коллективному общественно-полезному труду</w:t>
      </w:r>
    </w:p>
    <w:p w14:paraId="72358815" w14:textId="7894A2DA" w:rsidR="00447C6E" w:rsidRPr="00F20508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>Модуль IV -  «Труд в почете любой, мир профессий большой»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изучаемый  в 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4 класс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е, имеет ц</w:t>
      </w:r>
      <w:r w:rsidRPr="00775027">
        <w:rPr>
          <w:rFonts w:ascii="Times New Roman" w:hAnsi="Times New Roman"/>
          <w:sz w:val="24"/>
          <w:szCs w:val="24"/>
          <w:bdr w:val="none" w:sz="0" w:space="0" w:color="auto" w:frame="1"/>
        </w:rPr>
        <w:t>ель: формировать добросовестное отношении к труду, понимание его роли в жизни человека и общества, развивать интерес к будущей профессии.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13E99539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 xml:space="preserve">Задачи: </w:t>
      </w:r>
    </w:p>
    <w:p w14:paraId="030E5FA3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познакомить с миром профессий, особенностями разных профессий;</w:t>
      </w:r>
    </w:p>
    <w:p w14:paraId="59779EF8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уважительного отношения к людям разных профессий и результатам их труда;</w:t>
      </w:r>
    </w:p>
    <w:p w14:paraId="5D1A771F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развитию интеллектуальных и творческих возможностей ребёнка;</w:t>
      </w:r>
    </w:p>
    <w:p w14:paraId="5B58C7BD" w14:textId="77777777" w:rsidR="00447C6E" w:rsidRP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нравственных качеств: доброты, взаимовыручки, внимания, справедливости и т.д.;</w:t>
      </w:r>
    </w:p>
    <w:p w14:paraId="4BAF418B" w14:textId="77777777" w:rsidR="00447C6E" w:rsidRDefault="00447C6E" w:rsidP="00EA54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>•</w:t>
      </w:r>
      <w:r w:rsidRPr="00447C6E">
        <w:rPr>
          <w:rFonts w:ascii="Times New Roman" w:hAnsi="Times New Roman"/>
          <w:sz w:val="24"/>
          <w:szCs w:val="24"/>
          <w:bdr w:val="none" w:sz="0" w:space="0" w:color="auto" w:frame="1"/>
        </w:rPr>
        <w:tab/>
        <w:t>способствовать формированию навыков здорового и безопасного образа жизни.</w:t>
      </w:r>
    </w:p>
    <w:p w14:paraId="3E5FEB21" w14:textId="77777777" w:rsidR="00642C07" w:rsidRPr="00F20508" w:rsidRDefault="00642C07" w:rsidP="00EA54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66C46E" w14:textId="77777777" w:rsidR="007B0E4D" w:rsidRPr="007B0E4D" w:rsidRDefault="007B0E4D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B0E4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курса в учебном плане школы </w:t>
      </w:r>
    </w:p>
    <w:p w14:paraId="505C46A5" w14:textId="089E985B" w:rsidR="009420C4" w:rsidRPr="009420C4" w:rsidRDefault="00B26CB9" w:rsidP="00EA5499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B28B2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</w:t>
      </w:r>
      <w:r w:rsidR="00FB28B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классе, по 34 часа в 2-4 классах)</w:t>
      </w:r>
    </w:p>
    <w:p w14:paraId="62DF9224" w14:textId="77777777" w:rsidR="005E6DDE" w:rsidRPr="009A357A" w:rsidRDefault="005E6DDE" w:rsidP="00EA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B49C1A" w14:textId="0C11632D" w:rsidR="00D26EAF" w:rsidRDefault="00D26EAF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4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 курса</w:t>
      </w:r>
      <w:r w:rsidRPr="005B4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DC0AE1">
        <w:rPr>
          <w:rFonts w:ascii="Times New Roman" w:eastAsia="Calibri" w:hAnsi="Times New Roman" w:cs="Times New Roman"/>
          <w:color w:val="000000"/>
          <w:sz w:val="24"/>
          <w:szCs w:val="24"/>
        </w:rPr>
        <w:t>авторские презентации</w:t>
      </w:r>
    </w:p>
    <w:p w14:paraId="49CD35D2" w14:textId="77777777" w:rsidR="00702938" w:rsidRPr="009A357A" w:rsidRDefault="00702938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19A6C08E" w:rsidR="004E1F97" w:rsidRDefault="00422342" w:rsidP="00EA54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350678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внеурочной деятельности «</w:t>
      </w:r>
      <w:r w:rsidR="00F20508">
        <w:rPr>
          <w:rFonts w:ascii="Times New Roman" w:eastAsia="Times New Roman" w:hAnsi="Times New Roman"/>
          <w:b/>
          <w:color w:val="000000"/>
          <w:sz w:val="24"/>
          <w:szCs w:val="24"/>
        </w:rPr>
        <w:t>Тропинка в профессию</w:t>
      </w:r>
      <w:r w:rsidR="00350678" w:rsidRPr="00350678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</w:p>
    <w:p w14:paraId="672C162D" w14:textId="77777777" w:rsidR="008367F7" w:rsidRDefault="008367F7" w:rsidP="00EA54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D592C" w14:textId="3F42C9E4" w:rsidR="00FE1D0B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п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420C" w:rsidRPr="00447C6E"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447C6E" w:rsidRPr="00447C6E">
        <w:rPr>
          <w:rFonts w:ascii="Times New Roman" w:eastAsia="Times New Roman" w:hAnsi="Times New Roman" w:cs="Times New Roman"/>
          <w:sz w:val="24"/>
          <w:szCs w:val="24"/>
        </w:rPr>
        <w:t xml:space="preserve">ропинка в профессию»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через модули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06C0B4" w14:textId="71E34697" w:rsidR="008367F7" w:rsidRPr="00447C6E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Модуль </w:t>
      </w:r>
      <w:r w:rsidR="008367F7" w:rsidRPr="00447C6E">
        <w:rPr>
          <w:rFonts w:ascii="Times New Roman" w:eastAsia="Times New Roman" w:hAnsi="Times New Roman" w:cs="Times New Roman"/>
          <w:sz w:val="24"/>
          <w:szCs w:val="24"/>
        </w:rPr>
        <w:t>I «Давайте поиграем» (1 класс)</w:t>
      </w:r>
    </w:p>
    <w:p w14:paraId="3CAD8C7E" w14:textId="62E055A6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 «Путешествие в мир профессий» (2 класс)</w:t>
      </w:r>
    </w:p>
    <w:p w14:paraId="63E6D563" w14:textId="6A5CDAE2" w:rsidR="008367F7" w:rsidRP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15561">
        <w:rPr>
          <w:rFonts w:ascii="Times New Roman" w:eastAsia="Times New Roman" w:hAnsi="Times New Roman" w:cs="Times New Roman"/>
          <w:bCs/>
          <w:sz w:val="24"/>
          <w:szCs w:val="24"/>
        </w:rPr>
        <w:t>У меня растут года…</w:t>
      </w:r>
      <w:r w:rsidR="00EA549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 xml:space="preserve"> (3 класс)</w:t>
      </w:r>
    </w:p>
    <w:p w14:paraId="58E8C708" w14:textId="2B7757A0" w:rsidR="008367F7" w:rsidRDefault="00AE6BBA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Модуль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IV</w:t>
      </w:r>
      <w:r w:rsidR="005F420C" w:rsidRPr="005F42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67F7" w:rsidRPr="008367F7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367F7" w:rsidRPr="008367F7">
        <w:rPr>
          <w:rFonts w:ascii="Times New Roman" w:eastAsia="Times New Roman" w:hAnsi="Times New Roman" w:cs="Times New Roman"/>
          <w:sz w:val="24"/>
          <w:szCs w:val="24"/>
        </w:rPr>
        <w:t>Труд в почете любой, мир профессий большой» (4 класс)</w:t>
      </w:r>
    </w:p>
    <w:p w14:paraId="1596D8EE" w14:textId="570CE153" w:rsidR="005F420C" w:rsidRDefault="005F420C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F7C93" w14:textId="77777777" w:rsidR="00775027" w:rsidRDefault="005B4664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класс </w:t>
      </w:r>
    </w:p>
    <w:p w14:paraId="242D1634" w14:textId="6B63F0A2" w:rsidR="005F420C" w:rsidRDefault="00F950C7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198888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="005F420C" w:rsidRPr="00D33255">
        <w:rPr>
          <w:rFonts w:ascii="Times New Roman" w:eastAsia="Times New Roman" w:hAnsi="Times New Roman" w:cs="Times New Roman"/>
          <w:b/>
          <w:bCs/>
          <w:sz w:val="24"/>
          <w:szCs w:val="24"/>
        </w:rPr>
        <w:t>«Давайте поиграем»</w:t>
      </w:r>
      <w:r w:rsidR="005F4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7F8188" w14:textId="77777777" w:rsidR="00447C6E" w:rsidRDefault="00447C6E" w:rsidP="00EA549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0A0FCE" w14:textId="388B8B13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Все работы хороши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Занятия с элементами игры.</w:t>
      </w:r>
      <w:r w:rsid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Стихи о профессиях. Работа с карточками (конкурс состоит из разрезанной на части картинок).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баркы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(рыбак),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ртомас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(матрос),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явше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(швея). Игра отгадай пословицы (Без </w:t>
      </w:r>
      <w:proofErr w:type="gram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охоты..</w:t>
      </w:r>
      <w:proofErr w:type="gram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(нет рыбака), без дела жить-…(только небо коптить). 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14:paraId="115CB17F" w14:textId="6DED02A6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Кому что нужно</w:t>
      </w:r>
      <w:r w:rsidR="00F95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Дидактическая игра.</w:t>
      </w:r>
      <w:r w:rsid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Вводное слово 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14:paraId="0F454B05" w14:textId="3487097E" w:rsidR="00B452B3" w:rsidRPr="00DE50EE" w:rsidRDefault="00447C6E" w:rsidP="00B452B3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Оденем куклу на работу, в театр, в спортзал...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Дидактическая игра. Практическое занятие - рисуем одежду для куклы.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  <w:r w:rsid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14:paraId="5035CF41" w14:textId="547C02DF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строители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Занятие с элементами игры,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Построение дома, башни из геометрических фигур, конструктора. Физкультминутка. Просмотр м/ф. Игра со счётными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lastRenderedPageBreak/>
        <w:t xml:space="preserve">палочками. Строим модель грузовика из спичечных коробков. </w:t>
      </w:r>
      <w:r w:rsid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Л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его</w:t>
      </w:r>
      <w:r w:rsidR="006E69B2"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конструирование спецмашин.</w:t>
      </w:r>
      <w:r w:rsidR="006E69B2"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Строим модели спецмаши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н. Что нужно знать, чтобы стать строителем? Какую пользу приносят спецмашины?</w:t>
      </w:r>
    </w:p>
    <w:p w14:paraId="3B5CBE77" w14:textId="6CCB7608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Магазин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Ролевая игра.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14:paraId="7003AA81" w14:textId="03C0352C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Мы идем в магазин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Экскурсия. Беседа по содержанию, рисунки.</w:t>
      </w:r>
    </w:p>
    <w:p w14:paraId="4138F464" w14:textId="3133A937" w:rsidR="00B452B3" w:rsidRPr="00B452B3" w:rsidRDefault="00447C6E" w:rsidP="00B452B3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Аптека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Ролевая игра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О пользе лекарственных растений.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31D55BBD" w14:textId="0D1F45AA" w:rsidR="00B452B3" w:rsidRPr="00B452B3" w:rsidRDefault="00447C6E" w:rsidP="00B452B3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Больница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Встреча с медработником школы. Атрибуты врача. Ролевая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игра.</w:t>
      </w:r>
      <w:r w:rsidR="00B452B3" w:rsidRPr="00B452B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14:paraId="34252B42" w14:textId="46502EC6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Какие бывают профессии </w:t>
      </w:r>
      <w:r w:rsidRP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Игровой час.</w:t>
      </w:r>
      <w:r w:rsidR="006E69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</w:t>
      </w:r>
      <w:proofErr w:type="gram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труда..</w:t>
      </w:r>
      <w:proofErr w:type="gram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(не вытянуть рыбку из пруда»). Загадки о профессиях. Кроссворд о профессиях. Итог: о каких профессиях мы сегодня узнали?</w:t>
      </w:r>
    </w:p>
    <w:p w14:paraId="32530368" w14:textId="2C8461B4" w:rsidR="00447C6E" w:rsidRPr="00447C6E" w:rsidRDefault="00447C6E" w:rsidP="00F950C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6E6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Михалков «Дядя Степа-милиционер»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Чтение текста. Словарная работа: милиционер, профессия.</w:t>
      </w:r>
      <w:r w:rsidR="006E69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прочитанного. Ответы на вопросы.</w:t>
      </w:r>
      <w:r w:rsidR="00B45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Просмотр м/ф по произведению </w:t>
      </w:r>
      <w:proofErr w:type="spellStart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С.Михалков</w:t>
      </w:r>
      <w:proofErr w:type="spellEnd"/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«Дядя Степа-милиционер». Обсуждение поступков главных героев. Как бы ты поступил в данной ситуациях. Конкурс рисунков.</w:t>
      </w:r>
    </w:p>
    <w:p w14:paraId="34CD8527" w14:textId="6BEEACD5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К.Чуковский</w:t>
      </w:r>
      <w:proofErr w:type="spellEnd"/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«Доктор Айболит»</w:t>
      </w:r>
      <w:r w:rsidR="00B45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м/ф по произведению.</w:t>
      </w:r>
      <w:r w:rsidR="00F95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7C6E">
        <w:rPr>
          <w:rFonts w:ascii="Times New Roman" w:hAnsi="Times New Roman" w:cs="Times New Roman"/>
          <w:color w:val="000000" w:themeColor="text1"/>
          <w:sz w:val="24"/>
          <w:szCs w:val="24"/>
        </w:rPr>
        <w:t>Игра-демонстрация, викторина, рисунки.</w:t>
      </w:r>
    </w:p>
    <w:p w14:paraId="3FE5EE84" w14:textId="4DF0A5C6" w:rsidR="00FF1BDE" w:rsidRPr="00DE50EE" w:rsidRDefault="00FF1BDE" w:rsidP="00FF1BDE">
      <w:pPr>
        <w:tabs>
          <w:tab w:val="left" w:pos="32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В школьной столовой: п</w:t>
      </w:r>
      <w:r w:rsidR="00B452B3" w:rsidRPr="00B452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рофессия «Повар»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="00B452B3"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Презентация профессий. Знакомство со столовой школы. Знакомство с профессией повар. Встреча с людьми, работниками в школьной столовой.</w:t>
      </w:r>
      <w:r w:rsidRPr="00FF1BD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FF1B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Поварята.</w:t>
      </w:r>
      <w:r w:rsidRPr="00B452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DE50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Конкурс-игра.</w:t>
      </w:r>
    </w:p>
    <w:p w14:paraId="7574DF89" w14:textId="50A57D3D" w:rsidR="0074628D" w:rsidRPr="00FF1BDE" w:rsidRDefault="0074628D" w:rsidP="0074628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628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Проект «Профессия моих родителей»</w:t>
      </w:r>
      <w:r w:rsidRPr="007462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F1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Разработка плана презентации, отбор содержания, работа над презентацией, защита проекта.</w:t>
      </w:r>
    </w:p>
    <w:p w14:paraId="1ED2C956" w14:textId="354AAF24" w:rsidR="00B452B3" w:rsidRPr="00447C6E" w:rsidRDefault="00B452B3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7C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Праздник «Все работы хороши» </w:t>
      </w:r>
    </w:p>
    <w:bookmarkEnd w:id="0"/>
    <w:p w14:paraId="7E87889C" w14:textId="77777777" w:rsidR="00447C6E" w:rsidRPr="00447C6E" w:rsidRDefault="00447C6E" w:rsidP="00B452B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448EC9" w14:textId="298F4A57" w:rsidR="009A357A" w:rsidRPr="00F460D3" w:rsidRDefault="009A357A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4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предмета 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F460D3">
        <w:rPr>
          <w:rFonts w:ascii="Times New Roman" w:eastAsia="Times New Roman" w:hAnsi="Times New Roman"/>
          <w:color w:val="000000"/>
          <w:sz w:val="24"/>
          <w:szCs w:val="24"/>
        </w:rPr>
        <w:t>Тропинка в профессию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7B0E4D" w:rsidRPr="00F460D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350678" w:rsidRPr="00F460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D73AB1E" w14:textId="10294DC8" w:rsidR="007B0E4D" w:rsidRPr="007B0E4D" w:rsidRDefault="00F460D3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Межпредметная интеграция способствует</w:t>
      </w:r>
      <w:r w:rsidR="000138C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во-первых, формированию целостного представления о различных сферах человеческой деятельности; во-вторых, развитию знаний, умений и навыков, необходимых для создания этой целостности в смысловых новообразованиях младших школьников</w:t>
      </w:r>
      <w:r w:rsidR="00771D99">
        <w:rPr>
          <w:rFonts w:ascii="Times New Roman" w:eastAsia="Times New Roman" w:hAnsi="Times New Roman" w:cs="Times New Roman"/>
          <w:sz w:val="24"/>
          <w:szCs w:val="24"/>
          <w:lang w:eastAsia="ru-RU"/>
        </w:rPr>
        <w:t>; в-третьих, освоению элементарных знаний о профессиях людей; в-четвертых, включению обучающихся в исследовательскую деятельность. Курс внеурочной деятельности соединяет в себе сведения из разных предметных областей литературы, истории, художественного труда.</w:t>
      </w:r>
    </w:p>
    <w:p w14:paraId="3F26AA6F" w14:textId="77777777" w:rsidR="009A357A" w:rsidRPr="009A357A" w:rsidRDefault="009A357A" w:rsidP="00EA54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04C080" w14:textId="2B992F4C" w:rsidR="00350678" w:rsidRDefault="005E6DDE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предмета</w:t>
      </w:r>
    </w:p>
    <w:p w14:paraId="273E28AF" w14:textId="7D3EC84F" w:rsidR="005E6DDE" w:rsidRPr="00350678" w:rsidRDefault="00350678" w:rsidP="00EA5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3506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</w:t>
      </w:r>
      <w:r w:rsidR="004F3E2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Тропинка в профессию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16AB7D72" w14:textId="77777777" w:rsidR="005E6DDE" w:rsidRPr="009A357A" w:rsidRDefault="005E6DDE" w:rsidP="00EA5499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32DF71B" w14:textId="1E202DC0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="007027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2742"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</w:t>
      </w: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1E89FCF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Гражданско-патриотического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этнокультурной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российской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гражданской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идентичности;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сопричастность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 xml:space="preserve">прошлому, настоящему и </w:t>
      </w:r>
      <w:r w:rsidRPr="00EF0478">
        <w:rPr>
          <w:rFonts w:ascii="Times New Roman" w:hAnsi="Times New Roman" w:cs="Times New Roman"/>
          <w:sz w:val="24"/>
          <w:szCs w:val="24"/>
        </w:rPr>
        <w:lastRenderedPageBreak/>
        <w:t>будущему своей страны и родного края; уважение 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своему и другим народам; первоначальные представления о человеке как члене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правах 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обязанности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гражданина,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качествах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патриота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своей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страны.</w:t>
      </w:r>
    </w:p>
    <w:p w14:paraId="14479215" w14:textId="2DAFB8DB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478">
        <w:rPr>
          <w:rFonts w:ascii="Times New Roman" w:hAnsi="Times New Roman" w:cs="Times New Roman"/>
          <w:sz w:val="24"/>
          <w:szCs w:val="24"/>
        </w:rPr>
        <w:t>ризнание индивидуальности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каждого человека; проявление сопереживания, уважения и доброжелательности;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любых</w:t>
      </w:r>
      <w:r w:rsidRPr="00EF0478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форм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поведения,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направленных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</w:t>
      </w:r>
      <w:r w:rsidRPr="00EF047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причинение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физического</w:t>
      </w:r>
      <w:r w:rsidRPr="00EF047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морального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вреда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другим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людям;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выполнение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нравственно-этических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норм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поведения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правил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межличностных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отношений.</w:t>
      </w:r>
    </w:p>
    <w:p w14:paraId="18BBE6DB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уважительное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культуре,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EF04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разным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видам</w:t>
      </w:r>
      <w:r w:rsidRPr="00EF04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искусства,</w:t>
      </w:r>
      <w:r w:rsidRPr="00EF047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традициям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 творчеству своего и других народов; стремление к самовыражению в разных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видах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художественной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7B940E03" w14:textId="77777777" w:rsidR="00EF0478" w:rsidRPr="00EF0478" w:rsidRDefault="00EF0478" w:rsidP="00EF0478">
      <w:pPr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 бережное отношение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физическому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психическому здоровью.</w:t>
      </w:r>
    </w:p>
    <w:p w14:paraId="79EA7A9A" w14:textId="77777777" w:rsid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осознание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труда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жизни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человека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</w:t>
      </w:r>
      <w:r w:rsidRPr="00EF04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различным</w:t>
      </w:r>
      <w:r w:rsidRPr="00EF04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профессиям.</w:t>
      </w:r>
    </w:p>
    <w:p w14:paraId="2C794C7A" w14:textId="2A636638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iCs/>
          <w:sz w:val="24"/>
          <w:szCs w:val="24"/>
        </w:rPr>
        <w:t>Экологического воспитания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14:paraId="336E6D58" w14:textId="77777777" w:rsidR="00EF0478" w:rsidRPr="00EF0478" w:rsidRDefault="00EF0478" w:rsidP="00EF0478">
      <w:pPr>
        <w:widowControl w:val="0"/>
        <w:shd w:val="clear" w:color="auto" w:fill="FFFFFF"/>
        <w:spacing w:after="0" w:line="240" w:lineRule="auto"/>
        <w:ind w:firstLine="879"/>
        <w:jc w:val="both"/>
        <w:rPr>
          <w:rFonts w:ascii="Times New Roman" w:hAnsi="Times New Roman" w:cs="Times New Roman"/>
          <w:sz w:val="24"/>
          <w:szCs w:val="24"/>
        </w:rPr>
      </w:pPr>
      <w:r w:rsidRPr="00EF0478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EF047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EF0478">
        <w:rPr>
          <w:rFonts w:ascii="Times New Roman" w:hAnsi="Times New Roman" w:cs="Times New Roman"/>
          <w:sz w:val="24"/>
          <w:szCs w:val="24"/>
        </w:rPr>
        <w:t>: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первоначальные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представления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научной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картине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мира;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познавательные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интересы,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активность,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инициативность,</w:t>
      </w:r>
      <w:r w:rsidRPr="00EF047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и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в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познании.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Проявление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желания</w:t>
      </w:r>
      <w:r w:rsidRPr="00EF04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обогащать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свои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знания,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способность</w:t>
      </w:r>
      <w:r w:rsidRPr="00EF047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к</w:t>
      </w:r>
      <w:r w:rsidRPr="00EF047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поисково-исследовательской</w:t>
      </w:r>
      <w:r w:rsidRPr="00EF04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478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5C53D8D5" w14:textId="7F55584E" w:rsidR="00350678" w:rsidRPr="00350678" w:rsidRDefault="003506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7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</w:p>
    <w:p w14:paraId="0C6D6BB6" w14:textId="77777777" w:rsidR="006D5FF6" w:rsidRPr="006D5FF6" w:rsidRDefault="006D5FF6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FF6">
        <w:rPr>
          <w:rFonts w:ascii="Times New Roman" w:eastAsia="Times New Roman" w:hAnsi="Times New Roman" w:cs="Times New Roman"/>
          <w:sz w:val="24"/>
          <w:szCs w:val="24"/>
        </w:rPr>
        <w:t>Метапредметными результатами программы внеурочной деятельности «Тропинка в профессию» является формирование следующих универсальных учебных действий (УУД):</w:t>
      </w:r>
    </w:p>
    <w:p w14:paraId="0D155B96" w14:textId="71DC49F3" w:rsidR="00EB4E4B" w:rsidRP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В результате изучения  курса «Тропинка в  профессию» у  ученика будут сформированы</w:t>
      </w:r>
      <w:r w:rsidRPr="00EB4E4B">
        <w:rPr>
          <w:rFonts w:ascii="Times New Roman" w:eastAsia="Times New Roman" w:hAnsi="Times New Roman"/>
          <w:sz w:val="24"/>
          <w:szCs w:val="24"/>
        </w:rPr>
        <w:t>:</w:t>
      </w:r>
    </w:p>
    <w:p w14:paraId="07673CBF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14:paraId="1E922828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14:paraId="681B45EB" w14:textId="77777777" w:rsidR="00EB4E4B" w:rsidRPr="00EB4E4B" w:rsidRDefault="00EB4E4B" w:rsidP="00EA5499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14:paraId="7C42570E" w14:textId="77777777" w:rsidR="00EB4E4B" w:rsidRPr="00EB4E4B" w:rsidRDefault="00EB4E4B" w:rsidP="00EA5499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14:paraId="1812BDE2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14:paraId="220B3C14" w14:textId="77777777" w:rsidR="00EB4E4B" w:rsidRPr="00EB4E4B" w:rsidRDefault="00EB4E4B" w:rsidP="00EA5499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B4E4B">
        <w:rPr>
          <w:rFonts w:ascii="Times New Roman" w:eastAsia="Times New Roman" w:hAnsi="Times New Roman"/>
          <w:sz w:val="24"/>
          <w:szCs w:val="24"/>
        </w:rPr>
        <w:t>стремление к соблюдению морально-этических норм общения с людьми</w:t>
      </w:r>
    </w:p>
    <w:p w14:paraId="240C8EDA" w14:textId="77777777" w:rsidR="00EB4E4B" w:rsidRDefault="00EB4E4B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B4E4B">
        <w:rPr>
          <w:rFonts w:ascii="Times New Roman" w:eastAsia="Times New Roman" w:hAnsi="Times New Roman"/>
          <w:b/>
          <w:sz w:val="24"/>
          <w:szCs w:val="24"/>
        </w:rPr>
        <w:t>Метапредметные результаты:</w:t>
      </w:r>
    </w:p>
    <w:p w14:paraId="19EAF16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познавательными действиями:</w:t>
      </w:r>
    </w:p>
    <w:p w14:paraId="653C0948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базовые логические действия:</w:t>
      </w:r>
    </w:p>
    <w:p w14:paraId="4B3CFB9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7D8C303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объединять части объекта (объекты) по определенному признаку;</w:t>
      </w:r>
    </w:p>
    <w:p w14:paraId="062354F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147FB2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200A34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D8427C4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01F66FA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базовые исследовательские действия:</w:t>
      </w:r>
    </w:p>
    <w:p w14:paraId="66266EB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6B71ADB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14:paraId="0322D49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41C5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784D03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3D8CAD7A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8E808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3) работа с информацией:</w:t>
      </w:r>
    </w:p>
    <w:p w14:paraId="58AC0DC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выбирать источник получения информации;</w:t>
      </w:r>
    </w:p>
    <w:p w14:paraId="5B9920F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C91D0B6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2100A61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30EFACBF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75C2FBA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самостоятельно создавать схемы, таблицы для представления информации.</w:t>
      </w:r>
    </w:p>
    <w:p w14:paraId="543DB89F" w14:textId="42FB3EF9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коммуникативными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5EE07C0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общение:</w:t>
      </w:r>
    </w:p>
    <w:p w14:paraId="6502472B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37132C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48B60DA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признавать возможность существования разных точек зрения;</w:t>
      </w:r>
    </w:p>
    <w:p w14:paraId="0B36A83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корректно и аргументированно высказывать свое мнение;</w:t>
      </w:r>
    </w:p>
    <w:p w14:paraId="4ADF488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строить речевое высказывание в соответствии с поставленной задачей;</w:t>
      </w:r>
    </w:p>
    <w:p w14:paraId="72EF2083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5ABF32E1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готовить небольшие публичные выступления;</w:t>
      </w:r>
    </w:p>
    <w:p w14:paraId="740FD42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1E4AC405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совместная деятельность:</w:t>
      </w:r>
    </w:p>
    <w:p w14:paraId="354EC45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9D007B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CC5C35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lastRenderedPageBreak/>
        <w:t>проявлять готовность руководить, выполнять поручения, подчиняться;</w:t>
      </w:r>
    </w:p>
    <w:p w14:paraId="39E3A6BD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ответственно выполнять свою часть работы;</w:t>
      </w:r>
    </w:p>
    <w:p w14:paraId="6D807B1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оценивать свой вклад в общий результат;</w:t>
      </w:r>
    </w:p>
    <w:p w14:paraId="74FF51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1D88AA7" w14:textId="3BABC0A2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 xml:space="preserve">Овладение </w:t>
      </w:r>
      <w:r w:rsidRPr="006E67B7">
        <w:rPr>
          <w:rFonts w:ascii="Times New Roman" w:eastAsia="Times New Roman" w:hAnsi="Times New Roman"/>
          <w:b/>
          <w:sz w:val="24"/>
          <w:szCs w:val="24"/>
        </w:rPr>
        <w:t>универсальными учебными регулятивными действиями</w:t>
      </w:r>
      <w:r w:rsidRPr="006E67B7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B4BE189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1) самоорганизация:</w:t>
      </w:r>
    </w:p>
    <w:p w14:paraId="59183FCE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планировать действия по решению учебной задачи для получения результата; выстраивать последовательность выбранных действий;</w:t>
      </w:r>
    </w:p>
    <w:p w14:paraId="12549622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2) самоконтроль:</w:t>
      </w:r>
    </w:p>
    <w:p w14:paraId="52105717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устанавливать причины успеха/неудач учебной деятельности;</w:t>
      </w:r>
    </w:p>
    <w:p w14:paraId="57E9E4CC" w14:textId="77777777" w:rsidR="006E67B7" w:rsidRPr="006E67B7" w:rsidRDefault="006E67B7" w:rsidP="006E67B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E67B7">
        <w:rPr>
          <w:rFonts w:ascii="Times New Roman" w:eastAsia="Times New Roman" w:hAnsi="Times New Roman"/>
          <w:bCs/>
          <w:sz w:val="24"/>
          <w:szCs w:val="24"/>
        </w:rPr>
        <w:t>корректировать свои учебные действия для преодоления ошибок.</w:t>
      </w:r>
    </w:p>
    <w:p w14:paraId="264CCDA3" w14:textId="77777777" w:rsidR="00EF0478" w:rsidRPr="006E67B7" w:rsidRDefault="00EF0478" w:rsidP="00EA5499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995C6ED" w14:textId="5749CDA9" w:rsidR="0039287F" w:rsidRDefault="0039287F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 w:rsidR="00641318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" w:name="_Hlk106102907"/>
    </w:p>
    <w:bookmarkEnd w:id="1"/>
    <w:p w14:paraId="09553466" w14:textId="3993F776" w:rsidR="00350678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Беседы о профессиях, экскурсии, работа в парах, в малых группах, индивидуальная работа, практическая работа, игра.</w:t>
      </w:r>
    </w:p>
    <w:p w14:paraId="7AEC976F" w14:textId="77777777" w:rsidR="00040CD7" w:rsidRDefault="00040CD7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5C1B0ABD" w14:textId="0E75643F" w:rsidR="00F25703" w:rsidRPr="00B922D6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деятельность: </w:t>
      </w:r>
      <w:r w:rsidR="00B922D6" w:rsidRPr="00B922D6">
        <w:rPr>
          <w:rFonts w:ascii="Times New Roman" w:hAnsi="Times New Roman"/>
          <w:sz w:val="24"/>
          <w:szCs w:val="24"/>
        </w:rPr>
        <w:t>Проект «Профессия моих родителей»</w:t>
      </w:r>
    </w:p>
    <w:p w14:paraId="176AF3A2" w14:textId="77777777" w:rsidR="009B2465" w:rsidRDefault="009B2465" w:rsidP="00EA54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1AB627" w14:textId="77777777" w:rsidR="00E76570" w:rsidRDefault="00E76570" w:rsidP="00E765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F48E0F" w14:textId="28CD9489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AFA7EA8" w14:textId="77777777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курса внеурочной деятельности «Тропинка в профессию» в 1</w:t>
      </w:r>
      <w:r w:rsidRPr="00E6244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14:paraId="76D9EF7D" w14:textId="77777777" w:rsidR="00EA5499" w:rsidRDefault="00EA5499" w:rsidP="00EA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573F1" w14:textId="77777777" w:rsidR="00EA5499" w:rsidRPr="00D322A1" w:rsidRDefault="00EA5499" w:rsidP="00BB3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Модуль </w:t>
      </w:r>
      <w:r w:rsidRPr="00D322A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D32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«</w:t>
      </w:r>
      <w:r w:rsidRPr="00D322A1">
        <w:rPr>
          <w:rFonts w:ascii="Times New Roman" w:hAnsi="Times New Roman" w:cs="Times New Roman"/>
          <w:color w:val="000000" w:themeColor="text1"/>
          <w:sz w:val="24"/>
          <w:szCs w:val="24"/>
        </w:rPr>
        <w:t>Игра в профессии»   - 33 часа</w:t>
      </w:r>
    </w:p>
    <w:p w14:paraId="528BE578" w14:textId="77777777" w:rsidR="00447C6E" w:rsidRPr="00EB19D7" w:rsidRDefault="00447C6E" w:rsidP="00BB31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992"/>
        <w:gridCol w:w="2694"/>
        <w:gridCol w:w="2551"/>
      </w:tblGrid>
      <w:tr w:rsidR="00FD5C20" w:rsidRPr="00BB3128" w14:paraId="73572C61" w14:textId="413A3183" w:rsidTr="00BB3128">
        <w:tc>
          <w:tcPr>
            <w:tcW w:w="880" w:type="dxa"/>
          </w:tcPr>
          <w:p w14:paraId="5BEF0409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7B7AA622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14:paraId="2B445087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</w:tcPr>
          <w:p w14:paraId="76D20D5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14:paraId="708A4CB2" w14:textId="4A761997" w:rsidR="00FD5C20" w:rsidRPr="00BB3128" w:rsidRDefault="00FD5C20" w:rsidP="00BB312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ЭОР</w:t>
            </w:r>
          </w:p>
        </w:tc>
      </w:tr>
      <w:tr w:rsidR="00FD5C20" w:rsidRPr="00BB3128" w14:paraId="0E41FFAA" w14:textId="04AD4E44" w:rsidTr="00BB3128">
        <w:tc>
          <w:tcPr>
            <w:tcW w:w="880" w:type="dxa"/>
          </w:tcPr>
          <w:p w14:paraId="724E7AA6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14:paraId="47C4246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992" w:type="dxa"/>
          </w:tcPr>
          <w:p w14:paraId="4AB60F49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FD94BE9" w14:textId="0BB0A3B6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2551" w:type="dxa"/>
          </w:tcPr>
          <w:p w14:paraId="07A03516" w14:textId="2CBFA922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B2465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78F0EA92" w14:textId="2821512E" w:rsidTr="00BB3128">
        <w:tc>
          <w:tcPr>
            <w:tcW w:w="880" w:type="dxa"/>
          </w:tcPr>
          <w:p w14:paraId="14F9E451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14:paraId="51B8BCCF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992" w:type="dxa"/>
          </w:tcPr>
          <w:p w14:paraId="373032AF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F15231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Дидактическая игра с просмотром мультфильма, беседа</w:t>
            </w:r>
          </w:p>
        </w:tc>
        <w:tc>
          <w:tcPr>
            <w:tcW w:w="2551" w:type="dxa"/>
          </w:tcPr>
          <w:p w14:paraId="2134106E" w14:textId="2C97E364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366863C7" w14:textId="656700B5" w:rsidTr="00BB3128">
        <w:tc>
          <w:tcPr>
            <w:tcW w:w="880" w:type="dxa"/>
          </w:tcPr>
          <w:p w14:paraId="4D63D77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14:paraId="0A4E47A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«Оденем куклу на работу, в театр, в спортзал, в школу»</w:t>
            </w:r>
          </w:p>
        </w:tc>
        <w:tc>
          <w:tcPr>
            <w:tcW w:w="992" w:type="dxa"/>
          </w:tcPr>
          <w:p w14:paraId="781F8D75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D82BFC1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Занятие с элементами игры</w:t>
            </w:r>
          </w:p>
          <w:p w14:paraId="4C0351D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Практическая </w:t>
            </w: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работа:"Рисуем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спецодежду для куклы"</w:t>
            </w:r>
          </w:p>
        </w:tc>
        <w:tc>
          <w:tcPr>
            <w:tcW w:w="2551" w:type="dxa"/>
          </w:tcPr>
          <w:p w14:paraId="3B931B29" w14:textId="6B769ECC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0CE63960" w14:textId="1585D3F5" w:rsidTr="00BB3128">
        <w:trPr>
          <w:trHeight w:val="843"/>
        </w:trPr>
        <w:tc>
          <w:tcPr>
            <w:tcW w:w="880" w:type="dxa"/>
          </w:tcPr>
          <w:p w14:paraId="5DC890A0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268" w:type="dxa"/>
          </w:tcPr>
          <w:p w14:paraId="726120F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строители»</w:t>
            </w:r>
          </w:p>
        </w:tc>
        <w:tc>
          <w:tcPr>
            <w:tcW w:w="992" w:type="dxa"/>
          </w:tcPr>
          <w:p w14:paraId="133A9194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ADA1F0F" w14:textId="0C6487D0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Занятие с элементами игры: </w:t>
            </w: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легоконструирование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спецмашины.</w:t>
            </w:r>
          </w:p>
        </w:tc>
        <w:tc>
          <w:tcPr>
            <w:tcW w:w="2551" w:type="dxa"/>
          </w:tcPr>
          <w:p w14:paraId="4A210C3C" w14:textId="17568D1C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22D25D01" w14:textId="70DF3668" w:rsidTr="00BB3128">
        <w:tc>
          <w:tcPr>
            <w:tcW w:w="880" w:type="dxa"/>
          </w:tcPr>
          <w:p w14:paraId="7733D0D1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2268" w:type="dxa"/>
          </w:tcPr>
          <w:p w14:paraId="19DEE3EE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«Магазин»</w:t>
            </w:r>
          </w:p>
        </w:tc>
        <w:tc>
          <w:tcPr>
            <w:tcW w:w="992" w:type="dxa"/>
          </w:tcPr>
          <w:p w14:paraId="16DADAA2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502430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2551" w:type="dxa"/>
          </w:tcPr>
          <w:p w14:paraId="3E37211A" w14:textId="3AB27671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60877523" w14:textId="63FDBCE2" w:rsidTr="00BB3128">
        <w:trPr>
          <w:trHeight w:val="287"/>
        </w:trPr>
        <w:tc>
          <w:tcPr>
            <w:tcW w:w="880" w:type="dxa"/>
          </w:tcPr>
          <w:p w14:paraId="7B46B3B2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2268" w:type="dxa"/>
          </w:tcPr>
          <w:p w14:paraId="6268A6A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992" w:type="dxa"/>
          </w:tcPr>
          <w:p w14:paraId="63CF3428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F10BF4B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Экскурсия.</w:t>
            </w:r>
          </w:p>
        </w:tc>
        <w:tc>
          <w:tcPr>
            <w:tcW w:w="2551" w:type="dxa"/>
          </w:tcPr>
          <w:p w14:paraId="18440D29" w14:textId="17BD3DFD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1F06E38D" w14:textId="05B99652" w:rsidTr="00BB3128">
        <w:tc>
          <w:tcPr>
            <w:tcW w:w="880" w:type="dxa"/>
          </w:tcPr>
          <w:p w14:paraId="47A5B833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13-14</w:t>
            </w:r>
          </w:p>
        </w:tc>
        <w:tc>
          <w:tcPr>
            <w:tcW w:w="2268" w:type="dxa"/>
          </w:tcPr>
          <w:p w14:paraId="3B98595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«Аптека»</w:t>
            </w:r>
          </w:p>
        </w:tc>
        <w:tc>
          <w:tcPr>
            <w:tcW w:w="992" w:type="dxa"/>
          </w:tcPr>
          <w:p w14:paraId="5EA920A5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9564E4F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2551" w:type="dxa"/>
          </w:tcPr>
          <w:p w14:paraId="3BC872A6" w14:textId="7633C250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28EA4D75" w14:textId="13E32040" w:rsidTr="00BB3128">
        <w:tc>
          <w:tcPr>
            <w:tcW w:w="880" w:type="dxa"/>
          </w:tcPr>
          <w:p w14:paraId="66544A33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268" w:type="dxa"/>
          </w:tcPr>
          <w:p w14:paraId="4AAF6649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«Больница»</w:t>
            </w:r>
          </w:p>
        </w:tc>
        <w:tc>
          <w:tcPr>
            <w:tcW w:w="992" w:type="dxa"/>
          </w:tcPr>
          <w:p w14:paraId="45F3DD9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7894A0B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атрибутами, ролевая игра</w:t>
            </w:r>
          </w:p>
        </w:tc>
        <w:tc>
          <w:tcPr>
            <w:tcW w:w="2551" w:type="dxa"/>
          </w:tcPr>
          <w:p w14:paraId="0B58F7D7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33C8C481" w14:textId="6F28BC9C" w:rsidTr="00BB3128">
        <w:tc>
          <w:tcPr>
            <w:tcW w:w="880" w:type="dxa"/>
          </w:tcPr>
          <w:p w14:paraId="3FAA4397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2268" w:type="dxa"/>
          </w:tcPr>
          <w:p w14:paraId="01EFD9A4" w14:textId="13052881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992" w:type="dxa"/>
          </w:tcPr>
          <w:p w14:paraId="697D1DA0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46FEB093" w14:textId="47EF9B6E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Видеознакомство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игровой час</w:t>
            </w:r>
          </w:p>
        </w:tc>
        <w:tc>
          <w:tcPr>
            <w:tcW w:w="2551" w:type="dxa"/>
          </w:tcPr>
          <w:p w14:paraId="08D88DC8" w14:textId="2A360A3E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2A2AC54F" w14:textId="76C3F4B7" w:rsidTr="00BB3128">
        <w:tc>
          <w:tcPr>
            <w:tcW w:w="880" w:type="dxa"/>
          </w:tcPr>
          <w:p w14:paraId="38275F2E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14:paraId="597B4B24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«Дядя Степа»</w:t>
            </w:r>
          </w:p>
        </w:tc>
        <w:tc>
          <w:tcPr>
            <w:tcW w:w="992" w:type="dxa"/>
          </w:tcPr>
          <w:p w14:paraId="69FE7F57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3680F95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Чтение, беседа, викторина, конкурс рисунков.</w:t>
            </w:r>
          </w:p>
        </w:tc>
        <w:tc>
          <w:tcPr>
            <w:tcW w:w="2551" w:type="dxa"/>
          </w:tcPr>
          <w:p w14:paraId="5690001F" w14:textId="01F35FC2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94044" w:rsidRPr="00FA57D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https://mishka-knizhka.ru/audioknigi-dlja-detej/</w:t>
              </w:r>
            </w:hyperlink>
            <w:r w:rsidR="00894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5C20" w:rsidRPr="00BB3128" w14:paraId="3F55DC3A" w14:textId="6D6197F9" w:rsidTr="00BB3128">
        <w:tc>
          <w:tcPr>
            <w:tcW w:w="880" w:type="dxa"/>
          </w:tcPr>
          <w:p w14:paraId="45E03D0B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21-22</w:t>
            </w:r>
          </w:p>
        </w:tc>
        <w:tc>
          <w:tcPr>
            <w:tcW w:w="2268" w:type="dxa"/>
          </w:tcPr>
          <w:p w14:paraId="4692A490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992" w:type="dxa"/>
          </w:tcPr>
          <w:p w14:paraId="02C012C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D9D8722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Экскурсия, видеоурок,  встреча  с работником полиции</w:t>
            </w:r>
          </w:p>
        </w:tc>
        <w:tc>
          <w:tcPr>
            <w:tcW w:w="2551" w:type="dxa"/>
          </w:tcPr>
          <w:p w14:paraId="54102F2E" w14:textId="6B940FFB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130F13" w:rsidRPr="00BB3128">
                <w:rPr>
                  <w:rStyle w:val="af1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</w:rPr>
                <w:t>https://moeobrazovanie.ru/tags/уроки_для_начальных_классов</w:t>
              </w:r>
            </w:hyperlink>
          </w:p>
        </w:tc>
      </w:tr>
      <w:tr w:rsidR="00FD5C20" w:rsidRPr="00BB3128" w14:paraId="31549ED1" w14:textId="0BEEDE24" w:rsidTr="00BB3128">
        <w:tc>
          <w:tcPr>
            <w:tcW w:w="880" w:type="dxa"/>
          </w:tcPr>
          <w:p w14:paraId="5BEE6261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23-24</w:t>
            </w:r>
          </w:p>
        </w:tc>
        <w:tc>
          <w:tcPr>
            <w:tcW w:w="2268" w:type="dxa"/>
          </w:tcPr>
          <w:p w14:paraId="6340FDC0" w14:textId="7F395F60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Чуковский «Доктор Айболит»</w:t>
            </w:r>
          </w:p>
        </w:tc>
        <w:tc>
          <w:tcPr>
            <w:tcW w:w="992" w:type="dxa"/>
          </w:tcPr>
          <w:p w14:paraId="4F5398C6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518BE98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Игра-демонстрация, мини  сценки, рисунки</w:t>
            </w:r>
          </w:p>
        </w:tc>
        <w:tc>
          <w:tcPr>
            <w:tcW w:w="2551" w:type="dxa"/>
          </w:tcPr>
          <w:p w14:paraId="65CCCA2A" w14:textId="41E90441" w:rsidR="00FD5C20" w:rsidRPr="00BB3128" w:rsidRDefault="0000000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894044" w:rsidRPr="00FA57DE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https://mishka-knizhka.ru/audioknigi-dlja-detej/</w:t>
              </w:r>
            </w:hyperlink>
            <w:r w:rsidR="008940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D5C20" w:rsidRPr="00BB3128" w14:paraId="72AAE22E" w14:textId="7C74AB35" w:rsidTr="00BB3128">
        <w:tc>
          <w:tcPr>
            <w:tcW w:w="880" w:type="dxa"/>
          </w:tcPr>
          <w:p w14:paraId="165D8A5A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25-26</w:t>
            </w:r>
          </w:p>
        </w:tc>
        <w:tc>
          <w:tcPr>
            <w:tcW w:w="2268" w:type="dxa"/>
          </w:tcPr>
          <w:p w14:paraId="1D914AAE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школьной столовой «Профессия повар»</w:t>
            </w:r>
          </w:p>
        </w:tc>
        <w:tc>
          <w:tcPr>
            <w:tcW w:w="992" w:type="dxa"/>
          </w:tcPr>
          <w:p w14:paraId="69EAC096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DEB305A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Экскурсия, рисунки.</w:t>
            </w:r>
          </w:p>
        </w:tc>
        <w:tc>
          <w:tcPr>
            <w:tcW w:w="2551" w:type="dxa"/>
          </w:tcPr>
          <w:p w14:paraId="22D91D6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08131E85" w14:textId="7E4A73CD" w:rsidTr="00BB3128">
        <w:tc>
          <w:tcPr>
            <w:tcW w:w="880" w:type="dxa"/>
          </w:tcPr>
          <w:p w14:paraId="20B3F7B9" w14:textId="50651D5F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27-31</w:t>
            </w:r>
          </w:p>
        </w:tc>
        <w:tc>
          <w:tcPr>
            <w:tcW w:w="2268" w:type="dxa"/>
          </w:tcPr>
          <w:p w14:paraId="3333352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992" w:type="dxa"/>
          </w:tcPr>
          <w:p w14:paraId="4E8B9EF8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5D5E5C98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Представление продукта</w:t>
            </w:r>
          </w:p>
        </w:tc>
        <w:tc>
          <w:tcPr>
            <w:tcW w:w="2551" w:type="dxa"/>
          </w:tcPr>
          <w:p w14:paraId="094968D3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C20" w:rsidRPr="00BB3128" w14:paraId="68DAF517" w14:textId="6047291D" w:rsidTr="00BB3128">
        <w:tc>
          <w:tcPr>
            <w:tcW w:w="880" w:type="dxa"/>
          </w:tcPr>
          <w:p w14:paraId="60868BFD" w14:textId="63668154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2268" w:type="dxa"/>
          </w:tcPr>
          <w:p w14:paraId="24B5412D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992" w:type="dxa"/>
          </w:tcPr>
          <w:p w14:paraId="58923423" w14:textId="77777777" w:rsidR="00FD5C20" w:rsidRPr="00BB3128" w:rsidRDefault="00FD5C20" w:rsidP="00BB312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7BE705EB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31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</w:t>
            </w:r>
          </w:p>
        </w:tc>
        <w:tc>
          <w:tcPr>
            <w:tcW w:w="2551" w:type="dxa"/>
          </w:tcPr>
          <w:p w14:paraId="25011BCC" w14:textId="77777777" w:rsidR="00FD5C20" w:rsidRPr="00BB3128" w:rsidRDefault="00FD5C20" w:rsidP="00BB312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F962C6" w14:textId="77777777" w:rsidR="00447C6E" w:rsidRPr="00EB19D7" w:rsidRDefault="00447C6E" w:rsidP="00BB312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6AEA551" w14:textId="77777777" w:rsidR="009B2465" w:rsidRDefault="009B2465" w:rsidP="00BB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8D67B6" w14:textId="77777777" w:rsidR="009B2465" w:rsidRDefault="009B2465" w:rsidP="00BB3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A0E29" w14:textId="0BE0CC29" w:rsidR="00900726" w:rsidRDefault="00422342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41978635"/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bookmarkStart w:id="3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</w:t>
      </w:r>
    </w:p>
    <w:p w14:paraId="3C47DE7A" w14:textId="763E157B" w:rsidR="00422342" w:rsidRPr="009A357A" w:rsidRDefault="00464345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00726">
        <w:rPr>
          <w:rFonts w:ascii="Times New Roman" w:eastAsia="Calibri" w:hAnsi="Times New Roman" w:cs="Times New Roman"/>
          <w:b/>
          <w:sz w:val="24"/>
          <w:szCs w:val="24"/>
        </w:rPr>
        <w:t>Тропинка в профессию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3"/>
    <w:p w14:paraId="2C2EB50E" w14:textId="22F37548" w:rsidR="00422342" w:rsidRDefault="000B4F23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6EE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675496" w:rsidRPr="009A357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B312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1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678"/>
        <w:gridCol w:w="1701"/>
        <w:gridCol w:w="1701"/>
      </w:tblGrid>
      <w:tr w:rsidR="00422342" w:rsidRPr="009A357A" w14:paraId="4A6E0087" w14:textId="77777777" w:rsidTr="00B54496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716493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B0E4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B9D1" w14:textId="7FD53375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B54496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716493" w:rsidRDefault="00422342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B54496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716493" w:rsidRDefault="00422342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1E4DC02" w14:textId="77777777" w:rsidTr="00B54496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4584A0E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FFC1" w14:textId="439A92C3" w:rsidR="00B54496" w:rsidRPr="0071649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8565611" w14:textId="40731BF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AE7" w14:textId="61B4B0F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4C5FC79" w14:textId="77777777" w:rsidTr="00B54496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66F3" w14:textId="0C1E1CD5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470" w14:textId="1BFD1DE1" w:rsidR="00B54496" w:rsidRPr="0071649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96C3691" w14:textId="1B057515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FF0B" w14:textId="6BF6975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DFBDCE0" w14:textId="77777777" w:rsidTr="00B54496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7A44D976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28EB" w14:textId="20B5BE3F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F9C7278" w14:textId="3B6954A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6126" w14:textId="6E192F6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B40EACB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3E578C03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95E8" w14:textId="775030A7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«Кому, что нужно»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5754A592" w14:textId="52E0B8E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BD09" w14:textId="573DAA2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FD3FF47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B71" w14:textId="3FA32A94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CE25" w14:textId="278DC831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«Оденем куклу на работу, в театр, в спортзал, в школу»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5553118" w14:textId="1223090F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C6A" w14:textId="73B4E172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F5F900D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71A54149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D6F" w14:textId="0545CE68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«Оденем куклу на работу, в театр, в спортзал, в школу»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BE8CFE4" w14:textId="651F375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29E1" w14:textId="7D39BF5B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EDDFF86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6BC67F55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6DC5" w14:textId="65564D20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734B1B52" w14:textId="799A51CD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344" w14:textId="2B6F0A75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50B3EE88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5F1" w14:textId="390FDCC9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D71" w14:textId="24FE1B0F" w:rsidR="00B54496" w:rsidRPr="00B922D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sz w:val="24"/>
                <w:szCs w:val="24"/>
              </w:rPr>
              <w:t>«Мы строители»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0ABD1A8" w14:textId="30411FD5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2AB" w14:textId="5DF102D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3C82EE8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3095DD11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B7A6" w14:textId="417B85DD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AF33F42" w14:textId="36192C8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CCE" w14:textId="20359ACD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837A55E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6504A4FA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820" w14:textId="4931114E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AE04B5E" w14:textId="7ECE7F6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2387" w14:textId="0206F83B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B075752" w14:textId="77777777" w:rsidTr="00B54496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11F13A52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F84" w14:textId="4B3BBB5E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A99BECA" w14:textId="52FA6104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48A" w14:textId="606DA82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5B46F07" w14:textId="77777777" w:rsidTr="00B54496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1F195C8C" w:rsidR="00B54496" w:rsidRPr="0090072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278" w14:textId="4FB5A145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«Мы идем в магазин»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423549A0" w14:textId="6A68C51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57C" w14:textId="69D8CD44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F64922E" w14:textId="77777777" w:rsidTr="00B54496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48D" w14:textId="401B8E9A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759" w14:textId="144A2777" w:rsidR="00B54496" w:rsidRPr="00B922D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E8EE7CD" w14:textId="505F1AF7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5B3" w14:textId="3D47862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0CA4036" w14:textId="77777777" w:rsidTr="00B54496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6AADD566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7BB5" w14:textId="0465CD79" w:rsidR="00B54496" w:rsidRPr="00B922D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«Аптека»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CA3956A" w14:textId="6B9A545D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1FF" w14:textId="7BF2D8A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F57D513" w14:textId="77777777" w:rsidTr="00B54496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2758A109" w:rsidR="00B54496" w:rsidRPr="000D7049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C33" w14:textId="1FAF8339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«Больница»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8022B90" w14:textId="1AA35D7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7C1" w14:textId="2E6DEE2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06D1442E" w14:textId="77777777" w:rsidTr="00B54496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C1E" w14:textId="7995DE00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C33" w14:textId="0A485DBB" w:rsidR="00B54496" w:rsidRPr="00130F1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F13">
              <w:rPr>
                <w:rFonts w:ascii="Times New Roman" w:eastAsia="Calibri" w:hAnsi="Times New Roman" w:cs="Times New Roman"/>
                <w:sz w:val="24"/>
                <w:szCs w:val="24"/>
              </w:rPr>
              <w:t>«Больница»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20F7E714" w14:textId="084449AA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6BB" w14:textId="4A575C6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62909E1A" w14:textId="77777777" w:rsidTr="00B54496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1A6A6A1F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0147" w14:textId="0165CA51" w:rsidR="00B54496" w:rsidRPr="00DA0768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  <w:vAlign w:val="center"/>
          </w:tcPr>
          <w:p w14:paraId="4560C4AE" w14:textId="1B13F4E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106B" w14:textId="1481121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86C1019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B96C551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7BD6" w14:textId="10F5DCB9" w:rsidR="00B54496" w:rsidRPr="00DA0768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«Какие бывают профессии»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7A6C166" w14:textId="67A70C7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5614E2" w14:textId="7777777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152B309B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6E22C615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EAF" w14:textId="7E1E4C9A" w:rsidR="00B54496" w:rsidRPr="00DA0768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«Дядя Степа»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7F0B601" w14:textId="0E964D89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830387" w14:textId="369FF66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E5AFDEE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94F" w14:textId="3488099D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641" w14:textId="6E53A4A6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</w:pPr>
            <w:proofErr w:type="spellStart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С.Михалков</w:t>
            </w:r>
            <w:proofErr w:type="spellEnd"/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«Дядя Степа»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1104AB31" w14:textId="37293080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82687" w14:textId="31BD163A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F373B0B" w14:textId="77777777" w:rsidTr="00B54496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3FD78E0B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3CB" w14:textId="1B50245F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6101075" w14:textId="42366D0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40457" w14:textId="3E0A811E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D32E434" w14:textId="77777777" w:rsidTr="00B54496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49F58038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AE5" w14:textId="563869C7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«Дядя Степа-милиционер»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79123DA" w14:textId="4C0B750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 w:rsidR="00254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- 28.02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1921CF" w14:textId="340831C4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0EABDABC" w14:textId="77777777" w:rsidTr="00B54496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6ABC7D2F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8E3" w14:textId="72BE797D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Чуковский «Доктор Айболит»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FD25DC5" w14:textId="20181D32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415FA" w14:textId="396A0C3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5FCE2A1E" w14:textId="77777777" w:rsidTr="00B54496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F604" w14:textId="20A8233D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30D" w14:textId="7609AD4C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Чуковский «Доктор Айболит»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91E3D45" w14:textId="69E5C1FD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2147D8" w14:textId="1E18AB7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5EB3AFB" w14:textId="77777777" w:rsidTr="00B54496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16C9C77F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7D06" w14:textId="6BDA1B73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школьной столовой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«Профессия повар»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1DEF" w14:textId="77CE837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109A1" w14:textId="337779A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0DA8716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026933D4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C2B" w14:textId="73C6BF30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F67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школьной столовой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«Профессия повар»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30EC8E" w14:textId="48965FEB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FE2BF" w14:textId="44D2E69C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6ACAEFE3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3217C246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AE2" w14:textId="517688A3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7A8D46" w14:textId="4BEAA59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A82DB" w14:textId="77777777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5BEB58F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51E5" w14:textId="056300FE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7B2E" w14:textId="37373EF5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EE48E5F" w14:textId="03DF8F4A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69354" w14:textId="0209333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B88337C" w14:textId="77777777" w:rsidTr="00B54496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5932F84E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0CD" w14:textId="03B7CFDA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02B9" w14:textId="3288BFE8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83C8F" w14:textId="35FE444F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77232C6F" w14:textId="77777777" w:rsidTr="00B54496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6E3DFE01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039" w14:textId="41429BEF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9E1F451" w14:textId="323BE685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4 - 09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699B3" w14:textId="768F4C3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4E043849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5D15EAB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D73" w14:textId="6F9EAEF2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22D6">
              <w:rPr>
                <w:rFonts w:ascii="Times New Roman" w:hAnsi="Times New Roman"/>
                <w:sz w:val="24"/>
                <w:szCs w:val="24"/>
              </w:rPr>
              <w:t>Проект «Профессия моих родителей»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80B5AF2" w14:textId="319EC62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ACCB69" w14:textId="726AB4D6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2AF1CFB3" w14:textId="77777777" w:rsidTr="00B54496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A0" w14:textId="21E22973" w:rsidR="00B54496" w:rsidRPr="006E67B7" w:rsidRDefault="00B54496" w:rsidP="00B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4CEA" w14:textId="7B028C81" w:rsidR="00B54496" w:rsidRPr="000147C3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108740B" w14:textId="332395CA" w:rsidR="00B54496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884F7" w14:textId="02A8691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496" w:rsidRPr="009A357A" w14:paraId="34119923" w14:textId="77777777" w:rsidTr="00B54496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12C2D6B5" w:rsidR="00B54496" w:rsidRPr="000147C3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E69D" w14:textId="090407DB" w:rsidR="00B54496" w:rsidRPr="00900726" w:rsidRDefault="00B54496" w:rsidP="00BB31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 «Все работы хороши»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B2FC6DD" w14:textId="54744AC0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  <w:r w:rsidR="00BB3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B3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ECDE1B" w14:textId="5A7C0673" w:rsidR="00B54496" w:rsidRPr="009A357A" w:rsidRDefault="00B54496" w:rsidP="00BB31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  <w:bookmarkEnd w:id="4"/>
    </w:tbl>
    <w:p w14:paraId="4D1862B8" w14:textId="77777777" w:rsidR="00775027" w:rsidRDefault="00775027" w:rsidP="00BB31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732FE" w14:textId="77777777" w:rsidR="00FD5C20" w:rsidRDefault="00FD5C20" w:rsidP="00BB3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93D78" w14:textId="77777777" w:rsidR="00FD5C20" w:rsidRDefault="00FD5C20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DA503D" w14:textId="77777777" w:rsidR="00FD5C20" w:rsidRDefault="00FD5C20" w:rsidP="00FC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3B8FFF0A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EA54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EA5499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523164B8" w:rsidR="00422342" w:rsidRPr="00894044" w:rsidRDefault="00422342" w:rsidP="00EA5499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894044" w:rsidRPr="00894044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B54496" w:rsidRPr="0089404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894044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 w:rsidRPr="00894044">
        <w:rPr>
          <w:rFonts w:ascii="Times New Roman" w:eastAsia="Calibri" w:hAnsi="Times New Roman" w:cs="Times New Roman"/>
          <w:sz w:val="24"/>
          <w:szCs w:val="24"/>
        </w:rPr>
        <w:t>1</w:t>
      </w:r>
      <w:r w:rsidRPr="00894044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894044" w:rsidRDefault="00422342" w:rsidP="00EA5499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F1287B" w14:textId="77777777" w:rsidR="00D31271" w:rsidRPr="00894044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4044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71AAE19B" w14:textId="0CAE6628" w:rsidR="00D31271" w:rsidRPr="00894044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</w:rPr>
        <w:t>Зам.</w:t>
      </w:r>
      <w:r w:rsidR="00894044" w:rsidRPr="008940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4044">
        <w:rPr>
          <w:rFonts w:ascii="Times New Roman" w:eastAsia="Calibri" w:hAnsi="Times New Roman" w:cs="Times New Roman"/>
          <w:sz w:val="24"/>
          <w:szCs w:val="24"/>
        </w:rPr>
        <w:t xml:space="preserve">директора по </w:t>
      </w:r>
      <w:r w:rsidR="00894044" w:rsidRPr="00894044">
        <w:rPr>
          <w:rFonts w:ascii="Times New Roman" w:eastAsia="Calibri" w:hAnsi="Times New Roman" w:cs="Times New Roman"/>
          <w:sz w:val="24"/>
          <w:szCs w:val="24"/>
        </w:rPr>
        <w:t>учебной работе</w:t>
      </w:r>
    </w:p>
    <w:p w14:paraId="439DD8DE" w14:textId="77777777" w:rsidR="00D31271" w:rsidRPr="00894044" w:rsidRDefault="00D31271" w:rsidP="00D3127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40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1995834F" w14:textId="77777777" w:rsidR="00D31271" w:rsidRPr="00894044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89404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757BF68B" w:rsidR="00384330" w:rsidRPr="009A357A" w:rsidRDefault="00D31271" w:rsidP="00D3127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</w:t>
      </w:r>
      <w:r w:rsidR="00B54496" w:rsidRPr="00894044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Pr="008940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Pr="0089404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sectPr w:rsidR="00384330" w:rsidRPr="009A357A" w:rsidSect="00641D08">
      <w:footerReference w:type="even" r:id="rId15"/>
      <w:footerReference w:type="default" r:id="rId16"/>
      <w:pgSz w:w="11906" w:h="16838"/>
      <w:pgMar w:top="1276" w:right="851" w:bottom="107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C68A" w14:textId="77777777" w:rsidR="00FC7652" w:rsidRDefault="00FC7652">
      <w:pPr>
        <w:spacing w:after="0" w:line="240" w:lineRule="auto"/>
      </w:pPr>
      <w:r>
        <w:separator/>
      </w:r>
    </w:p>
  </w:endnote>
  <w:endnote w:type="continuationSeparator" w:id="0">
    <w:p w14:paraId="548C2271" w14:textId="77777777" w:rsidR="00FC7652" w:rsidRDefault="00FC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30F13">
      <w:rPr>
        <w:rStyle w:val="af6"/>
        <w:noProof/>
      </w:rPr>
      <w:t>12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C456" w14:textId="77777777" w:rsidR="00FC7652" w:rsidRDefault="00FC7652">
      <w:pPr>
        <w:spacing w:after="0" w:line="240" w:lineRule="auto"/>
      </w:pPr>
      <w:r>
        <w:separator/>
      </w:r>
    </w:p>
  </w:footnote>
  <w:footnote w:type="continuationSeparator" w:id="0">
    <w:p w14:paraId="7C456D9C" w14:textId="77777777" w:rsidR="00FC7652" w:rsidRDefault="00FC7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6A39"/>
    <w:multiLevelType w:val="hybridMultilevel"/>
    <w:tmpl w:val="B3A6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BE9"/>
    <w:multiLevelType w:val="hybridMultilevel"/>
    <w:tmpl w:val="A0E29078"/>
    <w:lvl w:ilvl="0" w:tplc="2B584E1A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78E730D"/>
    <w:multiLevelType w:val="hybridMultilevel"/>
    <w:tmpl w:val="1CF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4AC4"/>
    <w:multiLevelType w:val="hybridMultilevel"/>
    <w:tmpl w:val="20B88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ADA"/>
    <w:multiLevelType w:val="hybridMultilevel"/>
    <w:tmpl w:val="713099D0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5" w15:restartNumberingAfterBreak="0">
    <w:nsid w:val="127F4BF3"/>
    <w:multiLevelType w:val="hybridMultilevel"/>
    <w:tmpl w:val="2626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15396"/>
    <w:multiLevelType w:val="hybridMultilevel"/>
    <w:tmpl w:val="D222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2404"/>
    <w:multiLevelType w:val="hybridMultilevel"/>
    <w:tmpl w:val="D926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D1D17"/>
    <w:multiLevelType w:val="hybridMultilevel"/>
    <w:tmpl w:val="7C5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3B0"/>
    <w:multiLevelType w:val="hybridMultilevel"/>
    <w:tmpl w:val="4616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57957D8"/>
    <w:multiLevelType w:val="hybridMultilevel"/>
    <w:tmpl w:val="6EF0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E6CE9"/>
    <w:multiLevelType w:val="hybridMultilevel"/>
    <w:tmpl w:val="E1EA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10E5A"/>
    <w:multiLevelType w:val="hybridMultilevel"/>
    <w:tmpl w:val="AC28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858D2"/>
    <w:multiLevelType w:val="hybridMultilevel"/>
    <w:tmpl w:val="82CEB9BA"/>
    <w:lvl w:ilvl="0" w:tplc="2B584E1A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7" w15:restartNumberingAfterBreak="0">
    <w:nsid w:val="6AF63232"/>
    <w:multiLevelType w:val="hybridMultilevel"/>
    <w:tmpl w:val="DF7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552EC"/>
    <w:multiLevelType w:val="hybridMultilevel"/>
    <w:tmpl w:val="D790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13776">
    <w:abstractNumId w:val="11"/>
  </w:num>
  <w:num w:numId="2" w16cid:durableId="385031518">
    <w:abstractNumId w:val="5"/>
  </w:num>
  <w:num w:numId="3" w16cid:durableId="1939438498">
    <w:abstractNumId w:val="16"/>
  </w:num>
  <w:num w:numId="4" w16cid:durableId="1005282438">
    <w:abstractNumId w:val="4"/>
  </w:num>
  <w:num w:numId="5" w16cid:durableId="96684397">
    <w:abstractNumId w:val="1"/>
  </w:num>
  <w:num w:numId="6" w16cid:durableId="774252477">
    <w:abstractNumId w:val="6"/>
  </w:num>
  <w:num w:numId="7" w16cid:durableId="1777941930">
    <w:abstractNumId w:val="14"/>
  </w:num>
  <w:num w:numId="8" w16cid:durableId="1758747830">
    <w:abstractNumId w:val="15"/>
  </w:num>
  <w:num w:numId="9" w16cid:durableId="1712487893">
    <w:abstractNumId w:val="9"/>
  </w:num>
  <w:num w:numId="10" w16cid:durableId="569390942">
    <w:abstractNumId w:val="2"/>
  </w:num>
  <w:num w:numId="11" w16cid:durableId="1452242237">
    <w:abstractNumId w:val="7"/>
  </w:num>
  <w:num w:numId="12" w16cid:durableId="311981772">
    <w:abstractNumId w:val="10"/>
  </w:num>
  <w:num w:numId="13" w16cid:durableId="1768767056">
    <w:abstractNumId w:val="0"/>
  </w:num>
  <w:num w:numId="14" w16cid:durableId="10380445">
    <w:abstractNumId w:val="3"/>
  </w:num>
  <w:num w:numId="15" w16cid:durableId="1109550042">
    <w:abstractNumId w:val="18"/>
  </w:num>
  <w:num w:numId="16" w16cid:durableId="2069375585">
    <w:abstractNumId w:val="12"/>
  </w:num>
  <w:num w:numId="17" w16cid:durableId="1240285315">
    <w:abstractNumId w:val="17"/>
  </w:num>
  <w:num w:numId="18" w16cid:durableId="1711302117">
    <w:abstractNumId w:val="13"/>
  </w:num>
  <w:num w:numId="19" w16cid:durableId="1647853079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20159554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2"/>
    <w:rsid w:val="000138C2"/>
    <w:rsid w:val="000144C5"/>
    <w:rsid w:val="000147C3"/>
    <w:rsid w:val="00040CD7"/>
    <w:rsid w:val="000565DB"/>
    <w:rsid w:val="000630FD"/>
    <w:rsid w:val="0007575F"/>
    <w:rsid w:val="000A7897"/>
    <w:rsid w:val="000B4B62"/>
    <w:rsid w:val="000B4F23"/>
    <w:rsid w:val="000B7DF7"/>
    <w:rsid w:val="000C7A33"/>
    <w:rsid w:val="000C7CAC"/>
    <w:rsid w:val="000D7049"/>
    <w:rsid w:val="000E79FB"/>
    <w:rsid w:val="000F7522"/>
    <w:rsid w:val="001000EC"/>
    <w:rsid w:val="00105CA3"/>
    <w:rsid w:val="00130F13"/>
    <w:rsid w:val="001418CD"/>
    <w:rsid w:val="001622E9"/>
    <w:rsid w:val="001669F7"/>
    <w:rsid w:val="001748E1"/>
    <w:rsid w:val="00187740"/>
    <w:rsid w:val="001A656A"/>
    <w:rsid w:val="001B1714"/>
    <w:rsid w:val="001B280E"/>
    <w:rsid w:val="001B4F1F"/>
    <w:rsid w:val="001B5BD6"/>
    <w:rsid w:val="001B7C1F"/>
    <w:rsid w:val="001D4F18"/>
    <w:rsid w:val="001D6F6C"/>
    <w:rsid w:val="0020430B"/>
    <w:rsid w:val="00215561"/>
    <w:rsid w:val="00225A23"/>
    <w:rsid w:val="00236E78"/>
    <w:rsid w:val="00237440"/>
    <w:rsid w:val="00247A17"/>
    <w:rsid w:val="002545F8"/>
    <w:rsid w:val="00294C10"/>
    <w:rsid w:val="002C77F9"/>
    <w:rsid w:val="002D09B2"/>
    <w:rsid w:val="002E395D"/>
    <w:rsid w:val="002F16F9"/>
    <w:rsid w:val="002F2289"/>
    <w:rsid w:val="002F3A02"/>
    <w:rsid w:val="003006B3"/>
    <w:rsid w:val="0031206B"/>
    <w:rsid w:val="00331983"/>
    <w:rsid w:val="00350678"/>
    <w:rsid w:val="00376D2A"/>
    <w:rsid w:val="00377756"/>
    <w:rsid w:val="00384330"/>
    <w:rsid w:val="0038488F"/>
    <w:rsid w:val="0039287F"/>
    <w:rsid w:val="003A1DD4"/>
    <w:rsid w:val="003B1600"/>
    <w:rsid w:val="003B69A5"/>
    <w:rsid w:val="003C37F8"/>
    <w:rsid w:val="003D1E57"/>
    <w:rsid w:val="003D4ACC"/>
    <w:rsid w:val="003E1182"/>
    <w:rsid w:val="003F344B"/>
    <w:rsid w:val="00422342"/>
    <w:rsid w:val="00447C6E"/>
    <w:rsid w:val="004579BA"/>
    <w:rsid w:val="00460A9E"/>
    <w:rsid w:val="004616E0"/>
    <w:rsid w:val="00464345"/>
    <w:rsid w:val="00486668"/>
    <w:rsid w:val="004A2E0F"/>
    <w:rsid w:val="004C5F8F"/>
    <w:rsid w:val="004E1F97"/>
    <w:rsid w:val="004F04BF"/>
    <w:rsid w:val="004F3E24"/>
    <w:rsid w:val="00520C42"/>
    <w:rsid w:val="0056156B"/>
    <w:rsid w:val="00564A52"/>
    <w:rsid w:val="0057052A"/>
    <w:rsid w:val="005828B4"/>
    <w:rsid w:val="005B3C85"/>
    <w:rsid w:val="005B4664"/>
    <w:rsid w:val="005C37C5"/>
    <w:rsid w:val="005E33FF"/>
    <w:rsid w:val="005E6DDE"/>
    <w:rsid w:val="005F0515"/>
    <w:rsid w:val="005F420C"/>
    <w:rsid w:val="00611586"/>
    <w:rsid w:val="00611611"/>
    <w:rsid w:val="006224DB"/>
    <w:rsid w:val="00631880"/>
    <w:rsid w:val="00641318"/>
    <w:rsid w:val="00641D08"/>
    <w:rsid w:val="00642C07"/>
    <w:rsid w:val="00655870"/>
    <w:rsid w:val="00674844"/>
    <w:rsid w:val="00675496"/>
    <w:rsid w:val="00693851"/>
    <w:rsid w:val="00693E79"/>
    <w:rsid w:val="006A01D5"/>
    <w:rsid w:val="006D5FF6"/>
    <w:rsid w:val="006E67B7"/>
    <w:rsid w:val="006E69B2"/>
    <w:rsid w:val="006E6B59"/>
    <w:rsid w:val="00702742"/>
    <w:rsid w:val="00702938"/>
    <w:rsid w:val="007036D5"/>
    <w:rsid w:val="00703B05"/>
    <w:rsid w:val="00706839"/>
    <w:rsid w:val="00716493"/>
    <w:rsid w:val="00721431"/>
    <w:rsid w:val="0072797B"/>
    <w:rsid w:val="007346B8"/>
    <w:rsid w:val="00734FA4"/>
    <w:rsid w:val="0074628D"/>
    <w:rsid w:val="00771D99"/>
    <w:rsid w:val="00775027"/>
    <w:rsid w:val="007A6773"/>
    <w:rsid w:val="007B0E4D"/>
    <w:rsid w:val="007C0356"/>
    <w:rsid w:val="007F1554"/>
    <w:rsid w:val="007F300C"/>
    <w:rsid w:val="00801B09"/>
    <w:rsid w:val="00803191"/>
    <w:rsid w:val="008117FC"/>
    <w:rsid w:val="008273E9"/>
    <w:rsid w:val="00831926"/>
    <w:rsid w:val="008367F7"/>
    <w:rsid w:val="0084611F"/>
    <w:rsid w:val="008468F7"/>
    <w:rsid w:val="0085101C"/>
    <w:rsid w:val="008515E8"/>
    <w:rsid w:val="0086187E"/>
    <w:rsid w:val="00866F5E"/>
    <w:rsid w:val="00872691"/>
    <w:rsid w:val="00894044"/>
    <w:rsid w:val="00895567"/>
    <w:rsid w:val="008C62CF"/>
    <w:rsid w:val="008E34BC"/>
    <w:rsid w:val="008F58AF"/>
    <w:rsid w:val="00900726"/>
    <w:rsid w:val="00902C92"/>
    <w:rsid w:val="00916C6F"/>
    <w:rsid w:val="00922F7F"/>
    <w:rsid w:val="00926EE7"/>
    <w:rsid w:val="00927391"/>
    <w:rsid w:val="009420C4"/>
    <w:rsid w:val="0095079E"/>
    <w:rsid w:val="00983F89"/>
    <w:rsid w:val="009A357A"/>
    <w:rsid w:val="009A3B9E"/>
    <w:rsid w:val="009B2465"/>
    <w:rsid w:val="009C0C2D"/>
    <w:rsid w:val="009F33D5"/>
    <w:rsid w:val="00A23992"/>
    <w:rsid w:val="00A30676"/>
    <w:rsid w:val="00A46D02"/>
    <w:rsid w:val="00A538FA"/>
    <w:rsid w:val="00A56010"/>
    <w:rsid w:val="00A600F1"/>
    <w:rsid w:val="00A66527"/>
    <w:rsid w:val="00A72C03"/>
    <w:rsid w:val="00A7624E"/>
    <w:rsid w:val="00A94285"/>
    <w:rsid w:val="00AE6BBA"/>
    <w:rsid w:val="00AF164E"/>
    <w:rsid w:val="00B00156"/>
    <w:rsid w:val="00B071E8"/>
    <w:rsid w:val="00B26CB9"/>
    <w:rsid w:val="00B452B3"/>
    <w:rsid w:val="00B54496"/>
    <w:rsid w:val="00B54FFD"/>
    <w:rsid w:val="00B70CC0"/>
    <w:rsid w:val="00B82FF6"/>
    <w:rsid w:val="00B922D6"/>
    <w:rsid w:val="00B92650"/>
    <w:rsid w:val="00BA7401"/>
    <w:rsid w:val="00BB3128"/>
    <w:rsid w:val="00BC17AD"/>
    <w:rsid w:val="00BC3670"/>
    <w:rsid w:val="00BD021B"/>
    <w:rsid w:val="00BD5625"/>
    <w:rsid w:val="00BD74A0"/>
    <w:rsid w:val="00BF0C39"/>
    <w:rsid w:val="00C33C90"/>
    <w:rsid w:val="00C43889"/>
    <w:rsid w:val="00CD6D5C"/>
    <w:rsid w:val="00CE09DE"/>
    <w:rsid w:val="00CE225B"/>
    <w:rsid w:val="00CE2884"/>
    <w:rsid w:val="00CE438C"/>
    <w:rsid w:val="00D03CC9"/>
    <w:rsid w:val="00D10A92"/>
    <w:rsid w:val="00D21EC6"/>
    <w:rsid w:val="00D26EAF"/>
    <w:rsid w:val="00D31271"/>
    <w:rsid w:val="00D322A1"/>
    <w:rsid w:val="00D33255"/>
    <w:rsid w:val="00D34599"/>
    <w:rsid w:val="00D3614C"/>
    <w:rsid w:val="00D40B7D"/>
    <w:rsid w:val="00D61BD6"/>
    <w:rsid w:val="00D73D0C"/>
    <w:rsid w:val="00D80170"/>
    <w:rsid w:val="00D84864"/>
    <w:rsid w:val="00DA0768"/>
    <w:rsid w:val="00DB307C"/>
    <w:rsid w:val="00DB571C"/>
    <w:rsid w:val="00DC0AE1"/>
    <w:rsid w:val="00DD04F7"/>
    <w:rsid w:val="00DD436D"/>
    <w:rsid w:val="00DE039F"/>
    <w:rsid w:val="00DE5496"/>
    <w:rsid w:val="00DE6433"/>
    <w:rsid w:val="00DF3C0A"/>
    <w:rsid w:val="00E05F2A"/>
    <w:rsid w:val="00E4450D"/>
    <w:rsid w:val="00E47A48"/>
    <w:rsid w:val="00E62443"/>
    <w:rsid w:val="00E6244C"/>
    <w:rsid w:val="00E66747"/>
    <w:rsid w:val="00E67171"/>
    <w:rsid w:val="00E76570"/>
    <w:rsid w:val="00EA5499"/>
    <w:rsid w:val="00EB4E4B"/>
    <w:rsid w:val="00ED3BCE"/>
    <w:rsid w:val="00ED4012"/>
    <w:rsid w:val="00EF0478"/>
    <w:rsid w:val="00F03E82"/>
    <w:rsid w:val="00F20508"/>
    <w:rsid w:val="00F25703"/>
    <w:rsid w:val="00F4237A"/>
    <w:rsid w:val="00F460D3"/>
    <w:rsid w:val="00F57CBF"/>
    <w:rsid w:val="00F93940"/>
    <w:rsid w:val="00F93AF6"/>
    <w:rsid w:val="00F950C7"/>
    <w:rsid w:val="00F96B2C"/>
    <w:rsid w:val="00FA0C27"/>
    <w:rsid w:val="00FB28B2"/>
    <w:rsid w:val="00FC7652"/>
    <w:rsid w:val="00FC7FBF"/>
    <w:rsid w:val="00FD366B"/>
    <w:rsid w:val="00FD5C20"/>
    <w:rsid w:val="00FE0739"/>
    <w:rsid w:val="00FE1D0B"/>
    <w:rsid w:val="00FE2487"/>
    <w:rsid w:val="00FE45B6"/>
    <w:rsid w:val="00FE529F"/>
    <w:rsid w:val="00FE6101"/>
    <w:rsid w:val="00FF1BDE"/>
    <w:rsid w:val="00FF563B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docId w15:val="{ED458A15-75C6-48B7-B9E5-BE7A1F8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0C"/>
    <w:pPr>
      <w:widowControl w:val="0"/>
      <w:autoSpaceDE w:val="0"/>
      <w:autoSpaceDN w:val="0"/>
      <w:spacing w:after="0" w:line="240" w:lineRule="auto"/>
      <w:ind w:left="25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1D6F6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420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57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703"/>
    <w:pPr>
      <w:widowControl w:val="0"/>
      <w:autoSpaceDE w:val="0"/>
      <w:autoSpaceDN w:val="0"/>
      <w:spacing w:after="0" w:line="263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447C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3">
    <w:name w:val="c3"/>
    <w:basedOn w:val="a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7C6E"/>
  </w:style>
  <w:style w:type="character" w:styleId="af9">
    <w:name w:val="Unresolved Mention"/>
    <w:basedOn w:val="a0"/>
    <w:uiPriority w:val="99"/>
    <w:semiHidden/>
    <w:unhideWhenUsed/>
    <w:rsid w:val="0089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3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shka-knizhka.ru/audioknigi-dlja-detej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obrazovanie.ru/tags/&#1091;&#1088;&#1086;&#1082;&#1080;_&#1076;&#1083;&#1103;_&#1085;&#1072;&#1095;&#1072;&#1083;&#1100;&#1085;&#1099;&#1093;_&#1082;&#1083;&#1072;&#1089;&#1089;&#1086;&#1074;" TargetMode="External"/><Relationship Id="rId14" Type="http://schemas.openxmlformats.org/officeDocument/2006/relationships/hyperlink" Target="https://mishka-knizhka.ru/audioknigi-dlj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5134A-AE35-400D-B337-61D0799E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26</dc:creator>
  <cp:lastModifiedBy>наталья уварова</cp:lastModifiedBy>
  <cp:revision>23</cp:revision>
  <cp:lastPrinted>2023-08-03T17:47:00Z</cp:lastPrinted>
  <dcterms:created xsi:type="dcterms:W3CDTF">2023-08-24T08:50:00Z</dcterms:created>
  <dcterms:modified xsi:type="dcterms:W3CDTF">2024-08-29T17:17:00Z</dcterms:modified>
</cp:coreProperties>
</file>