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9059E21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A00F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FE8B9E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A00F9"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1A00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FD56B03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BE73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BE73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67A603C9" w:rsidR="00F96ADC" w:rsidRDefault="00BE73B5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Уварова </w:t>
      </w:r>
      <w:r w:rsidR="004947E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аталья Андреевна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A9317EC" w:rsidR="00422342" w:rsidRPr="00422342" w:rsidRDefault="00BE73B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2A357C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7328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7468A783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08B1C1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732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99FCE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81FA4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38" w14:textId="77777777" w:rsidR="00920309" w:rsidRDefault="00920309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CB20C" w14:textId="4DA2B822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47479BB3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Зачем человеку учиться?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Обучение человека происходит на протяжении всей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технологий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приобретение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знаний.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Почему знания влияют на всю жизнь человека? Развитие навыков работы в команде,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уважения разных мнений, разрешения конфликтов и эмпатии в ходе школьного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образования.</w:t>
      </w:r>
    </w:p>
    <w:p w14:paraId="212CF952" w14:textId="2A8F5BC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признак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образованного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человека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залог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успеха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будущем.</w:t>
      </w:r>
    </w:p>
    <w:p w14:paraId="556589B7" w14:textId="11ED46B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суверенитет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цифровой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суверенитет?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36123E6" w14:textId="5361E7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Мирный атом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источников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энергии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будущее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человечества.</w:t>
      </w:r>
    </w:p>
    <w:p w14:paraId="30AAF00B" w14:textId="1EE076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О творчестве. Ко Дню музыки.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Творчество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жизни каждого человека. Возможности реализации творческого потенциала взрослых и детей. Русская культура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28C7A665" w14:textId="3DF0099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такое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уважение?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учителя.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достоинств 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Уважение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окружающим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чужому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труду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основа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гармоничного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развития общества. Правила общения внутри семьи, школы и коллектива. Подготовка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взрослой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формирование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ответственности.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роли</w:t>
      </w:r>
      <w:r w:rsidRPr="00920309">
        <w:rPr>
          <w:rFonts w:ascii="Times New Roman" w:eastAsia="Lucida Sans Unicod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педагога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воспитании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личности.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празднования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Дня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учителя.</w:t>
      </w:r>
    </w:p>
    <w:p w14:paraId="0E4746B6" w14:textId="7051BFD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понять друг друга разным поколениям?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Семья как ценность в жизни каждого человека, основа любого общества. Формирование общих семейных ценностей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залог взаимопонимания в семье. Обмен опытом между поколениями и бережное отношение друг к другу как путь к позитивным изменениям 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взрослению.</w:t>
      </w:r>
    </w:p>
    <w:p w14:paraId="7945613A" w14:textId="24865AC3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Города России: разнообра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зие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языков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вековых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традиций.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Единство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народов,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проживающих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территории Российской Федерации. Древнейшие города России как хранители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информации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наших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предках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культурного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кода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российских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изучение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страниц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государства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малых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городов.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Возможности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граждан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своей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малой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родины.</w:t>
      </w:r>
    </w:p>
    <w:p w14:paraId="75AFF5EA" w14:textId="20DE67D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Общество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совокупность разных людей, отличных друг от друга, но имеющих единые потребности в любви, уважении, дружбе,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lastRenderedPageBreak/>
        <w:t xml:space="preserve">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основа гармоничных отношений 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>обществе.</w:t>
      </w:r>
    </w:p>
    <w:p w14:paraId="7A79F7FB" w14:textId="42E3A06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Селекция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генетика.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170-летию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Мичурина.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науки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временной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генетики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селекции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сельском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хозяйстве,</w:t>
      </w:r>
      <w:r w:rsidRPr="00920309">
        <w:rPr>
          <w:rFonts w:ascii="Times New Roman" w:eastAsia="Lucida Sans Unicode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медицине,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промышленности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Мировое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достижений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 школы. Открытия И. В. Мичурина и их влияние на развитие страны. Воз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можности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подрастающего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поколения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познании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мира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развитии.</w:t>
      </w:r>
    </w:p>
    <w:p w14:paraId="342B60A1" w14:textId="069BCB1C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Конфликты и трудности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7F26D17B" w14:textId="1B1995C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Профессия — жизнь спасать.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Спасатели — специалисты, которые помогают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людям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опасных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ситуациях.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спасателя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связана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повышенным</w:t>
      </w:r>
      <w:r w:rsidRPr="00920309">
        <w:rPr>
          <w:rFonts w:ascii="Times New Roman" w:eastAsia="Lucida Sans Unicod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0F3F6974" w14:textId="41E568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Роль домашних питомцев в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жизни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Ответственность,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забота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бережное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отношение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питомцам.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Всемирный день питомца объединяет людей всей планеты для укрепления цен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ностей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дружбы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заботы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животных.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соблюдать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безопасность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общении с животными?</w:t>
      </w:r>
    </w:p>
    <w:p w14:paraId="0EBD2DBB" w14:textId="3DB4CFE5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Россия </w:t>
      </w:r>
      <w:r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 xml:space="preserve"> страна победителей. Ко Дню Героев 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 древнейших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времен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современности.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Традиции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героизма,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мужества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решительности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 неотъемлемая часть российской идентичности и культурного кода.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Героев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Отечества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выражение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благодарности,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признательности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 уважения за самоотверженность и мужество.</w:t>
      </w:r>
    </w:p>
    <w:p w14:paraId="0A902751" w14:textId="1042217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Конституция Российской Федерации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основной закон страны. Конституция закрепляет права и свободы человека как высшую ценность. Справедливость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одна из важнейших духовно-нравственных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ценностей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общества.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Знание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законов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14:paraId="769EEDCF" w14:textId="609743AD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Совесть внутри нас.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добро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зла.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Ключевая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совести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осуществлении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личного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выбора.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ние традиционных ценностей, культуры и исторического опыта страны на фор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мирование нравственных ориентиров личности.</w:t>
      </w:r>
    </w:p>
    <w:p w14:paraId="4A160839" w14:textId="2E41DB9E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Зимние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каникулы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время не только для семейного доcуга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A464D72" w14:textId="5A1E47AF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Отечественная школа мультипликации и ее достижения. Мировое признание советских и рос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ийских мультипликационных фильмов. Каждый фильм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труд большой команды профессионалов. От идеи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до экрана: как появляются современные мультипликационные фильмы?</w:t>
      </w:r>
    </w:p>
    <w:p w14:paraId="0615E6FC" w14:textId="56662EC6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Российские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музеи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–</w:t>
      </w:r>
      <w:r w:rsidRPr="00920309">
        <w:rPr>
          <w:rFonts w:ascii="Times New Roman" w:eastAsia="Lucida Sans Unicod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крупнейший музей русского искусства и объект всемирного достояния. Почему важно посещать музеи? Профессии в сфере музейного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дела.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создавать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развивать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школьный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музей?</w:t>
      </w:r>
    </w:p>
    <w:p w14:paraId="114AF97D" w14:textId="5D2A5A2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 xml:space="preserve">Как создавать свой бизнес?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Бизнес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0451DCC6" w14:textId="2496006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Богатейшее наследие российской науки и ее выдающихся представителей.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современные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открытия?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ученым?</w:t>
      </w:r>
    </w:p>
    <w:p w14:paraId="538F396C" w14:textId="1384491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Дипломатия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для жизни: как научиться договариваться с окружающими людьми и вести конструктивный диалог?</w:t>
      </w:r>
    </w:p>
    <w:p w14:paraId="389AC57E" w14:textId="7623209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Герой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соседнего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двора.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Региональный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урок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защитника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4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Отечества.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Герой </w:t>
      </w:r>
      <w:r>
        <w:rPr>
          <w:rFonts w:ascii="Times New Roman" w:eastAsia="Lucida Sans Unicode" w:hAnsi="Times New Roman" w:cs="Times New Roman"/>
          <w:color w:val="231F20"/>
          <w:w w:val="105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 xml:space="preserve"> реальный человек, живущий рядом с нами, чья жизнь является примером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окружающих.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каждом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регионе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России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живут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выдающиеся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герои, отважные,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мужественные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трудолюбивые.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такое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героизм?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Какие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</w:rPr>
        <w:t>качества отличают героя?</w:t>
      </w:r>
    </w:p>
    <w:p w14:paraId="5A0FC3F7" w14:textId="658475F0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День наставника.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День наставника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важный государственный праздник, ко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торый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позволяет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закрепить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статус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наставников,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подчеркнуть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значимость</w:t>
      </w:r>
      <w:r w:rsidRPr="00920309">
        <w:rPr>
          <w:rFonts w:ascii="Times New Roman" w:eastAsia="Lucida Sans Unicode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этой деятельности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повысить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ее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престиж.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наставника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формировании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профессиональном развитии личности. Знаменитые россияне и их наставники.</w:t>
      </w:r>
      <w:r w:rsidRPr="00920309">
        <w:rPr>
          <w:rFonts w:ascii="Times New Roman" w:eastAsia="Lucida Sans Unicode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Ушинский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основоположник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научной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педагогики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найти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наставника?</w:t>
      </w:r>
    </w:p>
    <w:p w14:paraId="29DDCE0C" w14:textId="04765E0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Всемирный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день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поэзии.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часть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литературного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наследия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страны.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Русская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литература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настоящий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культурный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феномен.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классиков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лю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бят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только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родине,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но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рубежом.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иностранцы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любят 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читают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русских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писателей?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Роль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поэзии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личном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развитии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человека,</w:t>
      </w:r>
      <w:r w:rsidRPr="00920309">
        <w:rPr>
          <w:rFonts w:ascii="Times New Roman" w:eastAsia="Lucida Sans Unicod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интеллекта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душевных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качеств.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современных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поэтах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России.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Почему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люди</w:t>
      </w:r>
      <w:r w:rsidRPr="00920309">
        <w:rPr>
          <w:rFonts w:ascii="Times New Roman" w:eastAsia="Lucida Sans Unicode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пишут стихотворения, можно ли этому научиться?</w:t>
      </w:r>
    </w:p>
    <w:p w14:paraId="6BA9C054" w14:textId="101A8D89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Большой.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За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кулисами.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250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Большому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театру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150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лет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>Союзу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</w:rPr>
        <w:t xml:space="preserve">театральных деятелей России.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Российская драматургия, опера и балет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часть мирового наследия. Театр </w:t>
      </w:r>
      <w:r>
        <w:rPr>
          <w:rFonts w:ascii="Times New Roman" w:eastAsia="Lucida Sans Unicode" w:hAnsi="Times New Roman" w:cs="Times New Roman"/>
          <w:color w:val="231F20"/>
          <w:sz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 xml:space="preserve"> целая семья разных профессий: декораторы, костюмеры, режиссеры, музыканты, дирижеры, гримеры и многие другие. Почему достижения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русской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театральной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школы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широко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используются</w:t>
      </w:r>
      <w:r w:rsidRPr="00920309">
        <w:rPr>
          <w:rFonts w:ascii="Times New Roman" w:eastAsia="Lucida Sans Unicode" w:hAnsi="Times New Roman" w:cs="Times New Roman"/>
          <w:color w:val="231F20"/>
          <w:spacing w:val="66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во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67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sz w:val="24"/>
        </w:rPr>
        <w:t>странах</w:t>
      </w:r>
      <w:r>
        <w:rPr>
          <w:rFonts w:ascii="Times New Roman" w:eastAsia="Lucida Sans Unicode" w:hAnsi="Times New Roman" w:cs="Times New Roman"/>
          <w:color w:val="231F20"/>
          <w:spacing w:val="-2"/>
          <w:sz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мира?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стать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актером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что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для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этого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нужно?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школьных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театров</w:t>
      </w:r>
      <w:r w:rsidRPr="00920309">
        <w:rPr>
          <w:rFonts w:ascii="Times New Roman" w:eastAsia="Lucida Sans Unicode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России.</w:t>
      </w:r>
    </w:p>
    <w:p w14:paraId="6A445764" w14:textId="480D5F4A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справляться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2"/>
          <w:w w:val="105"/>
          <w:sz w:val="24"/>
          <w:szCs w:val="24"/>
        </w:rPr>
        <w:t>волнением?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Волнение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естественное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состояние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pacing w:val="-2"/>
          <w:w w:val="105"/>
          <w:sz w:val="24"/>
          <w:szCs w:val="24"/>
        </w:rPr>
        <w:t>чело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века перед важным событием в жизни. Контроль эмоционального состояния,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забота о своем физическом и психологическом здоровье. Какие полезные при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вычки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положительно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влияют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эмоциональное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состояние?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их</w:t>
      </w:r>
      <w:r w:rsidRPr="00920309">
        <w:rPr>
          <w:rFonts w:ascii="Times New Roman" w:eastAsia="Lucida Sans Unicode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сформировать и придерживаться?</w:t>
      </w:r>
    </w:p>
    <w:p w14:paraId="5AD9815A" w14:textId="597FC1F8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65 лет триумфа. Ко Дню космонавтики.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Россия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одна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из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ведущих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космических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держав.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Развитие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космической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отрасли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приоритетное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направление</w:t>
      </w:r>
      <w:r w:rsidRPr="00920309">
        <w:rPr>
          <w:rFonts w:ascii="Times New Roman" w:eastAsia="Lucida Sans Unicod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6544345B" w14:textId="6208F26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Состояние планеты </w:t>
      </w:r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личная ответственность каждого человека. Почему об экологии дол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жен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заботиться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каждый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человек?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Неосознанное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потребление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причина</w:t>
      </w:r>
      <w:r w:rsidRPr="00920309">
        <w:rPr>
          <w:rFonts w:ascii="Times New Roman" w:eastAsia="Lucida Sans Unicode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 xml:space="preserve">роста количества мусора. Климатические изменения, загрязнение окружающей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среды. Развитие системы переработки отходов и роль государства в этом про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цессе. Какие полезные привычки необходимо сформировать у себя?</w:t>
      </w:r>
    </w:p>
    <w:p w14:paraId="04997F06" w14:textId="3C9D6A01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lastRenderedPageBreak/>
        <w:t>Что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значит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работать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команде?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Сила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команды.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sz w:val="24"/>
          <w:szCs w:val="24"/>
        </w:rPr>
        <w:t>труда.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Команда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z w:val="24"/>
          <w:szCs w:val="24"/>
        </w:rPr>
        <w:t xml:space="preserve">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0FAAB53E" w14:textId="723C47D2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войне.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Дню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Победы.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были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свидетелями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многих</w:t>
      </w:r>
      <w:r w:rsidRPr="00920309">
        <w:rPr>
          <w:rFonts w:ascii="Times New Roman" w:eastAsia="Lucida Sans Unicode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великих событий.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них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отразилась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история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нашей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великой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страны.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Влияние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на чувство сопричастности истории народа, сохранение памяти о Великой Отечественной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войне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последующими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поколениями.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Как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песни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передают</w:t>
      </w:r>
      <w:r w:rsidRPr="00920309">
        <w:rPr>
          <w:rFonts w:ascii="Times New Roman" w:eastAsia="Lucida Sans Unicode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чувства, эмоции и переживания создателей?</w:t>
      </w:r>
    </w:p>
    <w:p w14:paraId="1447C19B" w14:textId="3E355E44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Ценности,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которые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нас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b/>
          <w:color w:val="231F20"/>
          <w:w w:val="105"/>
          <w:sz w:val="24"/>
          <w:szCs w:val="24"/>
        </w:rPr>
        <w:t>объединяют.</w:t>
      </w:r>
      <w:r w:rsidRPr="00920309">
        <w:rPr>
          <w:rFonts w:ascii="Times New Roman" w:eastAsia="Lucida Sans Unicode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Занятие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проходит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итогам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всех</w:t>
      </w:r>
      <w:r w:rsidRPr="00920309">
        <w:rPr>
          <w:rFonts w:ascii="Times New Roman" w:eastAsia="Lucida Sans Unicode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занятий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года.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Ценности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-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это</w:t>
      </w:r>
      <w:proofErr w:type="gramEnd"/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ориентир,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который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помогает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поступать</w:t>
      </w:r>
      <w:r w:rsidRPr="00920309">
        <w:rPr>
          <w:rFonts w:ascii="Times New Roman" w:eastAsia="Lucida Sans Unicod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920309">
        <w:rPr>
          <w:rFonts w:ascii="Times New Roman" w:eastAsia="Lucida Sans Unicode" w:hAnsi="Times New Roman" w:cs="Times New Roman"/>
          <w:color w:val="231F20"/>
          <w:w w:val="105"/>
          <w:sz w:val="24"/>
          <w:szCs w:val="24"/>
        </w:rPr>
        <w:t>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1FDB26CF" w14:textId="77777777" w:rsidR="00920309" w:rsidRPr="00920309" w:rsidRDefault="00920309" w:rsidP="0092030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будущему 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lastRenderedPageBreak/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 Всемирного культурного и природного наследия в России, 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73B23B72" w:rsidR="00072DDD" w:rsidRDefault="003746AB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472"/>
        <w:gridCol w:w="1559"/>
        <w:gridCol w:w="3411"/>
        <w:gridCol w:w="2708"/>
        <w:gridCol w:w="2616"/>
      </w:tblGrid>
      <w:tr w:rsidR="00DD2FA5" w14:paraId="53020824" w14:textId="77777777" w:rsidTr="003746AB">
        <w:tc>
          <w:tcPr>
            <w:tcW w:w="1725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2" w:type="dxa"/>
            <w:vAlign w:val="center"/>
          </w:tcPr>
          <w:p w14:paraId="00C3E176" w14:textId="0AC036AF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3746AB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11" w:type="dxa"/>
            <w:vAlign w:val="center"/>
          </w:tcPr>
          <w:p w14:paraId="0AEF034C" w14:textId="6D8DC766" w:rsidR="00DD2FA5" w:rsidRPr="003746AB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3746AB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08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3746AB">
        <w:tc>
          <w:tcPr>
            <w:tcW w:w="1725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4D17196D" w14:textId="0F32D2A6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559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78554A1" w14:textId="1C3DE80A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Обучение — важный процесс развития человека. Роль знаний в развитии личности и общества. Влияние цифровых технологий на приобретение знаний. Развитие навыков работы в команде, уважения разных мнений, разрешения конфликтов и эмпатии в ходе школьного образования.</w:t>
            </w:r>
          </w:p>
        </w:tc>
        <w:tc>
          <w:tcPr>
            <w:tcW w:w="2708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3746AB">
        <w:tc>
          <w:tcPr>
            <w:tcW w:w="1725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E2AD5AA" w14:textId="71CEF6C3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</w:t>
            </w:r>
          </w:p>
        </w:tc>
        <w:tc>
          <w:tcPr>
            <w:tcW w:w="1559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E4A9109" w14:textId="122E92C3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 — государственный язык, объединяющий многонациональную семью народов Российской Федерации. Современное разнообразие русского языка, изменения в устной и письменной речи под влиянием цифровой среды. Грамотная, логичная и понятная речь — признак образованного человека и залог успеха в будущем. Правила использования стилей речи в современной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коммуникации.</w:t>
            </w:r>
          </w:p>
        </w:tc>
        <w:tc>
          <w:tcPr>
            <w:tcW w:w="2708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3746AB">
        <w:tc>
          <w:tcPr>
            <w:tcW w:w="1725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F874481" w14:textId="441E22E7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559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ECBAC5D" w14:textId="17E090F1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цифровой суверенитет? Как обеспечивается цифровая безопасность государства и каждого человека? Возможности цифрового мира: как современные технологии помогают учиться, работать и осваивать новые горизонты. Мир цифровых профессий: как создаются новые технологии? Правила безопасного поведения в сети и угрозы цифрового мира.</w:t>
            </w:r>
          </w:p>
        </w:tc>
        <w:tc>
          <w:tcPr>
            <w:tcW w:w="2708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3746AB">
        <w:tc>
          <w:tcPr>
            <w:tcW w:w="1725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43973C27" w14:textId="3779849B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6E8C665" w14:textId="0CC4D4FC" w:rsidR="00DD2FA5" w:rsidRPr="003746AB" w:rsidRDefault="003746AB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Мирный атом — это использование атомной энергии в мирных целях на благо человечества. Контроль распространения атомной энергии. Уникальные атомные технологии и достижения отечественной научной школы. Влияние экологически чистых и эффективных источников энергии на будущее человечества.</w:t>
            </w:r>
          </w:p>
        </w:tc>
        <w:tc>
          <w:tcPr>
            <w:tcW w:w="2708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3746AB">
        <w:tc>
          <w:tcPr>
            <w:tcW w:w="1725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560C1A46" w14:textId="6E632119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559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05BD4A6" w14:textId="6242C9E7" w:rsidR="00DD2FA5" w:rsidRPr="003746AB" w:rsidRDefault="003746AB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культура — признанное мировое достояние человечества. Реализация творческого потенциала взрослых и детей. 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 как вид искусства. Состояние развития современной отечественной музыки: ее жанры и направления.</w:t>
            </w:r>
          </w:p>
        </w:tc>
        <w:tc>
          <w:tcPr>
            <w:tcW w:w="2708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3746AB">
        <w:tc>
          <w:tcPr>
            <w:tcW w:w="1725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082631BC" w14:textId="32EEF12A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</w:t>
            </w:r>
          </w:p>
        </w:tc>
        <w:tc>
          <w:tcPr>
            <w:tcW w:w="1559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0586456" w14:textId="566951E0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Уважение — это понимание безусловной ценности каждого человека. Осознанное уважительное отношение к людям, к чужому труду, к государству — фундамент гармоничного развития общества. Правила общения внутри семьи, школы и коллектива. Подготовка к взрослой жизни и формирование ответственности. О роли педагога в воспитании личности.</w:t>
            </w:r>
          </w:p>
        </w:tc>
        <w:tc>
          <w:tcPr>
            <w:tcW w:w="2708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3746AB">
        <w:tc>
          <w:tcPr>
            <w:tcW w:w="1725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1F067AC4" w14:textId="510DA075" w:rsidR="00DD2FA5" w:rsidRPr="003746AB" w:rsidRDefault="003746AB" w:rsidP="007F2E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559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203FBBA" w14:textId="7C2CD084" w:rsidR="00DD2FA5" w:rsidRPr="003746AB" w:rsidRDefault="003746AB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Семья как ценность в жизни каждого человека, основа любого общества. Формирование общих семейных ценностей — залог взаимопонимания в семье. Преодоление конфликтов и проблем в общении за счет взаимоуважения и обмена опытом.</w:t>
            </w:r>
          </w:p>
        </w:tc>
        <w:tc>
          <w:tcPr>
            <w:tcW w:w="2708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3746AB">
        <w:tc>
          <w:tcPr>
            <w:tcW w:w="1725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19760B61" w14:textId="1840D16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559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BCD7E98" w14:textId="655BC8B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Города России: разнообразие культур, языков и вековых традиций. Единство народов,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на территории Российской Федерации. Древнейшие города России как хранители информации о наших предках и культурного кода страны. Изучение российских городов — изучение страниц истории Отечества. Роль государства в развитии малых городов. Возможности граждан в развитии своей малой родины.</w:t>
            </w:r>
          </w:p>
        </w:tc>
        <w:tc>
          <w:tcPr>
            <w:tcW w:w="2708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3746AB">
        <w:tc>
          <w:tcPr>
            <w:tcW w:w="1725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29D0DA61" w14:textId="5E600A9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  <w:r w:rsidRPr="003746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B946C23" w14:textId="739ECC3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Общество — совокупность разных людей, отличных друг от друга, но имеющих единые потребности в любви, уважении, дружбе, принятии и самореализации. Роль цифровых технологий в расширении возможностей участия в общественных процессах. Готовность уважительно воспринимать другого человека — основа гармоничных отношений в обществе.</w:t>
            </w:r>
          </w:p>
        </w:tc>
        <w:tc>
          <w:tcPr>
            <w:tcW w:w="2708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3746AB">
        <w:tc>
          <w:tcPr>
            <w:tcW w:w="1725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14:paraId="52AE3D4F" w14:textId="20711BB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</w:t>
            </w:r>
          </w:p>
        </w:tc>
        <w:tc>
          <w:tcPr>
            <w:tcW w:w="1559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8F46B" w14:textId="7CAE2D00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Состояние науки в современной России. Роль генетики и селекции в сельском хозяйстве, медицине, промышленности и т. д. Мировое признание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достижений отечественной научной школы. Открытия И.В. Мичурина и их влияние на развитие страны. Возможности для подрастающего поколения в познании мира и личном развитии.</w:t>
            </w:r>
          </w:p>
        </w:tc>
        <w:tc>
          <w:tcPr>
            <w:tcW w:w="2708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3746AB">
        <w:tc>
          <w:tcPr>
            <w:tcW w:w="1725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14:paraId="345BC89F" w14:textId="4E9F0A3B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559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10D78EA" w14:textId="72DC05F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Конфликты и трудности — естественный элемент развития общества и каждого отдельного человека. Поиск причины конфликтов как ключ к их разрешению. Совместные усилия и внимание друг к другу как залог преодоления трудностей. Правила разрешения конфликтных ситуаций.</w:t>
            </w:r>
          </w:p>
        </w:tc>
        <w:tc>
          <w:tcPr>
            <w:tcW w:w="2708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3746AB">
        <w:tc>
          <w:tcPr>
            <w:tcW w:w="1725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14:paraId="45B44108" w14:textId="2C3D3D3E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</w:t>
            </w:r>
          </w:p>
        </w:tc>
        <w:tc>
          <w:tcPr>
            <w:tcW w:w="1559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45601A0" w14:textId="0D507B7F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Спасатели — специалисты, которые помогают людям в опасных ситуациях. Спасатель и риск ради другого человека. Профессиональные качества и навыки спасателей. Поведение в экстремальных ситуациях. Ответственное отношение к своей и чужой жизни, правила безопасности.</w:t>
            </w:r>
          </w:p>
        </w:tc>
        <w:tc>
          <w:tcPr>
            <w:tcW w:w="2708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3746AB">
        <w:tc>
          <w:tcPr>
            <w:tcW w:w="1725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14:paraId="108BDE27" w14:textId="558C9A69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559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172996DD" w14:textId="10EC043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Роль домашних питомцев в жизни человека. Ответственность, забота и бережное отношение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 питомцам. Всемирный день питомца объединяет людей всей планеты для укрепления ценностей дружбы и заботы о животных. Как соблюдать безопасность при общении с животными?</w:t>
            </w:r>
          </w:p>
        </w:tc>
        <w:tc>
          <w:tcPr>
            <w:tcW w:w="2708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3746AB">
        <w:tc>
          <w:tcPr>
            <w:tcW w:w="1725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14:paraId="26E335B4" w14:textId="704C364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559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A22F71" w14:textId="6B454622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Герои России с древнейших времен и до современности. Традиции героизма, мужества и решительности — неотъемлемая часть российской идентичности и культурного кода. День Героев Отечества — выражение благодарности, признательности и уважения за самоотверженность и мужество.</w:t>
            </w:r>
          </w:p>
        </w:tc>
        <w:tc>
          <w:tcPr>
            <w:tcW w:w="2708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3746AB">
        <w:tc>
          <w:tcPr>
            <w:tcW w:w="1725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14:paraId="41B7FFDB" w14:textId="15AACF5C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559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25F8147" w14:textId="4ED4A2CC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 Дню Конституции. Конституция Российской Федерации — основной закон страны. Конституция закрепляет права и свободы человека как высшую ценность. Справедливость — одна из важнейших духовно-нравственных ценностей российского общества. Знание законов страны как прямая обязанность каждого гражданина России. Какие права и обязанности есть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 детей?</w:t>
            </w:r>
          </w:p>
        </w:tc>
        <w:tc>
          <w:tcPr>
            <w:tcW w:w="2708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3746AB">
        <w:tc>
          <w:tcPr>
            <w:tcW w:w="1725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14:paraId="2F4BF580" w14:textId="399D5422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559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7462DBA" w14:textId="0CC89851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Совесть — внутренний ориентир, помогающий отличить добро от зла. Ключевая роль совести в осуществлении личного выбора. Роль в формировании нравственности традиционных ценностей, культуры и истории.</w:t>
            </w:r>
          </w:p>
        </w:tc>
        <w:tc>
          <w:tcPr>
            <w:tcW w:w="2708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3746AB">
        <w:tc>
          <w:tcPr>
            <w:tcW w:w="1725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14:paraId="43120C74" w14:textId="0F5195CF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559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F6DA715" w14:textId="2ECC1CD6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Зимние каникулы — это время не только для семейного досуга и отдыха, но и добрых дел. Чем заняться на каникулах, чтобы провести время с пользой: составление календаря. Новогодние традиции народов России. Подарки, создание атмосферы новогодней сказки для своих родных и близких.</w:t>
            </w:r>
          </w:p>
        </w:tc>
        <w:tc>
          <w:tcPr>
            <w:tcW w:w="2708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3746AB">
        <w:tc>
          <w:tcPr>
            <w:tcW w:w="1725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14:paraId="2C2E63F5" w14:textId="45B7441D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559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9BE2FA" w14:textId="3F81820D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отечественной мультипликации. Отечественная школа мультипликации и ее достижения. Мировое признание советских и российских мультипликационных фильмов. Каждый фильм — это труд большой команды профессионалов. От идеи —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 экрана: как появляются современные мультипликационные фильмы?</w:t>
            </w:r>
          </w:p>
        </w:tc>
        <w:tc>
          <w:tcPr>
            <w:tcW w:w="2708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3746AB">
        <w:tc>
          <w:tcPr>
            <w:tcW w:w="1725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14:paraId="54425A0F" w14:textId="6A0881A0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559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6EEB1E6" w14:textId="334F1C85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Российские музеи — хранители богатейшего материального и нематериального наследия страны. Сохранение исторического и культурного наследия как направление государственной политики. Изучение, реставрация и интерпретация памятников искусства. Третьяковская галерея — крупнейший музей русского искусства и объект всемирного достояния. Почему важно посещать музеи? Профессии в сфере музейного дела. Как создавать и развивать школьный музей?</w:t>
            </w:r>
          </w:p>
        </w:tc>
        <w:tc>
          <w:tcPr>
            <w:tcW w:w="2708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3746AB">
        <w:tc>
          <w:tcPr>
            <w:tcW w:w="1725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14:paraId="5F18249A" w14:textId="271C5523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559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98318EE" w14:textId="01E13624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Бизнес — ответственный выбор человека, возможность реализовать свою мечту и принести пользу обществу. Современные предприниматели и их возможности в развитии отечественной экономики и улучшении жизни людей. Бизнес — это не только личный успех,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 и ответственная командная работа. С чего начать свое дело? О мерах поддержки для молодых предпринимателей в нашей стране.</w:t>
            </w:r>
          </w:p>
        </w:tc>
        <w:tc>
          <w:tcPr>
            <w:tcW w:w="2708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3746AB">
        <w:tc>
          <w:tcPr>
            <w:tcW w:w="1725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14:paraId="00C38E45" w14:textId="48EEF905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559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9400776" w14:textId="1BAAFE19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Богатейшее наследие российской науки и ее выдающихся представителей. Технологическое лидерство государства и развитие науки. Как меняются научные подходы с развитием цифровых технологий? Государственная поддержка науки и молодых ученых. Как происходят современные открытия? Как стать ученым?</w:t>
            </w:r>
          </w:p>
        </w:tc>
        <w:tc>
          <w:tcPr>
            <w:tcW w:w="2708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3746AB">
        <w:tc>
          <w:tcPr>
            <w:tcW w:w="1725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14:paraId="3445F751" w14:textId="1BCC41BA" w:rsidR="00DD2FA5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559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0BB8024" w14:textId="34BE6387" w:rsidR="00DD2FA5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Дипломатия — важная сфера деятельности государства, обеспечивающая защиту интересов государства и 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 окружающими людьми и вести конструктивный диалог.</w:t>
            </w:r>
          </w:p>
        </w:tc>
        <w:tc>
          <w:tcPr>
            <w:tcW w:w="2708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3746AB">
        <w:tc>
          <w:tcPr>
            <w:tcW w:w="1725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</w:tcPr>
          <w:p w14:paraId="25798C10" w14:textId="145C3453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559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AFADF35" w14:textId="56D6F4B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Герой — реальный человек, живущий рядом с нами, чья жизнь является примером для окружающих. В каждом регионе России живут выдающиеся герои, отважные, мужественные и трудолюбивые. Что такое героизм? Какие качества отличают героя?</w:t>
            </w:r>
          </w:p>
        </w:tc>
        <w:tc>
          <w:tcPr>
            <w:tcW w:w="2708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3746AB">
        <w:tc>
          <w:tcPr>
            <w:tcW w:w="1725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2" w:type="dxa"/>
          </w:tcPr>
          <w:p w14:paraId="15786F5D" w14:textId="0774D6AF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559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029FCA2A" w14:textId="1211873D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День наставника — важный государственный праздник, который позволяет закрепить статус наставников, подчеркнуть значимость этой деятельности и повысить ее престиж. Роль наставника в формировании и профессиональном развитии личности. Знаменитые россияне и их наставники. К. Д. Ушинский как основоположник научной педагогики в России. Как найти наставника?</w:t>
            </w:r>
          </w:p>
        </w:tc>
        <w:tc>
          <w:tcPr>
            <w:tcW w:w="2708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3746AB">
        <w:tc>
          <w:tcPr>
            <w:tcW w:w="1725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</w:tcPr>
          <w:p w14:paraId="727A1E6B" w14:textId="3ADE657A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559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2E1C531E" w14:textId="7FCE71E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Поэзия как часть литературного наследия страны. Русская литература — настоящий культурный феномен. Русских классиков любят и читают не только на родине, но и за рубежом. Почему иностранцы любят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читают русских писателей? Роль поэзии в личном развитии человека, интеллекта и душевных качеств. О современных поэтах России. Почему люди пишут стихотворения, можно ли этому научиться?</w:t>
            </w:r>
          </w:p>
        </w:tc>
        <w:tc>
          <w:tcPr>
            <w:tcW w:w="2708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3746AB">
        <w:tc>
          <w:tcPr>
            <w:tcW w:w="1725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</w:tcPr>
          <w:p w14:paraId="679AF466" w14:textId="5AB9EA0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</w:p>
        </w:tc>
        <w:tc>
          <w:tcPr>
            <w:tcW w:w="1559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703D82F3" w14:textId="45F27F3B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Русский театр — это не просто сцена и кулисы, это зеркало общества, отражающее эпохи, нравы и судьбы страны. Театр — семья разных профессий: декораторы, костюмеры, режиссеры, музыканты, дирижеры, гримеры и многие другие. Достижения русской театральной школы, вошедшие в мировую практику. Развитие школьных театров в России.</w:t>
            </w:r>
          </w:p>
        </w:tc>
        <w:tc>
          <w:tcPr>
            <w:tcW w:w="2708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3746AB">
        <w:tc>
          <w:tcPr>
            <w:tcW w:w="1725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14:paraId="395880B3" w14:textId="06616598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559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3A0207FA" w14:textId="2F863FC3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Волнение как естественное состояние человека перед важным событием в жизни. Контроль эмоционального состояния, забота о своем физическом и психологическом здоровье. Какие полезные привычки положительно влияют на эмоциональное состояние? Как их сформировать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придерживаться?</w:t>
            </w:r>
          </w:p>
        </w:tc>
        <w:tc>
          <w:tcPr>
            <w:tcW w:w="2708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3746AB">
        <w:tc>
          <w:tcPr>
            <w:tcW w:w="1725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14:paraId="2F739203" w14:textId="051A639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559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92B4D45" w14:textId="5FAD95CA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Россия — одна из ведущих космических держав. Развитие космической отрасли — приоритетное направление национальных проектов. Достижения прошлого как предмет национальной гордости и мотивация для будущих свершений отечественной космонавтики. Труд конструкторов, инженеров, летчиков и других специалистов открывает для страны и всего человечества новые горизонты.</w:t>
            </w:r>
          </w:p>
        </w:tc>
        <w:tc>
          <w:tcPr>
            <w:tcW w:w="2708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3746AB">
        <w:tc>
          <w:tcPr>
            <w:tcW w:w="1725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14:paraId="3716B782" w14:textId="446F5C29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</w:p>
        </w:tc>
        <w:tc>
          <w:tcPr>
            <w:tcW w:w="1559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1CFE8AD" w14:textId="26EF31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Состояние планеты — личная ответственность каждого человека. Почему об 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 роль государства в этом процессе. Какие полезные привычки необходимо сформировать у себя?</w:t>
            </w:r>
          </w:p>
        </w:tc>
        <w:tc>
          <w:tcPr>
            <w:tcW w:w="2708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3746AB">
        <w:tc>
          <w:tcPr>
            <w:tcW w:w="1725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14:paraId="0DC69231" w14:textId="35C6D850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значит работать в команде? Сила </w:t>
            </w: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команды. Ко Дню труда.</w:t>
            </w:r>
          </w:p>
        </w:tc>
        <w:tc>
          <w:tcPr>
            <w:tcW w:w="1559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</w:tcPr>
          <w:p w14:paraId="472F2E60" w14:textId="64D50A6E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Команда — это друзья и единомышленники, где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каждый вносит свой значимый вклад в общее дело и помогает добиться успеха. Развитие умения слышать друг друга и трудиться вместе. Умение слышать и трудиться сообща, разделять успех и вместе переживать неудачу. Примеры коллективной работы в истории страны.</w:t>
            </w:r>
          </w:p>
        </w:tc>
        <w:tc>
          <w:tcPr>
            <w:tcW w:w="2708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3746AB">
        <w:tc>
          <w:tcPr>
            <w:tcW w:w="1725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</w:tcPr>
          <w:p w14:paraId="592F83E2" w14:textId="318F6E14" w:rsidR="005C7AB9" w:rsidRPr="003746AB" w:rsidRDefault="003746AB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559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458E34BA" w14:textId="72A0F34F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>Песни были свидетелями многих великих событий. В них отразилась история нашей страны. Влияние песни на чувство сопричастности истории народа, сохранение памяти о Великой Отечественной войне последующими поколениями. Как песни передают чувства, эмоции и переживания создателей?</w:t>
            </w:r>
          </w:p>
        </w:tc>
        <w:tc>
          <w:tcPr>
            <w:tcW w:w="2708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3746AB">
        <w:tc>
          <w:tcPr>
            <w:tcW w:w="1725" w:type="dxa"/>
          </w:tcPr>
          <w:p w14:paraId="7D5A91BD" w14:textId="5484E5CD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52015729" w14:textId="77777777" w:rsidR="005C7AB9" w:rsidRPr="003746AB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Ценности,</w:t>
            </w:r>
            <w:r w:rsidRPr="003746AB">
              <w:rPr>
                <w:spacing w:val="4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3746AB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3746AB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3746A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746AB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59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6128A737" w14:textId="428A8EA8" w:rsidR="005C7AB9" w:rsidRPr="003746AB" w:rsidRDefault="003746AB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Занятие проходит по итогам всех занятий года. Ценности — это ориентир, который помогает поступать правильно и ответственно. Традиционные ценности помогают чувствовать себя частью народа, способствуют укреплению общества и развитию страны. Следование ценностям </w:t>
            </w:r>
            <w:r w:rsidRPr="003746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помогает человеку развиваться и достигать успеха. Уникальность каждого человека и опыт разных поколений обогащают общество, но только в сочетании с единством, взаимопомощью и уважением друг к другу существует сильный и сплоченный народ.</w:t>
            </w:r>
          </w:p>
        </w:tc>
        <w:tc>
          <w:tcPr>
            <w:tcW w:w="2708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3746AB">
        <w:tc>
          <w:tcPr>
            <w:tcW w:w="4197" w:type="dxa"/>
            <w:gridSpan w:val="2"/>
          </w:tcPr>
          <w:p w14:paraId="267A625E" w14:textId="77777777" w:rsidR="007F2EB5" w:rsidRPr="003746AB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ОБЩЕЕ</w:t>
            </w:r>
            <w:r w:rsidRPr="003746AB">
              <w:rPr>
                <w:spacing w:val="24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3746AB">
              <w:rPr>
                <w:sz w:val="24"/>
                <w:szCs w:val="24"/>
              </w:rPr>
              <w:t>ЧАСОВ</w:t>
            </w:r>
            <w:r w:rsidRPr="003746AB">
              <w:rPr>
                <w:spacing w:val="3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ПО</w:t>
            </w:r>
            <w:r w:rsidRPr="003746AB">
              <w:rPr>
                <w:spacing w:val="8"/>
                <w:sz w:val="24"/>
                <w:szCs w:val="24"/>
              </w:rPr>
              <w:t xml:space="preserve"> </w:t>
            </w:r>
            <w:r w:rsidRPr="003746AB">
              <w:rPr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14:paraId="2DC124EA" w14:textId="1A8FF105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</w:t>
            </w:r>
            <w:r w:rsidR="00374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65B1E944" w14:textId="77777777" w:rsidR="007F2EB5" w:rsidRPr="003746AB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1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4D42126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10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9044F9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9044F9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A794FA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Зачем человеку учиться?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06D5D9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560" w:type="dxa"/>
          </w:tcPr>
          <w:p w14:paraId="5330CAE7" w14:textId="32804AD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A19EF2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 язык в эпоху цифровых технологий.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7CF47B6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60" w:type="dxa"/>
          </w:tcPr>
          <w:p w14:paraId="5FE06126" w14:textId="7EC3354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6C22A86D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Цифровой суверенитет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1FBBF06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60" w:type="dxa"/>
          </w:tcPr>
          <w:p w14:paraId="6560BD09" w14:textId="21DEC5B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0140A6D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Мирный атом. День работника атомной промышленности.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0B532E1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60" w:type="dxa"/>
          </w:tcPr>
          <w:p w14:paraId="6D7C29E1" w14:textId="7A540C3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555FF3C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творчестве. Ко Дню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FD9A51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60" w:type="dxa"/>
          </w:tcPr>
          <w:p w14:paraId="23640344" w14:textId="05659B2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0FDA1C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 уважение? Ко Дню учителя.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6D8FC5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60" w:type="dxa"/>
          </w:tcPr>
          <w:p w14:paraId="20CEACCE" w14:textId="25FE2D1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2E7BE30E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понять друг друга разным поколениям?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7133A39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60" w:type="dxa"/>
          </w:tcPr>
          <w:p w14:paraId="19B82387" w14:textId="2313AF5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60BCA16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 городах России. Ко 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701BE1B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60" w:type="dxa"/>
          </w:tcPr>
          <w:p w14:paraId="5739448A" w14:textId="453B092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18E4695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Общество безграничных возможностей.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765168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560" w:type="dxa"/>
          </w:tcPr>
          <w:p w14:paraId="1156457C" w14:textId="04DB07D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3A30CCD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Селекция и генетика. К 170-летию И. В. Мичурина.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6A7AA5F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60" w:type="dxa"/>
          </w:tcPr>
          <w:p w14:paraId="7AA7C1FF" w14:textId="61C99C4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68437A24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решать конфликты и справляться с трудностями. Ко Дню 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4F8AB5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60" w:type="dxa"/>
          </w:tcPr>
          <w:p w14:paraId="064E27C1" w14:textId="0E7E08D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2909E1A" w14:textId="77777777" w:rsidTr="002C0724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63C097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 — жизнь спасать.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4AE" w14:textId="75AB739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60" w:type="dxa"/>
            <w:vAlign w:val="center"/>
          </w:tcPr>
          <w:p w14:paraId="2C66106B" w14:textId="14261C4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0767FC1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Домашние питомцы. Всемирный день питомца.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BEB5608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60" w:type="dxa"/>
          </w:tcPr>
          <w:p w14:paraId="735614E2" w14:textId="15170F5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2C971A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 — страна победителей. Ко Дню Героев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52F83C2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60" w:type="dxa"/>
          </w:tcPr>
          <w:p w14:paraId="38830387" w14:textId="30B4E7C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22A0A4C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и справедливость.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23E6C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60" w:type="dxa"/>
          </w:tcPr>
          <w:p w14:paraId="31540457" w14:textId="272DAA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20470026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Совесть внутри нас.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37B5C1B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60" w:type="dxa"/>
          </w:tcPr>
          <w:p w14:paraId="361921CF" w14:textId="1DE70A4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0EABDABC" w14:textId="77777777" w:rsidTr="002C072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DE039EA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Календарь полезных дел. Новогоднее занятие.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25DC5" w14:textId="3A7E9A8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560" w:type="dxa"/>
            <w:vAlign w:val="center"/>
          </w:tcPr>
          <w:p w14:paraId="046415FA" w14:textId="4381C53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7DB405BF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создают мультфильмы? Мультипликация, анимация.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200EF35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60" w:type="dxa"/>
          </w:tcPr>
          <w:p w14:paraId="3E5109A1" w14:textId="6476D79E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4E6080D6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Музейное дело. 170 лет Третьяковской галерее.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FC225B3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60" w:type="dxa"/>
          </w:tcPr>
          <w:p w14:paraId="4FEFE2BF" w14:textId="3E3ABB0A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464DC1C5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создавать свой бизнес?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67A8D46" w14:textId="5C529A2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60" w:type="dxa"/>
          </w:tcPr>
          <w:p w14:paraId="668A82DB" w14:textId="6E26450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5955495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 ли у знания границы? Ко Дню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E4AC90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560" w:type="dxa"/>
          </w:tcPr>
          <w:p w14:paraId="5E883C8F" w14:textId="4D32E19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373289" w:rsidRPr="00BD5625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345C18D1" w14:textId="4D26D4AF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Слушать, слышать и договариваться. Кто такие дипломаты?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01EE17CA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0AB5A6D8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2639322D" w:rsidR="00373289" w:rsidRPr="009044F9" w:rsidRDefault="00E210DB" w:rsidP="00373289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044F9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Герой с соседнего двора. Региональный урок ко Дню защитника Отечества.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9E1F451" w14:textId="4F4E278B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14:paraId="2C6699B3" w14:textId="3404C1E9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26374F07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наставника.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06B62564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6ACCB69" w14:textId="73A69852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CE330D7" w14:textId="77777777" w:rsidTr="002C0724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0CC9B05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24113488" w14:textId="7F3F789C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3190A57" w14:textId="7352777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60" w:type="dxa"/>
            <w:vAlign w:val="center"/>
          </w:tcPr>
          <w:p w14:paraId="32AE89A4" w14:textId="672F8B2D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3E087FE8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14:paraId="0097F723" w14:textId="480C3C67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Большой. За кулисами. 250 лет Большому театру и 150 лет Союзу театральных деятелей России.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694003B3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23.03-27.03</w:t>
            </w:r>
          </w:p>
        </w:tc>
        <w:tc>
          <w:tcPr>
            <w:tcW w:w="1560" w:type="dxa"/>
          </w:tcPr>
          <w:p w14:paraId="0D3C5673" w14:textId="25FB2174" w:rsidR="00373289" w:rsidRPr="00B217B8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3289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4A00FFC2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90B6C41" w14:textId="1618A0F9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справляться с волнением?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0033FAD5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560" w:type="dxa"/>
          </w:tcPr>
          <w:p w14:paraId="2A87AE45" w14:textId="2E3F2C6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4BBA18D6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5DBF68B4" w14:textId="3D0B5219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 триумфа. Ко Дню космонавтики.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26134BEF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60" w:type="dxa"/>
          </w:tcPr>
          <w:p w14:paraId="66DE61DC" w14:textId="4896DC95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601F3C" w14:textId="77777777" w:rsidTr="002C072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67F7481B" w:rsidR="00373289" w:rsidRPr="009A357A" w:rsidRDefault="00E210DB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6E6A409" w14:textId="3B14DE11" w:rsidR="00373289" w:rsidRPr="009044F9" w:rsidRDefault="00E210DB" w:rsidP="003732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мусор получает «вторую жизнь»? Технологии переработки.</w:t>
            </w:r>
            <w:r w:rsidRPr="009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4CE598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60" w:type="dxa"/>
            <w:vAlign w:val="center"/>
          </w:tcPr>
          <w:p w14:paraId="6CB94384" w14:textId="5E991B51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6030F5F4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DC00848" w14:textId="1F321BE3" w:rsidR="00373289" w:rsidRPr="009044F9" w:rsidRDefault="00E210DB" w:rsidP="0037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значит работать в команде? Сила команды. Ко Дню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75517F8C" w:rsidR="00373289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560" w:type="dxa"/>
          </w:tcPr>
          <w:p w14:paraId="1C5C41D3" w14:textId="32B9CE70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289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47CFA2FA" w:rsidR="00373289" w:rsidRPr="00E210DB" w:rsidRDefault="00E210DB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0CF06169" w14:textId="4A4CCE89" w:rsidR="00373289" w:rsidRPr="009044F9" w:rsidRDefault="00E210DB" w:rsidP="0037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Песни о войне. Ко 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0BBF2E3F" w:rsidR="00373289" w:rsidRPr="00521CF7" w:rsidRDefault="00373289" w:rsidP="0037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560" w:type="dxa"/>
          </w:tcPr>
          <w:p w14:paraId="2C4F014E" w14:textId="77777777" w:rsidR="00373289" w:rsidRPr="009A357A" w:rsidRDefault="00373289" w:rsidP="0037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DB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7EE7A752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050DBF8E" w14:textId="7F6F44B0" w:rsidR="00E210DB" w:rsidRPr="009044F9" w:rsidRDefault="00E210DB" w:rsidP="00E21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Ценности, которые нас объединяют.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B7A5F8F" w14:textId="0101526D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560" w:type="dxa"/>
          </w:tcPr>
          <w:p w14:paraId="20B0DAE6" w14:textId="0E3A2119" w:rsidR="00E210DB" w:rsidRPr="009A357A" w:rsidRDefault="00E210DB" w:rsidP="00E21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948D253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F995FE0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A00F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августа  202</w:t>
      </w:r>
      <w:r w:rsidR="0037328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1493" w14:textId="77777777" w:rsidR="005D48AC" w:rsidRDefault="005D48AC">
      <w:pPr>
        <w:spacing w:after="0" w:line="240" w:lineRule="auto"/>
      </w:pPr>
      <w:r>
        <w:separator/>
      </w:r>
    </w:p>
  </w:endnote>
  <w:endnote w:type="continuationSeparator" w:id="0">
    <w:p w14:paraId="511A5968" w14:textId="77777777" w:rsidR="005D48AC" w:rsidRDefault="005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F079" w14:textId="77777777" w:rsidR="005D48AC" w:rsidRDefault="005D48AC">
      <w:pPr>
        <w:spacing w:after="0" w:line="240" w:lineRule="auto"/>
      </w:pPr>
      <w:r>
        <w:separator/>
      </w:r>
    </w:p>
  </w:footnote>
  <w:footnote w:type="continuationSeparator" w:id="0">
    <w:p w14:paraId="2F5759DC" w14:textId="77777777" w:rsidR="005D48AC" w:rsidRDefault="005D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790318">
    <w:abstractNumId w:val="28"/>
  </w:num>
  <w:num w:numId="2" w16cid:durableId="1991783422">
    <w:abstractNumId w:val="15"/>
  </w:num>
  <w:num w:numId="3" w16cid:durableId="562444145">
    <w:abstractNumId w:val="26"/>
  </w:num>
  <w:num w:numId="4" w16cid:durableId="1824614377">
    <w:abstractNumId w:val="25"/>
  </w:num>
  <w:num w:numId="5" w16cid:durableId="1875649882">
    <w:abstractNumId w:val="20"/>
  </w:num>
  <w:num w:numId="6" w16cid:durableId="1148787864">
    <w:abstractNumId w:val="4"/>
  </w:num>
  <w:num w:numId="7" w16cid:durableId="1322586445">
    <w:abstractNumId w:val="31"/>
  </w:num>
  <w:num w:numId="8" w16cid:durableId="544759072">
    <w:abstractNumId w:val="35"/>
  </w:num>
  <w:num w:numId="9" w16cid:durableId="450175843">
    <w:abstractNumId w:val="2"/>
  </w:num>
  <w:num w:numId="10" w16cid:durableId="1563175218">
    <w:abstractNumId w:val="22"/>
  </w:num>
  <w:num w:numId="11" w16cid:durableId="1036850343">
    <w:abstractNumId w:val="16"/>
  </w:num>
  <w:num w:numId="12" w16cid:durableId="730540608">
    <w:abstractNumId w:val="30"/>
  </w:num>
  <w:num w:numId="13" w16cid:durableId="2069763669">
    <w:abstractNumId w:val="10"/>
  </w:num>
  <w:num w:numId="14" w16cid:durableId="2001078553">
    <w:abstractNumId w:val="43"/>
  </w:num>
  <w:num w:numId="15" w16cid:durableId="494805175">
    <w:abstractNumId w:val="42"/>
  </w:num>
  <w:num w:numId="16" w16cid:durableId="598100519">
    <w:abstractNumId w:val="17"/>
  </w:num>
  <w:num w:numId="17" w16cid:durableId="597059425">
    <w:abstractNumId w:val="8"/>
  </w:num>
  <w:num w:numId="18" w16cid:durableId="257563280">
    <w:abstractNumId w:val="11"/>
  </w:num>
  <w:num w:numId="19" w16cid:durableId="963270772">
    <w:abstractNumId w:val="37"/>
  </w:num>
  <w:num w:numId="20" w16cid:durableId="1787894115">
    <w:abstractNumId w:val="13"/>
  </w:num>
  <w:num w:numId="21" w16cid:durableId="2005164719">
    <w:abstractNumId w:val="29"/>
  </w:num>
  <w:num w:numId="22" w16cid:durableId="1322586121">
    <w:abstractNumId w:val="41"/>
  </w:num>
  <w:num w:numId="23" w16cid:durableId="551305626">
    <w:abstractNumId w:val="27"/>
  </w:num>
  <w:num w:numId="24" w16cid:durableId="1726022108">
    <w:abstractNumId w:val="36"/>
  </w:num>
  <w:num w:numId="25" w16cid:durableId="1074552370">
    <w:abstractNumId w:val="34"/>
  </w:num>
  <w:num w:numId="26" w16cid:durableId="1166822247">
    <w:abstractNumId w:val="33"/>
  </w:num>
  <w:num w:numId="27" w16cid:durableId="1362703814">
    <w:abstractNumId w:val="23"/>
  </w:num>
  <w:num w:numId="28" w16cid:durableId="768698601">
    <w:abstractNumId w:val="19"/>
  </w:num>
  <w:num w:numId="29" w16cid:durableId="124277935">
    <w:abstractNumId w:val="1"/>
  </w:num>
  <w:num w:numId="30" w16cid:durableId="36319457">
    <w:abstractNumId w:val="24"/>
  </w:num>
  <w:num w:numId="31" w16cid:durableId="497112787">
    <w:abstractNumId w:val="7"/>
  </w:num>
  <w:num w:numId="32" w16cid:durableId="549924564">
    <w:abstractNumId w:val="14"/>
  </w:num>
  <w:num w:numId="33" w16cid:durableId="348921070">
    <w:abstractNumId w:val="32"/>
  </w:num>
  <w:num w:numId="34" w16cid:durableId="1930963291">
    <w:abstractNumId w:val="21"/>
  </w:num>
  <w:num w:numId="35" w16cid:durableId="539978389">
    <w:abstractNumId w:val="38"/>
  </w:num>
  <w:num w:numId="36" w16cid:durableId="511529869">
    <w:abstractNumId w:val="0"/>
  </w:num>
  <w:num w:numId="37" w16cid:durableId="462816878">
    <w:abstractNumId w:val="18"/>
  </w:num>
  <w:num w:numId="38" w16cid:durableId="710543938">
    <w:abstractNumId w:val="9"/>
  </w:num>
  <w:num w:numId="39" w16cid:durableId="4940620">
    <w:abstractNumId w:val="6"/>
  </w:num>
  <w:num w:numId="40" w16cid:durableId="192767973">
    <w:abstractNumId w:val="5"/>
  </w:num>
  <w:num w:numId="41" w16cid:durableId="216092835">
    <w:abstractNumId w:val="12"/>
  </w:num>
  <w:num w:numId="42" w16cid:durableId="670255711">
    <w:abstractNumId w:val="39"/>
  </w:num>
  <w:num w:numId="43" w16cid:durableId="1504854823">
    <w:abstractNumId w:val="40"/>
  </w:num>
  <w:num w:numId="44" w16cid:durableId="4400291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00F9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5D62"/>
    <w:rsid w:val="00247A17"/>
    <w:rsid w:val="0026674D"/>
    <w:rsid w:val="00273153"/>
    <w:rsid w:val="0028788B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3289"/>
    <w:rsid w:val="003746AB"/>
    <w:rsid w:val="00376D2A"/>
    <w:rsid w:val="00377756"/>
    <w:rsid w:val="00384330"/>
    <w:rsid w:val="0039287F"/>
    <w:rsid w:val="00396AA5"/>
    <w:rsid w:val="003B69A5"/>
    <w:rsid w:val="003C37F8"/>
    <w:rsid w:val="003E7301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947E5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D48AC"/>
    <w:rsid w:val="005E33FF"/>
    <w:rsid w:val="005E5ABA"/>
    <w:rsid w:val="005E6DDE"/>
    <w:rsid w:val="00600531"/>
    <w:rsid w:val="00611586"/>
    <w:rsid w:val="00611611"/>
    <w:rsid w:val="006224DB"/>
    <w:rsid w:val="00631880"/>
    <w:rsid w:val="00641318"/>
    <w:rsid w:val="00642C07"/>
    <w:rsid w:val="00651B28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362F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44F9"/>
    <w:rsid w:val="0090570A"/>
    <w:rsid w:val="00920309"/>
    <w:rsid w:val="00922F7F"/>
    <w:rsid w:val="009420C4"/>
    <w:rsid w:val="0095079E"/>
    <w:rsid w:val="00976664"/>
    <w:rsid w:val="00994644"/>
    <w:rsid w:val="009A357A"/>
    <w:rsid w:val="009A3B9E"/>
    <w:rsid w:val="009A5F32"/>
    <w:rsid w:val="009C3FC6"/>
    <w:rsid w:val="009D6354"/>
    <w:rsid w:val="009E2C4A"/>
    <w:rsid w:val="00A16383"/>
    <w:rsid w:val="00A23992"/>
    <w:rsid w:val="00A30676"/>
    <w:rsid w:val="00A46D02"/>
    <w:rsid w:val="00A538FA"/>
    <w:rsid w:val="00A94285"/>
    <w:rsid w:val="00AA0AA6"/>
    <w:rsid w:val="00B133F3"/>
    <w:rsid w:val="00B217B8"/>
    <w:rsid w:val="00B26CB9"/>
    <w:rsid w:val="00B46A64"/>
    <w:rsid w:val="00B70CC0"/>
    <w:rsid w:val="00B843E7"/>
    <w:rsid w:val="00B92650"/>
    <w:rsid w:val="00BA3F02"/>
    <w:rsid w:val="00BD021B"/>
    <w:rsid w:val="00BD5625"/>
    <w:rsid w:val="00BE4096"/>
    <w:rsid w:val="00BE73B5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10DB"/>
    <w:rsid w:val="00E24B41"/>
    <w:rsid w:val="00E5482C"/>
    <w:rsid w:val="00E62443"/>
    <w:rsid w:val="00ED3BCE"/>
    <w:rsid w:val="00EE38B4"/>
    <w:rsid w:val="00F03812"/>
    <w:rsid w:val="00F15B79"/>
    <w:rsid w:val="00F24029"/>
    <w:rsid w:val="00F4237A"/>
    <w:rsid w:val="00F57CBF"/>
    <w:rsid w:val="00F93940"/>
    <w:rsid w:val="00F93AF6"/>
    <w:rsid w:val="00F96ADC"/>
    <w:rsid w:val="00FB5501"/>
    <w:rsid w:val="00FE0739"/>
    <w:rsid w:val="00FE1D0B"/>
    <w:rsid w:val="00FE3A1E"/>
    <w:rsid w:val="00FE45B6"/>
    <w:rsid w:val="00FE529F"/>
    <w:rsid w:val="00FF566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7480</Words>
  <Characters>42641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11</cp:revision>
  <cp:lastPrinted>2022-06-10T06:05:00Z</cp:lastPrinted>
  <dcterms:created xsi:type="dcterms:W3CDTF">2025-08-20T10:07:00Z</dcterms:created>
  <dcterms:modified xsi:type="dcterms:W3CDTF">2025-08-28T16:32:00Z</dcterms:modified>
</cp:coreProperties>
</file>