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6C79B490" w:rsidR="00422342" w:rsidRPr="00422342" w:rsidRDefault="00460470" w:rsidP="0046047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719634FB" w:rsidR="00422342" w:rsidRPr="0091603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91603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565E7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91603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D837DAE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800D5F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916037"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02938"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16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0DA37D1D" w:rsidR="0085101C" w:rsidRDefault="00422342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8E2385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="0085101C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5AC8C3FA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775027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775027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02947CED" w:rsidR="00422342" w:rsidRPr="00884D5F" w:rsidRDefault="00565E7A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Ходакова Елена Александровна </w:t>
      </w:r>
    </w:p>
    <w:p w14:paraId="535F00B3" w14:textId="77777777" w:rsidR="0085101C" w:rsidRPr="00884D5F" w:rsidRDefault="00422342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CAF2A27" w:rsidR="00422342" w:rsidRPr="00422342" w:rsidRDefault="007B0E4D" w:rsidP="007B0E4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84D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884D5F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</w:t>
      </w:r>
      <w:r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я</w:t>
      </w:r>
      <w:r w:rsidR="00422342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884D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5B0EF387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565E7A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0DC237DD" w14:textId="77777777" w:rsidR="007B0E4D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264BCF65" w14:textId="07574E80" w:rsidR="007B0E4D" w:rsidRPr="007B0E4D" w:rsidRDefault="007B0E4D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144C6DE4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775027" w:rsidRPr="00884D5F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43E40DF9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100A6EFA" w14:textId="1EAF4583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91603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565E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65E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192FB6AC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565E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565E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DE94B96" w14:textId="53207F9F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29DE826" w14:textId="264F2484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315960E3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»  в начальной школе направлено на достижение следующей основной 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4A9AE185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 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07CBF69C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III -  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7894A2DA" w:rsidR="00447C6E" w:rsidRPr="00F20508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IV -  «Труд в почете любой, мир профессий большой»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lastRenderedPageBreak/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089E985B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49CD35D2" w14:textId="77777777" w:rsidR="00702938" w:rsidRPr="009A357A" w:rsidRDefault="00702938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19A6C08E" w:rsidR="004E1F97" w:rsidRDefault="00422342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1596D8EE" w14:textId="570CE153" w:rsidR="005F420C" w:rsidRDefault="005F420C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4EDCC" w14:textId="524624C4" w:rsidR="00E47A48" w:rsidRPr="00E47A48" w:rsidRDefault="00884D5F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41989696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Содержание м</w:t>
      </w:r>
      <w:r w:rsidR="00E47A48"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E47A48"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IV «Труд в почете любой, мир профессий большой» </w:t>
      </w:r>
      <w:r w:rsidR="00E47A48"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(34 часа)</w:t>
      </w:r>
    </w:p>
    <w:p w14:paraId="598A3425" w14:textId="42A93029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Любимое дело мое - счастье в будущем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Классный час, презентация.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4D0D07F1" w14:textId="02EEBA4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По дорогам идут машины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Беседа-тренинг.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14:paraId="165CAEDB" w14:textId="2833FBB5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Все работы хороши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Игра-конкурс.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14:paraId="0D7B4CCF" w14:textId="6DF69EAA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О профессии продавца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Занятие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 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4B232169" w14:textId="1CB5BA74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 профессии библиотекаря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Беседа с элементами игры.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42733EE3" w14:textId="4290854C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Праздник в Городе Мастеров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КВН.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14:paraId="74184D36" w14:textId="7C788FAB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Работники издательства типографии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Сюжетно-ролевая игра. Актуализация опорных знаний (разгадывание ребуса). Сюжетно-ролевая игра «Редакция газеты». Задание 1 -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14:paraId="1C5B6EFD" w14:textId="059CEB25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Как пр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ходят вести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Экскурсия на почту.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14:paraId="591648BE" w14:textId="4D27C68A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Веселые мастерские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Игра - состязание.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14:paraId="3BFA1FD1" w14:textId="26522B9D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Путешествие в Город Мастеров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Профориентационная игра.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Самоделкин, Железный Дровосек.</w:t>
      </w:r>
    </w:p>
    <w:p w14:paraId="67BAFF72" w14:textId="21CBD492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Строительные специальности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Практикум.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29CFFEE8" w14:textId="400EE31F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  «Время на раздумье не теряй, с нами вместе трудись и играй»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Игровой вечер.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14:paraId="6C53C83B" w14:textId="660795A8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Знакомство с </w:t>
      </w:r>
      <w:r w:rsidR="000C7CA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сельскохозяйственными 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профессиями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Конкурс - праздник.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Введение. Стихи о сельскохозяйственном труде. Рассказ о с/х профессиях. Конкурс: «Кто трудится на земле?». Информация для   любознательных.   Знакомство с профессией агронома.</w:t>
      </w:r>
    </w:p>
    <w:p w14:paraId="65357C0A" w14:textId="4643F445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«Человек трудом прекрасен»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  Игра-соревнование.</w:t>
      </w:r>
    </w:p>
    <w:p w14:paraId="4FE4682B" w14:textId="4C685039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>«Умеешь сам - научи  другого»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 Практикум.</w:t>
      </w:r>
    </w:p>
    <w:p w14:paraId="434071F1" w14:textId="08237506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E47A4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«Кулинарный поединок» </w:t>
      </w:r>
      <w:r w:rsidRPr="00E47A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Практикум.</w:t>
      </w:r>
      <w:r w:rsidR="00C43889" w:rsidRPr="00C438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84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Демонстрация приготовления любимых блюд, мастер-классы по приготовлению блюд.</w:t>
      </w:r>
    </w:p>
    <w:p w14:paraId="1A600644" w14:textId="77777777" w:rsidR="00E47A48" w:rsidRPr="00E47A48" w:rsidRDefault="00E47A48" w:rsidP="00E47A48">
      <w:pPr>
        <w:tabs>
          <w:tab w:val="left" w:pos="3261"/>
        </w:tabs>
        <w:spacing w:after="0" w:line="339" w:lineRule="atLeast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bookmarkEnd w:id="0"/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2F6B4AC3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 первых, формированию целостного представления о различных сферах человеческой деятельности; во- 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 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65654D" w14:textId="77777777" w:rsidR="001F34F3" w:rsidRDefault="001F34F3" w:rsidP="001F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33EBF292" w14:textId="77777777" w:rsidR="001F34F3" w:rsidRPr="00350678" w:rsidRDefault="001F34F3" w:rsidP="001F3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7DC59C55" w14:textId="77777777" w:rsidR="001F34F3" w:rsidRPr="009A357A" w:rsidRDefault="001F34F3" w:rsidP="001F34F3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10B6C28" w14:textId="77777777" w:rsidR="001F34F3" w:rsidRPr="00350678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E40F6FF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прошлому, настоящему и 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2D5084E1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05068954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66CF09F8" w14:textId="77777777" w:rsidR="001F34F3" w:rsidRPr="00EF0478" w:rsidRDefault="001F34F3" w:rsidP="001F34F3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2FBE609D" w14:textId="77777777" w:rsidR="001F34F3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358D21A1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024FF8FB" w14:textId="77777777" w:rsidR="001F34F3" w:rsidRPr="00EF0478" w:rsidRDefault="001F34F3" w:rsidP="001F34F3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10F6057" w14:textId="77777777" w:rsidR="001F34F3" w:rsidRPr="00350678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55EFDB6C" w14:textId="77777777" w:rsidR="001F34F3" w:rsidRPr="006D5FF6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6DC1ABB4" w14:textId="77777777" w:rsidR="001F34F3" w:rsidRPr="00EB4E4B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В результате изучения  курса «Тропинка в  профессию» у  ученика будут сформированы</w:t>
      </w:r>
      <w:r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39E500B1" w14:textId="77777777" w:rsidR="001F34F3" w:rsidRPr="00EB4E4B" w:rsidRDefault="001F34F3" w:rsidP="001F34F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lastRenderedPageBreak/>
        <w:t>отношение к процессу учения, к приобретению знаний и умений, стремление преодолевать возникающие затруднения;</w:t>
      </w:r>
    </w:p>
    <w:p w14:paraId="21585A26" w14:textId="77777777" w:rsidR="001F34F3" w:rsidRPr="00EB4E4B" w:rsidRDefault="001F34F3" w:rsidP="001F34F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55872118" w14:textId="77777777" w:rsidR="001F34F3" w:rsidRPr="00EB4E4B" w:rsidRDefault="001F34F3" w:rsidP="001F34F3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3C0D85E3" w14:textId="77777777" w:rsidR="001F34F3" w:rsidRPr="00EB4E4B" w:rsidRDefault="001F34F3" w:rsidP="001F34F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6DD62C14" w14:textId="77777777" w:rsidR="001F34F3" w:rsidRPr="00EB4E4B" w:rsidRDefault="001F34F3" w:rsidP="001F34F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4C65FA92" w14:textId="77777777" w:rsidR="001F34F3" w:rsidRPr="00EB4E4B" w:rsidRDefault="001F34F3" w:rsidP="001F34F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7F4A7DE4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67CC7F4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2B3B8C8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268BDB2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5E646B5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4D77F86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0E822A11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294980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99A2EA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7AFD514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324E87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9F7E47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5603A581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4F139A0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153CA15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5205735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627E04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32D3B25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7E6CEC45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3B11644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BB00AA4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1B950A8D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3FC275F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2233C3FF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36F2C38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1A43431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170D22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003AAFA9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66718E2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2D6865D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19188769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D0F7C7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3627D434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31048DFB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16C7ADC7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5626BB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BCBC6D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готовность руководить, выполнять поручения, подчиняться;</w:t>
      </w:r>
    </w:p>
    <w:p w14:paraId="4398F5A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5E14308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47967B5E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73079432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04CD3435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4F589A6A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528A116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B894E5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0E34EF1C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1FC5B773" w14:textId="77777777" w:rsidR="001F34F3" w:rsidRPr="006E67B7" w:rsidRDefault="001F34F3" w:rsidP="001F34F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F1B8C0B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ED876F5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315883AD" w14:textId="77777777" w:rsidR="001F34F3" w:rsidRDefault="001F34F3" w:rsidP="001F34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DE8BE62" w14:textId="77777777" w:rsidR="00916037" w:rsidRPr="006E67B7" w:rsidRDefault="00916037" w:rsidP="00916037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Изучение курса внеурочной деятельности «Тропинка в профессию» ведется на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безотметочной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основе. Для оценки достижения планируемых результатов используются:</w:t>
      </w:r>
    </w:p>
    <w:p w14:paraId="24DC80D5" w14:textId="77777777" w:rsidR="00916037" w:rsidRPr="006E67B7" w:rsidRDefault="00916037" w:rsidP="00916037">
      <w:pPr>
        <w:pStyle w:val="a4"/>
        <w:numPr>
          <w:ilvl w:val="0"/>
          <w:numId w:val="1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 xml:space="preserve">самооценка с использованием «Оценочного листа», </w:t>
      </w:r>
    </w:p>
    <w:p w14:paraId="3A472CF1" w14:textId="77777777" w:rsidR="00916037" w:rsidRPr="006E67B7" w:rsidRDefault="00916037" w:rsidP="0091603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7B7">
        <w:rPr>
          <w:rFonts w:ascii="Times New Roman" w:hAnsi="Times New Roman"/>
          <w:sz w:val="24"/>
          <w:szCs w:val="24"/>
        </w:rPr>
        <w:t>педагогическое наблюдение</w:t>
      </w:r>
    </w:p>
    <w:p w14:paraId="5793F0EB" w14:textId="77777777" w:rsidR="00916037" w:rsidRPr="006E67B7" w:rsidRDefault="00916037" w:rsidP="0091603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и итоговая аттестация в форме зачет/незачет</w:t>
      </w:r>
    </w:p>
    <w:p w14:paraId="3648E626" w14:textId="77777777" w:rsidR="001F34F3" w:rsidRPr="009A357A" w:rsidRDefault="001F34F3" w:rsidP="001F34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D241BB" w14:textId="4F117E07" w:rsidR="00641318" w:rsidRPr="007B0E4D" w:rsidRDefault="00641318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0E4D">
        <w:rPr>
          <w:rFonts w:ascii="Times New Roman" w:eastAsia="Calibri" w:hAnsi="Times New Roman" w:cs="Times New Roman"/>
          <w:b/>
          <w:bCs/>
          <w:sz w:val="24"/>
          <w:szCs w:val="24"/>
        </w:rPr>
        <w:t>Проектная деятельность</w:t>
      </w:r>
      <w:r w:rsidR="007B0E4D" w:rsidRPr="007B0E4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40CD7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1C72C0">
        <w:rPr>
          <w:rFonts w:ascii="Times New Roman" w:eastAsia="Calibri" w:hAnsi="Times New Roman" w:cs="Times New Roman"/>
          <w:bCs/>
          <w:sz w:val="24"/>
          <w:szCs w:val="24"/>
        </w:rPr>
        <w:t>Строительные профессии. Проект стройки</w:t>
      </w:r>
      <w:r w:rsidR="00040CD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14:paraId="5C1B0ABD" w14:textId="77777777" w:rsidR="00F25703" w:rsidRDefault="00F25703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2D2916" w14:textId="77777777" w:rsidR="001F34F3" w:rsidRDefault="001F34F3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0F3E4" w14:textId="77777777" w:rsidR="001F34F3" w:rsidRDefault="001F34F3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F34F3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32F4093E" w14:textId="77777777" w:rsidR="001F34F3" w:rsidRDefault="001F34F3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F34F3" w:rsidSect="001F34F3">
          <w:type w:val="continuous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1242F51" w14:textId="37CD030A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3801CF" w14:textId="57AF9C57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внеурочной </w:t>
      </w:r>
      <w:r w:rsidR="001F34F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деятельности «Тропинка в профессию» в 4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73AA0B55" w14:textId="77777777" w:rsidR="001D4F18" w:rsidRDefault="001D4F18" w:rsidP="001D4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22ABDA" w14:textId="7BF31D24" w:rsidR="00AE6BBA" w:rsidRPr="00D322A1" w:rsidRDefault="00AE6BBA" w:rsidP="001F34F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2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Модуль IV «Труд в почете любой, мир профессий большой»</w:t>
      </w:r>
      <w:r w:rsidR="00D322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Pr="00D322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(34 часа)</w:t>
      </w:r>
    </w:p>
    <w:p w14:paraId="1A27968D" w14:textId="77777777" w:rsidR="00AE6BBA" w:rsidRPr="00D322A1" w:rsidRDefault="00AE6BBA" w:rsidP="00EA5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2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419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118"/>
        <w:gridCol w:w="828"/>
        <w:gridCol w:w="3000"/>
        <w:gridCol w:w="6261"/>
      </w:tblGrid>
      <w:tr w:rsidR="00EA5499" w:rsidRPr="00D322A1" w14:paraId="7E02CC11" w14:textId="5DD7A5ED" w:rsidTr="001F34F3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5637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3889F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135B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4A80" w14:textId="77777777" w:rsidR="00EA5499" w:rsidRPr="00FD5C20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6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05529C" w14:textId="4DE28059" w:rsidR="00EA5499" w:rsidRPr="00FD5C20" w:rsidRDefault="00EA5499" w:rsidP="001D4F18">
            <w:pPr>
              <w:spacing w:after="0" w:line="240" w:lineRule="auto"/>
              <w:ind w:left="-1098" w:firstLine="10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FD5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ЭОР</w:t>
            </w:r>
          </w:p>
        </w:tc>
      </w:tr>
      <w:tr w:rsidR="00EA5499" w:rsidRPr="00D322A1" w14:paraId="18C4DEDD" w14:textId="283EF886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9186" w14:textId="77777777" w:rsidR="00EA5499" w:rsidRPr="00D322A1" w:rsidRDefault="00EA5499" w:rsidP="001D4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F520" w14:textId="0F75621B" w:rsidR="00EA5499" w:rsidRPr="00D322A1" w:rsidRDefault="00EA5499" w:rsidP="001D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9395" w14:textId="77777777" w:rsidR="00EA5499" w:rsidRPr="00D322A1" w:rsidRDefault="00EA5499" w:rsidP="00EA5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5957E" w14:textId="77777777" w:rsidR="00EA5499" w:rsidRPr="00D322A1" w:rsidRDefault="00EA5499" w:rsidP="00EA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презентация, работа в группах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D0FBF5" w14:textId="6AF51E50" w:rsidR="00EA5499" w:rsidRPr="00D322A1" w:rsidRDefault="00000000" w:rsidP="001F34F3">
            <w:pPr>
              <w:spacing w:after="0" w:line="240" w:lineRule="auto"/>
              <w:ind w:left="-1098" w:firstLine="10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1F34F3" w:rsidRPr="00A83225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2951558C" w14:textId="765EA038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680D4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15DD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898C0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D2F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3589B8" w14:textId="5B83BEC1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33073C6B" w14:textId="4BF1179B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A836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FCFA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E919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3B99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238540" w14:textId="6839DF82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705D8F80" w14:textId="1CBBD054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9490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1AEC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BBE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7E63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33E587" w14:textId="0F405F90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6AB941D3" w14:textId="1DF96308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72526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0230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CE0B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5756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358EE78" w14:textId="339EC8EB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7C444D61" w14:textId="05C12CCA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35B5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5CD6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4FC9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CE4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E007E4" w14:textId="6D8E9C49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5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7D94FD95" w14:textId="539B8CBE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842A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17E5" w14:textId="6C9E6932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«Работники издательства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 типографии»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A7D2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1867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 типографию,  ролевая игра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7349D7" w14:textId="130E9036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51D018E5" w14:textId="0EE47767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138FC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3FF2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57D3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1464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на почту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C56A08" w14:textId="30BF2C7A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53AB5167" w14:textId="498196EA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7D77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2CF7F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F02F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AB88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- состязание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8758F7" w14:textId="311A1B63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0E3A5843" w14:textId="626CB9EB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C3D1" w14:textId="77FE200D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1C3E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3EFB" w14:textId="143D36C4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EF76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256370" w14:textId="5199815A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9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1AA82BC5" w14:textId="356464DA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C65F" w14:textId="156E1072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F2804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04E2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2D5D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7DDCA1" w14:textId="0904321D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0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2DED65B8" w14:textId="6286081E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D605" w14:textId="1117543B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4-25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5328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12176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9657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вечер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25BDC" w14:textId="010342E7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1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01EFC937" w14:textId="4EBAF584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FCB8" w14:textId="67D1C809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CD27" w14:textId="4DED7A93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сельскохозяйственными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профессиями»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0E63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5AECD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Конкурс-праздник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69A6AF" w14:textId="752A4C84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2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590F4660" w14:textId="712C90B1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6F52E" w14:textId="6FD0C40B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DA61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7E9A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B98BC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B7BFB9" w14:textId="72C6516C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3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3CDAAEDB" w14:textId="05430BEE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C829" w14:textId="5669C513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AAD53" w14:textId="59B6F9B3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еешь сам - научи другого»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4097" w14:textId="2B93F000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A902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2D5644" w14:textId="3D2E9026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4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1F34F3" w:rsidRPr="00D322A1" w14:paraId="31098727" w14:textId="53F68A30" w:rsidTr="001F34F3"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87F8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0664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073E" w14:textId="77777777" w:rsidR="001F34F3" w:rsidRPr="00D322A1" w:rsidRDefault="001F34F3" w:rsidP="001F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91FE" w14:textId="77777777" w:rsidR="001F34F3" w:rsidRPr="00D322A1" w:rsidRDefault="001F34F3" w:rsidP="001F3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20288F" w14:textId="3E5CDBA5" w:rsidR="001F34F3" w:rsidRPr="00D322A1" w:rsidRDefault="00000000" w:rsidP="001F34F3">
            <w:pPr>
              <w:spacing w:after="0" w:line="240" w:lineRule="auto"/>
              <w:ind w:left="-1098" w:firstLine="10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25" w:history="1">
              <w:r w:rsidR="001F34F3" w:rsidRPr="00084D3B"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</w:tbl>
    <w:p w14:paraId="4355511A" w14:textId="77777777" w:rsidR="00447C6E" w:rsidRDefault="00447C6E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E32C16" w14:textId="77777777" w:rsidR="00447C6E" w:rsidRDefault="00447C6E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05C772" w14:textId="77777777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37FE6" w14:textId="77777777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7700E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EFFA96" w14:textId="77777777" w:rsidR="00884D5F" w:rsidRDefault="00884D5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174687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36E9E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6140C5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A8A2BF" w14:textId="77777777" w:rsidR="00FC7FBF" w:rsidRDefault="00FC7FBF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00D26C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30368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38B5C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23FF10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7B50B6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5695A7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90CB2C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AFA56D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7C4E39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C5F4D6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C2BF8A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A21298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D581F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5528F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850A8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5D7F23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0EA125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939086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F2CAC9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5A4DD2" w14:textId="77777777" w:rsidR="001F34F3" w:rsidRDefault="001F34F3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F34F3" w:rsidSect="001F34F3"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EE933FB" w14:textId="0C1C54ED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137C06F1" w14:textId="15C08ABF" w:rsidR="00D322A1" w:rsidRPr="009A357A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«Тропинка в профессию»</w:t>
      </w:r>
      <w:r w:rsidR="00FC7FBF">
        <w:rPr>
          <w:rFonts w:ascii="Times New Roman" w:eastAsia="Calibri" w:hAnsi="Times New Roman" w:cs="Times New Roman"/>
          <w:b/>
          <w:sz w:val="24"/>
          <w:szCs w:val="24"/>
        </w:rPr>
        <w:t xml:space="preserve"> 4 класс</w:t>
      </w:r>
    </w:p>
    <w:p w14:paraId="18230E77" w14:textId="0DF09588" w:rsidR="00D322A1" w:rsidRDefault="00D322A1" w:rsidP="00EA5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часа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3EEA694" w14:textId="77777777" w:rsidR="00D322A1" w:rsidRPr="009A357A" w:rsidRDefault="00D322A1" w:rsidP="00EA5499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D322A1" w:rsidRPr="009A357A" w14:paraId="2A9F6824" w14:textId="77777777" w:rsidTr="005B6B0A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929D9" w14:textId="77777777" w:rsidR="00D322A1" w:rsidRPr="00B82FF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14:paraId="54473881" w14:textId="77777777" w:rsidR="00D322A1" w:rsidRPr="00B82FF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A26D" w14:textId="77777777" w:rsidR="00D322A1" w:rsidRPr="00B82FF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0936" w14:textId="77777777" w:rsidR="00D322A1" w:rsidRPr="00B82FF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3FC0" w14:textId="77777777" w:rsidR="00D322A1" w:rsidRPr="00B82FF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2F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Фактические сроки (коррекция)</w:t>
            </w:r>
          </w:p>
        </w:tc>
      </w:tr>
      <w:tr w:rsidR="00D322A1" w:rsidRPr="009A357A" w14:paraId="3B8E7CF9" w14:textId="77777777" w:rsidTr="005B6B0A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AFA2E" w14:textId="77777777" w:rsidR="00D322A1" w:rsidRPr="009A357A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8D07" w14:textId="77777777" w:rsidR="00D322A1" w:rsidRPr="00716493" w:rsidRDefault="00D322A1" w:rsidP="00EA5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28F8" w14:textId="77777777" w:rsidR="00D322A1" w:rsidRPr="00B82FF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3B8" w14:textId="77777777" w:rsidR="00D322A1" w:rsidRPr="009A357A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2A1" w:rsidRPr="009A357A" w14:paraId="3EABFA7E" w14:textId="77777777" w:rsidTr="005B6B0A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D4235" w14:textId="77777777" w:rsidR="00D322A1" w:rsidRPr="009A357A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DEB7" w14:textId="77777777" w:rsidR="00D322A1" w:rsidRPr="00716493" w:rsidRDefault="00D322A1" w:rsidP="00EA5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A0F29" w14:textId="77777777" w:rsidR="00D322A1" w:rsidRPr="00B82FF6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47B52" w14:textId="77777777" w:rsidR="00D322A1" w:rsidRPr="009A357A" w:rsidRDefault="00D322A1" w:rsidP="00EA5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71D51CFB" w14:textId="77777777" w:rsidTr="00FB2E9E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FF1F" w14:textId="2B1869E3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331EBB" w14:textId="0216A248" w:rsidR="00565E7A" w:rsidRPr="00716493" w:rsidRDefault="00565E7A" w:rsidP="00565E7A">
            <w:pPr>
              <w:tabs>
                <w:tab w:val="left" w:pos="11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 </w:t>
            </w:r>
          </w:p>
        </w:tc>
        <w:tc>
          <w:tcPr>
            <w:tcW w:w="1701" w:type="dxa"/>
          </w:tcPr>
          <w:p w14:paraId="652EB6EF" w14:textId="12745539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2.09-6.09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E835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27E9033B" w14:textId="77777777" w:rsidTr="00FB2E9E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42B" w14:textId="62A30134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72DD5E" w14:textId="576D8CDA" w:rsidR="00565E7A" w:rsidRPr="00D322A1" w:rsidRDefault="00565E7A" w:rsidP="00565E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 </w:t>
            </w:r>
          </w:p>
        </w:tc>
        <w:tc>
          <w:tcPr>
            <w:tcW w:w="1701" w:type="dxa"/>
          </w:tcPr>
          <w:p w14:paraId="50A30729" w14:textId="13F61765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9.09-13.09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8996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27476248" w14:textId="77777777" w:rsidTr="00FB2E9E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C053" w14:textId="22721CA2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86FDC70" w14:textId="395C5649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701" w:type="dxa"/>
          </w:tcPr>
          <w:p w14:paraId="16687594" w14:textId="62EC2D32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16.09-20.09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6DC8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43188AEF" w14:textId="77777777" w:rsidTr="00FB2E9E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BB4B" w14:textId="0EC1262E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6B23FC" w14:textId="61F5D3FD" w:rsidR="00565E7A" w:rsidRPr="00D322A1" w:rsidRDefault="00565E7A" w:rsidP="0056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1701" w:type="dxa"/>
          </w:tcPr>
          <w:p w14:paraId="57503810" w14:textId="198EB726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23.09-27.09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9C86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10286BDF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8B6" w14:textId="22E27673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30D60A" w14:textId="2666F5DB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701" w:type="dxa"/>
          </w:tcPr>
          <w:p w14:paraId="5E90044A" w14:textId="1314FA6F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30.09-4.10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16FBC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155FFCE2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199" w14:textId="64E6D50B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030F41" w14:textId="21F66786" w:rsidR="00565E7A" w:rsidRPr="00D322A1" w:rsidRDefault="00565E7A" w:rsidP="0056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1701" w:type="dxa"/>
          </w:tcPr>
          <w:p w14:paraId="056D250E" w14:textId="26D82EB2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7.10-11.10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3480D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0F19EEEA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050D" w14:textId="0687FAD7" w:rsidR="00565E7A" w:rsidRPr="000C7CAC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31C905" w14:textId="56F29A0A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701" w:type="dxa"/>
          </w:tcPr>
          <w:p w14:paraId="00F9A40E" w14:textId="4E84293F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14.10-18.10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75B65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2EED9680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2115" w14:textId="29AEB68A" w:rsidR="00565E7A" w:rsidRPr="000C7CAC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BBFB31" w14:textId="035AE563" w:rsidR="00565E7A" w:rsidRPr="00D322A1" w:rsidRDefault="00565E7A" w:rsidP="0056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1701" w:type="dxa"/>
          </w:tcPr>
          <w:p w14:paraId="77A07B76" w14:textId="3F2F33C6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AD56F3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1B9620D2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EFA" w14:textId="2E9D9AF5" w:rsidR="00565E7A" w:rsidRPr="000D7049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EA0E96" w14:textId="340C566A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701" w:type="dxa"/>
          </w:tcPr>
          <w:p w14:paraId="083E4D6A" w14:textId="10E1FD43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5.11-8.11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C8278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0DC0AECB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339" w14:textId="327CE474" w:rsidR="00565E7A" w:rsidRPr="000D7049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AB9765" w14:textId="7C735DD2" w:rsidR="00565E7A" w:rsidRPr="00D322A1" w:rsidRDefault="00565E7A" w:rsidP="0056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1701" w:type="dxa"/>
          </w:tcPr>
          <w:p w14:paraId="22DBAE52" w14:textId="48BDAE02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11.11-15.11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B5535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63BC650F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8FE" w14:textId="621A127B" w:rsidR="00565E7A" w:rsidRPr="000D7049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AC94A8" w14:textId="585BDFBF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701" w:type="dxa"/>
          </w:tcPr>
          <w:p w14:paraId="05CFEFD0" w14:textId="2FC9652F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18.11-22.11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FBEEE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25515D83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FDB" w14:textId="50239701" w:rsidR="00565E7A" w:rsidRPr="000D7049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DA5C26" w14:textId="6D79E102" w:rsidR="00565E7A" w:rsidRPr="00D322A1" w:rsidRDefault="00565E7A" w:rsidP="0056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1701" w:type="dxa"/>
          </w:tcPr>
          <w:p w14:paraId="620E049B" w14:textId="5C3B8979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25.11-29.11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3903D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274985A9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DEB" w14:textId="37D86FF6" w:rsidR="00565E7A" w:rsidRPr="000C7CAC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B768AB" w14:textId="57A387EA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701" w:type="dxa"/>
          </w:tcPr>
          <w:p w14:paraId="47376254" w14:textId="7315D925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2.12-6.12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4143F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05DEA0F6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4A4" w14:textId="4F1F8B1B" w:rsidR="00565E7A" w:rsidRPr="000C7CAC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EB0637" w14:textId="3BCDE8AF" w:rsidR="00565E7A" w:rsidRPr="00D322A1" w:rsidRDefault="00565E7A" w:rsidP="0056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1701" w:type="dxa"/>
          </w:tcPr>
          <w:p w14:paraId="325A667D" w14:textId="283859C1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9.12-13.12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AA2A6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455EEF64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6E4" w14:textId="14479C56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72E224" w14:textId="37A1FA91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701" w:type="dxa"/>
          </w:tcPr>
          <w:p w14:paraId="5E5A6CB2" w14:textId="14D7F797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16.12-20.12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8DEFA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6137883D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843" w14:textId="7067C421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02EA59" w14:textId="753C7319" w:rsidR="00565E7A" w:rsidRPr="00D322A1" w:rsidRDefault="00565E7A" w:rsidP="0056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1701" w:type="dxa"/>
          </w:tcPr>
          <w:p w14:paraId="27E5212A" w14:textId="3C42115B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23.12-27.12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61104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748BF168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AF9C" w14:textId="341F32A2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E7DD2B" w14:textId="5C166F5B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701" w:type="dxa"/>
          </w:tcPr>
          <w:p w14:paraId="5B1CB13B" w14:textId="4DA09E0F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13.01-17.01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812F3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5B904F0E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0EE" w14:textId="5198BFE7" w:rsidR="00565E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D97CD1D" w14:textId="4BCA7E3C" w:rsidR="00565E7A" w:rsidRPr="00D322A1" w:rsidRDefault="00565E7A" w:rsidP="0056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«Веселые мастерские»</w:t>
            </w:r>
          </w:p>
        </w:tc>
        <w:tc>
          <w:tcPr>
            <w:tcW w:w="1701" w:type="dxa"/>
          </w:tcPr>
          <w:p w14:paraId="63A4A348" w14:textId="25DC82A9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20.01-24.01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8E184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693EE6A6" w14:textId="77777777" w:rsidTr="00FB2E9E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9CF" w14:textId="6C06E65E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BA1ABF" w14:textId="78035397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701" w:type="dxa"/>
          </w:tcPr>
          <w:p w14:paraId="0EA0F558" w14:textId="178D65BD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27.01-31.01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0F048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31FE8FC9" w14:textId="77777777" w:rsidTr="00FB2E9E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F1C" w14:textId="5FC0A21A" w:rsidR="00565E7A" w:rsidRPr="0090072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6A41DD" w14:textId="32AAB69A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1701" w:type="dxa"/>
          </w:tcPr>
          <w:p w14:paraId="5E6D9A11" w14:textId="2684BD0F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3.02-7.02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C75C3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73FCDDF4" w14:textId="77777777" w:rsidTr="00FB2E9E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D29C" w14:textId="7C17A652" w:rsidR="00565E7A" w:rsidRPr="000C7CAC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42742D" w14:textId="173B28F8" w:rsidR="00565E7A" w:rsidRPr="000147C3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- экскурсия в детский город профессий –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КидБург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г. Москва </w:t>
            </w:r>
          </w:p>
        </w:tc>
        <w:tc>
          <w:tcPr>
            <w:tcW w:w="1701" w:type="dxa"/>
          </w:tcPr>
          <w:p w14:paraId="686FC374" w14:textId="4D55A12B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10.02-14.02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A2291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226A4317" w14:textId="77777777" w:rsidTr="00FB2E9E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C35" w14:textId="325480B1" w:rsidR="00565E7A" w:rsidRPr="000D7049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35DCC0" w14:textId="40A1D79A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701" w:type="dxa"/>
          </w:tcPr>
          <w:p w14:paraId="2262A73D" w14:textId="6914DBB7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B6A1CE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41317A6B" w14:textId="77777777" w:rsidTr="00FB2E9E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885E" w14:textId="6ED9C52A" w:rsidR="00565E7A" w:rsidRPr="000D7049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287522" w14:textId="1BD8FB87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1701" w:type="dxa"/>
            <w:shd w:val="clear" w:color="auto" w:fill="auto"/>
          </w:tcPr>
          <w:p w14:paraId="24228447" w14:textId="603DE74D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952FC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3DCB81A2" w14:textId="77777777" w:rsidTr="00FB2E9E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31CA" w14:textId="336DC54F" w:rsidR="00565E7A" w:rsidRPr="000C7CAC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AACE0D4" w14:textId="425D9CC3" w:rsidR="00565E7A" w:rsidRPr="000147C3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701" w:type="dxa"/>
          </w:tcPr>
          <w:p w14:paraId="553A2C09" w14:textId="41DF5D6C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3.03-7.03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83B66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01F05B30" w14:textId="77777777" w:rsidTr="00FB2E9E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0BED" w14:textId="153734A7" w:rsidR="00565E7A" w:rsidRPr="000147C3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8B6866" w14:textId="1C53ADE6" w:rsidR="00565E7A" w:rsidRPr="00DA0768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1701" w:type="dxa"/>
          </w:tcPr>
          <w:p w14:paraId="45310113" w14:textId="310FDA04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E">
              <w:rPr>
                <w:rFonts w:ascii="Times New Roman" w:eastAsiaTheme="minorEastAsia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2FEA9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30DC34E9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DFFB" w14:textId="01EBB30E" w:rsidR="00565E7A" w:rsidRPr="000147C3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2B8C15" w14:textId="274D82A6" w:rsidR="00565E7A" w:rsidRPr="00DA0768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сельскохозяйственными 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профессиями»</w:t>
            </w:r>
          </w:p>
        </w:tc>
        <w:tc>
          <w:tcPr>
            <w:tcW w:w="1701" w:type="dxa"/>
          </w:tcPr>
          <w:p w14:paraId="61A9E1C3" w14:textId="482BA6DE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17.03-21.03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6D167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5CBDF3CA" w14:textId="77777777" w:rsidTr="00FB2E9E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5FB" w14:textId="4A40BF08" w:rsidR="00565E7A" w:rsidRPr="000147C3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146EA9" w14:textId="2A3592C4" w:rsidR="00565E7A" w:rsidRPr="00DA0768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«Знакомство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сельскохозяйственными 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профессиями»</w:t>
            </w:r>
          </w:p>
        </w:tc>
        <w:tc>
          <w:tcPr>
            <w:tcW w:w="1701" w:type="dxa"/>
          </w:tcPr>
          <w:p w14:paraId="69E6373D" w14:textId="4DAD5D34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31.03-4.04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203F0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6E96C393" w14:textId="77777777" w:rsidTr="002E4B1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1E8" w14:textId="30ED706C" w:rsidR="00565E7A" w:rsidRPr="000C7CAC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A4D634" w14:textId="15042B4C" w:rsidR="00565E7A" w:rsidRPr="000147C3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701" w:type="dxa"/>
          </w:tcPr>
          <w:p w14:paraId="1ABA6BB9" w14:textId="1AAE1321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7.04-11.04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36215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1978322B" w14:textId="77777777" w:rsidTr="002E4B11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9A9" w14:textId="1FFEB9E6" w:rsidR="00565E7A" w:rsidRPr="000147C3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7FFA97" w14:textId="5BFDB389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1701" w:type="dxa"/>
          </w:tcPr>
          <w:p w14:paraId="70BD56A8" w14:textId="232091A3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14.04-18.04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B26923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26AD7FB0" w14:textId="77777777" w:rsidTr="002E4B1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5EB" w14:textId="0A2E7E28" w:rsidR="00565E7A" w:rsidRPr="000147C3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3D1D7FC" w14:textId="5CEBCB77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еешь сам - научи другого»</w:t>
            </w:r>
          </w:p>
        </w:tc>
        <w:tc>
          <w:tcPr>
            <w:tcW w:w="1701" w:type="dxa"/>
          </w:tcPr>
          <w:p w14:paraId="3457C08E" w14:textId="337FD9FB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21.04-25.04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2D18B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39385B04" w14:textId="77777777" w:rsidTr="002E4B1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53A2" w14:textId="34AA7097" w:rsidR="00565E7A" w:rsidRPr="000147C3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7D5FBD" w14:textId="5CE97EED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еешь сам - научи другого»</w:t>
            </w:r>
          </w:p>
        </w:tc>
        <w:tc>
          <w:tcPr>
            <w:tcW w:w="1701" w:type="dxa"/>
          </w:tcPr>
          <w:p w14:paraId="07CED976" w14:textId="4ADA3BC3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28.04-9.05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94AD4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336C1800" w14:textId="77777777" w:rsidTr="002E4B11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48A" w14:textId="09AE2335" w:rsidR="00565E7A" w:rsidRPr="000C7CAC" w:rsidRDefault="00565E7A" w:rsidP="0056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D18509" w14:textId="04B73D1E" w:rsidR="00565E7A" w:rsidRPr="000147C3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</w:t>
            </w: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еешь сам - научи другого»</w:t>
            </w:r>
          </w:p>
        </w:tc>
        <w:tc>
          <w:tcPr>
            <w:tcW w:w="1701" w:type="dxa"/>
          </w:tcPr>
          <w:p w14:paraId="0FE9A17C" w14:textId="31338FEB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12.05-16.05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4C527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31DD718F" w14:textId="77777777" w:rsidTr="002E4B11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FA1" w14:textId="78894D44" w:rsidR="00565E7A" w:rsidRPr="000147C3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A3634" w14:textId="73E87A6E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701" w:type="dxa"/>
          </w:tcPr>
          <w:p w14:paraId="592E4640" w14:textId="2224E950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19.05-23.05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9EB87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5E7A" w:rsidRPr="009A357A" w14:paraId="09B42983" w14:textId="77777777" w:rsidTr="002E4B11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5AC9" w14:textId="46661F91" w:rsidR="00565E7A" w:rsidRPr="000147C3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5990B6" w14:textId="38ADC09A" w:rsidR="00565E7A" w:rsidRPr="00900726" w:rsidRDefault="00565E7A" w:rsidP="0056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2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701" w:type="dxa"/>
          </w:tcPr>
          <w:p w14:paraId="071158BB" w14:textId="7D176BB7" w:rsidR="00565E7A" w:rsidRPr="00B82FF6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5C3C5" w14:textId="77777777" w:rsidR="00565E7A" w:rsidRPr="009A357A" w:rsidRDefault="00565E7A" w:rsidP="0056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6962817" w14:textId="3B8FFF0A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СОГЛАСОВАНО</w:t>
      </w:r>
    </w:p>
    <w:p w14:paraId="1BDA86A6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3CAF825" w14:textId="77777777" w:rsidR="00884D5F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9037928" w14:textId="439DB238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84D5F">
        <w:rPr>
          <w:rFonts w:ascii="Times New Roman" w:eastAsia="Calibri" w:hAnsi="Times New Roman" w:cs="Times New Roman"/>
          <w:sz w:val="20"/>
          <w:szCs w:val="20"/>
        </w:rPr>
        <w:t>название цикла предметов</w:t>
      </w:r>
    </w:p>
    <w:p w14:paraId="054BC7C1" w14:textId="6A964C36" w:rsidR="00422342" w:rsidRPr="009A357A" w:rsidRDefault="00422342" w:rsidP="00EA5499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460470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565E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5E97C7" w14:textId="77777777" w:rsidR="00B722CA" w:rsidRDefault="00B722CA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6AF19F55" w14:textId="22F6A98E" w:rsidR="00B722CA" w:rsidRDefault="00B722CA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527A6B66" w14:textId="77777777" w:rsidR="00B722CA" w:rsidRDefault="00B722CA" w:rsidP="00B722CA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D771B12" w14:textId="77777777" w:rsidR="00B722CA" w:rsidRDefault="00B722CA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52691EF" w:rsidR="00384330" w:rsidRPr="009A357A" w:rsidRDefault="00B722CA" w:rsidP="00B722CA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565E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1F34F3">
      <w:pgSz w:w="11906" w:h="16838"/>
      <w:pgMar w:top="1079" w:right="991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DAF1C" w14:textId="77777777" w:rsidR="00B260F3" w:rsidRDefault="00B260F3">
      <w:pPr>
        <w:spacing w:after="0" w:line="240" w:lineRule="auto"/>
      </w:pPr>
      <w:r>
        <w:separator/>
      </w:r>
    </w:p>
  </w:endnote>
  <w:endnote w:type="continuationSeparator" w:id="0">
    <w:p w14:paraId="5FA222A9" w14:textId="77777777" w:rsidR="00B260F3" w:rsidRDefault="00B2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8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C06F4" w14:textId="77777777" w:rsidR="00B260F3" w:rsidRDefault="00B260F3">
      <w:pPr>
        <w:spacing w:after="0" w:line="240" w:lineRule="auto"/>
      </w:pPr>
      <w:r>
        <w:separator/>
      </w:r>
    </w:p>
  </w:footnote>
  <w:footnote w:type="continuationSeparator" w:id="0">
    <w:p w14:paraId="260C34E2" w14:textId="77777777" w:rsidR="00B260F3" w:rsidRDefault="00B2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4321">
    <w:abstractNumId w:val="11"/>
  </w:num>
  <w:num w:numId="2" w16cid:durableId="489709420">
    <w:abstractNumId w:val="5"/>
  </w:num>
  <w:num w:numId="3" w16cid:durableId="1789739664">
    <w:abstractNumId w:val="16"/>
  </w:num>
  <w:num w:numId="4" w16cid:durableId="254482637">
    <w:abstractNumId w:val="4"/>
  </w:num>
  <w:num w:numId="5" w16cid:durableId="1542547315">
    <w:abstractNumId w:val="1"/>
  </w:num>
  <w:num w:numId="6" w16cid:durableId="394859877">
    <w:abstractNumId w:val="6"/>
  </w:num>
  <w:num w:numId="7" w16cid:durableId="1448697450">
    <w:abstractNumId w:val="14"/>
  </w:num>
  <w:num w:numId="8" w16cid:durableId="1216039265">
    <w:abstractNumId w:val="15"/>
  </w:num>
  <w:num w:numId="9" w16cid:durableId="1860728496">
    <w:abstractNumId w:val="9"/>
  </w:num>
  <w:num w:numId="10" w16cid:durableId="2138063103">
    <w:abstractNumId w:val="2"/>
  </w:num>
  <w:num w:numId="11" w16cid:durableId="671955283">
    <w:abstractNumId w:val="7"/>
  </w:num>
  <w:num w:numId="12" w16cid:durableId="2125341217">
    <w:abstractNumId w:val="10"/>
  </w:num>
  <w:num w:numId="13" w16cid:durableId="1675381434">
    <w:abstractNumId w:val="0"/>
  </w:num>
  <w:num w:numId="14" w16cid:durableId="506674000">
    <w:abstractNumId w:val="3"/>
  </w:num>
  <w:num w:numId="15" w16cid:durableId="1190337393">
    <w:abstractNumId w:val="18"/>
  </w:num>
  <w:num w:numId="16" w16cid:durableId="60373746">
    <w:abstractNumId w:val="12"/>
  </w:num>
  <w:num w:numId="17" w16cid:durableId="1323702935">
    <w:abstractNumId w:val="17"/>
  </w:num>
  <w:num w:numId="18" w16cid:durableId="1863322641">
    <w:abstractNumId w:val="13"/>
  </w:num>
  <w:num w:numId="19" w16cid:durableId="176430294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38C2"/>
    <w:rsid w:val="000144C5"/>
    <w:rsid w:val="000147C3"/>
    <w:rsid w:val="00023863"/>
    <w:rsid w:val="00040CD7"/>
    <w:rsid w:val="000630FD"/>
    <w:rsid w:val="0007575F"/>
    <w:rsid w:val="000A7897"/>
    <w:rsid w:val="000B4B62"/>
    <w:rsid w:val="000B4F23"/>
    <w:rsid w:val="000B7DF7"/>
    <w:rsid w:val="000C7A33"/>
    <w:rsid w:val="000C7CAC"/>
    <w:rsid w:val="000D7049"/>
    <w:rsid w:val="000E79FB"/>
    <w:rsid w:val="000F7522"/>
    <w:rsid w:val="001000EC"/>
    <w:rsid w:val="00105CA3"/>
    <w:rsid w:val="00135A82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C45D4"/>
    <w:rsid w:val="001C72C0"/>
    <w:rsid w:val="001D1638"/>
    <w:rsid w:val="001D4F18"/>
    <w:rsid w:val="001D6F6C"/>
    <w:rsid w:val="001F34F3"/>
    <w:rsid w:val="00215561"/>
    <w:rsid w:val="00225A23"/>
    <w:rsid w:val="00236E78"/>
    <w:rsid w:val="00237440"/>
    <w:rsid w:val="00247A17"/>
    <w:rsid w:val="002C77F9"/>
    <w:rsid w:val="002D09B2"/>
    <w:rsid w:val="002E395D"/>
    <w:rsid w:val="002F2289"/>
    <w:rsid w:val="002F3A02"/>
    <w:rsid w:val="003006B3"/>
    <w:rsid w:val="0031206B"/>
    <w:rsid w:val="00350678"/>
    <w:rsid w:val="00376D2A"/>
    <w:rsid w:val="00377756"/>
    <w:rsid w:val="00384330"/>
    <w:rsid w:val="0038488F"/>
    <w:rsid w:val="0039287F"/>
    <w:rsid w:val="003A1DD4"/>
    <w:rsid w:val="003B69A5"/>
    <w:rsid w:val="003C37F8"/>
    <w:rsid w:val="003D4ACC"/>
    <w:rsid w:val="003E1182"/>
    <w:rsid w:val="003F344B"/>
    <w:rsid w:val="00422342"/>
    <w:rsid w:val="00447C6E"/>
    <w:rsid w:val="004579BA"/>
    <w:rsid w:val="00460470"/>
    <w:rsid w:val="00460A9E"/>
    <w:rsid w:val="004616E0"/>
    <w:rsid w:val="00464345"/>
    <w:rsid w:val="00486668"/>
    <w:rsid w:val="004A2E0F"/>
    <w:rsid w:val="004E1F97"/>
    <w:rsid w:val="004F04BF"/>
    <w:rsid w:val="004F3E24"/>
    <w:rsid w:val="00520C42"/>
    <w:rsid w:val="00552F4F"/>
    <w:rsid w:val="0056156B"/>
    <w:rsid w:val="00564A52"/>
    <w:rsid w:val="00565E7A"/>
    <w:rsid w:val="0057052A"/>
    <w:rsid w:val="005828B4"/>
    <w:rsid w:val="005B4664"/>
    <w:rsid w:val="005C37C5"/>
    <w:rsid w:val="005E33FF"/>
    <w:rsid w:val="005E6DDE"/>
    <w:rsid w:val="005F420C"/>
    <w:rsid w:val="00611586"/>
    <w:rsid w:val="00611611"/>
    <w:rsid w:val="006224DB"/>
    <w:rsid w:val="00631880"/>
    <w:rsid w:val="00641318"/>
    <w:rsid w:val="00642C07"/>
    <w:rsid w:val="00655870"/>
    <w:rsid w:val="0065664F"/>
    <w:rsid w:val="00674844"/>
    <w:rsid w:val="006752DA"/>
    <w:rsid w:val="00675496"/>
    <w:rsid w:val="00693851"/>
    <w:rsid w:val="00693E79"/>
    <w:rsid w:val="006A4BBD"/>
    <w:rsid w:val="006D5FF6"/>
    <w:rsid w:val="006E69B2"/>
    <w:rsid w:val="006E6B59"/>
    <w:rsid w:val="00702742"/>
    <w:rsid w:val="00702938"/>
    <w:rsid w:val="007036D5"/>
    <w:rsid w:val="00706839"/>
    <w:rsid w:val="00716493"/>
    <w:rsid w:val="00721431"/>
    <w:rsid w:val="0072797B"/>
    <w:rsid w:val="007346B8"/>
    <w:rsid w:val="00734FA4"/>
    <w:rsid w:val="00746045"/>
    <w:rsid w:val="0074628D"/>
    <w:rsid w:val="00771D99"/>
    <w:rsid w:val="00775027"/>
    <w:rsid w:val="007A6773"/>
    <w:rsid w:val="007B0E4D"/>
    <w:rsid w:val="007C0356"/>
    <w:rsid w:val="007E193C"/>
    <w:rsid w:val="007F1554"/>
    <w:rsid w:val="007F300C"/>
    <w:rsid w:val="00800D5F"/>
    <w:rsid w:val="00801B09"/>
    <w:rsid w:val="00803191"/>
    <w:rsid w:val="008117FC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84D5F"/>
    <w:rsid w:val="00895567"/>
    <w:rsid w:val="008E2385"/>
    <w:rsid w:val="008F58AF"/>
    <w:rsid w:val="00900726"/>
    <w:rsid w:val="00902C92"/>
    <w:rsid w:val="00916037"/>
    <w:rsid w:val="00916C6F"/>
    <w:rsid w:val="00922F7F"/>
    <w:rsid w:val="00926EE7"/>
    <w:rsid w:val="009420C4"/>
    <w:rsid w:val="0095079E"/>
    <w:rsid w:val="00983F89"/>
    <w:rsid w:val="009A357A"/>
    <w:rsid w:val="009A3B9E"/>
    <w:rsid w:val="009C0C2D"/>
    <w:rsid w:val="009F33D5"/>
    <w:rsid w:val="00A23992"/>
    <w:rsid w:val="00A30676"/>
    <w:rsid w:val="00A46D02"/>
    <w:rsid w:val="00A538FA"/>
    <w:rsid w:val="00A56010"/>
    <w:rsid w:val="00A600F1"/>
    <w:rsid w:val="00A72C03"/>
    <w:rsid w:val="00A94285"/>
    <w:rsid w:val="00AE6BBA"/>
    <w:rsid w:val="00B260F3"/>
    <w:rsid w:val="00B26CB9"/>
    <w:rsid w:val="00B452B3"/>
    <w:rsid w:val="00B54FFD"/>
    <w:rsid w:val="00B70CC0"/>
    <w:rsid w:val="00B722CA"/>
    <w:rsid w:val="00B82FF6"/>
    <w:rsid w:val="00B92650"/>
    <w:rsid w:val="00BA7401"/>
    <w:rsid w:val="00BC17AD"/>
    <w:rsid w:val="00BC3670"/>
    <w:rsid w:val="00BD021B"/>
    <w:rsid w:val="00BD5625"/>
    <w:rsid w:val="00BD74A0"/>
    <w:rsid w:val="00BF0C39"/>
    <w:rsid w:val="00C33C90"/>
    <w:rsid w:val="00C43889"/>
    <w:rsid w:val="00CD6D5C"/>
    <w:rsid w:val="00CE225B"/>
    <w:rsid w:val="00CE2884"/>
    <w:rsid w:val="00CE438C"/>
    <w:rsid w:val="00D03CC9"/>
    <w:rsid w:val="00D10A92"/>
    <w:rsid w:val="00D21752"/>
    <w:rsid w:val="00D21EC6"/>
    <w:rsid w:val="00D26EAF"/>
    <w:rsid w:val="00D322A1"/>
    <w:rsid w:val="00D33255"/>
    <w:rsid w:val="00D34599"/>
    <w:rsid w:val="00D40B7D"/>
    <w:rsid w:val="00D80170"/>
    <w:rsid w:val="00D84864"/>
    <w:rsid w:val="00DA0768"/>
    <w:rsid w:val="00DA344D"/>
    <w:rsid w:val="00DB307C"/>
    <w:rsid w:val="00DC0AE1"/>
    <w:rsid w:val="00DD04F7"/>
    <w:rsid w:val="00DD436D"/>
    <w:rsid w:val="00DE6433"/>
    <w:rsid w:val="00E05F2A"/>
    <w:rsid w:val="00E4450D"/>
    <w:rsid w:val="00E47A48"/>
    <w:rsid w:val="00E62443"/>
    <w:rsid w:val="00E6244C"/>
    <w:rsid w:val="00E66747"/>
    <w:rsid w:val="00E67171"/>
    <w:rsid w:val="00EA5499"/>
    <w:rsid w:val="00EB4E4B"/>
    <w:rsid w:val="00ED3BCE"/>
    <w:rsid w:val="00F03E82"/>
    <w:rsid w:val="00F20508"/>
    <w:rsid w:val="00F25703"/>
    <w:rsid w:val="00F4237A"/>
    <w:rsid w:val="00F460D3"/>
    <w:rsid w:val="00F57CBF"/>
    <w:rsid w:val="00F93940"/>
    <w:rsid w:val="00F93AF6"/>
    <w:rsid w:val="00F96B2C"/>
    <w:rsid w:val="00FB28B2"/>
    <w:rsid w:val="00FC7FBF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7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5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4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2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3EAE-E94E-438E-BEAC-D610F3AD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2023-08-03T17:47:00Z</cp:lastPrinted>
  <dcterms:created xsi:type="dcterms:W3CDTF">2024-08-30T07:23:00Z</dcterms:created>
  <dcterms:modified xsi:type="dcterms:W3CDTF">2024-08-30T07:23:00Z</dcterms:modified>
</cp:coreProperties>
</file>