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CBDC3">
      <w:pPr>
        <w:spacing w:after="0" w:line="276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bookmarkStart w:id="0" w:name="_Hlk176376517"/>
      <w:r>
        <w:rPr>
          <w:rFonts w:ascii="Times New Roman" w:hAnsi="Times New Roman" w:eastAsia="Calibri" w:cs="Times New Roman"/>
          <w:sz w:val="24"/>
          <w:szCs w:val="24"/>
        </w:rPr>
        <w:t xml:space="preserve">Федеральное государственное бюджетное общеобразовательное учреждение </w:t>
      </w:r>
    </w:p>
    <w:p w14:paraId="0F208775">
      <w:pPr>
        <w:spacing w:after="0" w:line="276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"Средняя школа-интернат Министерства иностранных дел</w:t>
      </w:r>
    </w:p>
    <w:p w14:paraId="778765FA">
      <w:pPr>
        <w:spacing w:after="0" w:line="276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Российской Федерации"</w:t>
      </w:r>
    </w:p>
    <w:p w14:paraId="1EE2421B">
      <w:pPr>
        <w:spacing w:after="0" w:line="276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14:paraId="301E2130">
      <w:pPr>
        <w:spacing w:after="0" w:line="276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14:paraId="7C4CEA29"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                                                                            </w:t>
      </w:r>
    </w:p>
    <w:p w14:paraId="6B4B687F">
      <w:pPr>
        <w:spacing w:after="0"/>
        <w:jc w:val="right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                                                                            УТВЕРЖДЕНА</w:t>
      </w:r>
    </w:p>
    <w:p w14:paraId="583EAFFA">
      <w:pPr>
        <w:spacing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приказом ФГБОУ</w:t>
      </w:r>
    </w:p>
    <w:p w14:paraId="7DE52065">
      <w:pPr>
        <w:spacing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"Средняя школа-интернат </w:t>
      </w:r>
    </w:p>
    <w:p w14:paraId="1B387A3B">
      <w:pPr>
        <w:spacing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МИД России"</w:t>
      </w:r>
    </w:p>
    <w:p w14:paraId="181E780A">
      <w:pPr>
        <w:spacing w:after="0"/>
        <w:jc w:val="right"/>
        <w:rPr>
          <w:rFonts w:ascii="Times New Roman" w:hAnsi="Times New Roman" w:eastAsia="Calibri" w:cs="Times New Roman"/>
          <w:i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от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29</w:t>
      </w:r>
      <w:r>
        <w:rPr>
          <w:rFonts w:ascii="Times New Roman" w:hAnsi="Times New Roman" w:eastAsia="Calibri" w:cs="Times New Roman"/>
          <w:sz w:val="24"/>
          <w:szCs w:val="24"/>
        </w:rPr>
        <w:t xml:space="preserve">  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августа 2024 г.</w:t>
      </w:r>
    </w:p>
    <w:p w14:paraId="146AF2EF">
      <w:pPr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№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222 </w:t>
      </w:r>
      <w:r>
        <w:rPr>
          <w:rFonts w:ascii="Times New Roman" w:hAnsi="Times New Roman" w:eastAsia="Calibri" w:cs="Times New Roman"/>
          <w:sz w:val="24"/>
          <w:szCs w:val="24"/>
        </w:rPr>
        <w:t>-ОД</w:t>
      </w:r>
    </w:p>
    <w:p w14:paraId="50AEB68B">
      <w:pPr>
        <w:spacing w:after="0" w:line="276" w:lineRule="auto"/>
        <w:jc w:val="right"/>
        <w:rPr>
          <w:rFonts w:ascii="Times New Roman" w:hAnsi="Times New Roman" w:eastAsia="Calibri" w:cs="Times New Roman"/>
          <w:sz w:val="24"/>
          <w:szCs w:val="24"/>
        </w:rPr>
      </w:pPr>
    </w:p>
    <w:p w14:paraId="3350EDC0">
      <w:pPr>
        <w:spacing w:after="200" w:line="276" w:lineRule="auto"/>
        <w:jc w:val="right"/>
        <w:rPr>
          <w:rFonts w:ascii="Times New Roman" w:hAnsi="Times New Roman" w:eastAsia="Calibri" w:cs="Times New Roman"/>
          <w:b/>
          <w:sz w:val="24"/>
          <w:szCs w:val="24"/>
        </w:rPr>
      </w:pPr>
    </w:p>
    <w:p w14:paraId="6B355614">
      <w:pPr>
        <w:spacing w:after="200" w:line="276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 w14:paraId="43085C1F">
      <w:pPr>
        <w:pStyle w:val="8"/>
        <w:spacing w:before="0" w:after="0" w:afterAutospacing="0"/>
        <w:jc w:val="center"/>
        <w:rPr>
          <w:color w:val="333333"/>
        </w:rPr>
      </w:pPr>
      <w:r>
        <w:rPr>
          <w:b/>
          <w:bCs/>
          <w:color w:val="000000"/>
        </w:rPr>
        <w:br w:type="textWrapping"/>
      </w:r>
      <w:r>
        <w:rPr>
          <w:rStyle w:val="6"/>
          <w:color w:val="000000"/>
        </w:rPr>
        <w:t>РАБОЧАЯ ПРОГРАММА</w:t>
      </w:r>
    </w:p>
    <w:p w14:paraId="1D797A49">
      <w:pPr>
        <w:pStyle w:val="8"/>
        <w:spacing w:before="0" w:after="0" w:afterAutospacing="0"/>
        <w:jc w:val="center"/>
        <w:rPr>
          <w:color w:val="333333"/>
        </w:rPr>
      </w:pPr>
      <w:r>
        <w:rPr>
          <w:color w:val="000000"/>
        </w:rPr>
        <w:t>(ID 1443294)</w:t>
      </w:r>
    </w:p>
    <w:p w14:paraId="40A786E4">
      <w:pPr>
        <w:pStyle w:val="8"/>
        <w:spacing w:before="0" w:after="0" w:afterAutospacing="0"/>
        <w:jc w:val="center"/>
        <w:rPr>
          <w:color w:val="333333"/>
        </w:rPr>
      </w:pPr>
      <w:r>
        <w:rPr>
          <w:color w:val="000000"/>
        </w:rPr>
        <w:br w:type="textWrapping"/>
      </w:r>
    </w:p>
    <w:p w14:paraId="1AA86242">
      <w:pPr>
        <w:pStyle w:val="8"/>
        <w:spacing w:before="0" w:after="0" w:afterAutospacing="0"/>
        <w:jc w:val="center"/>
        <w:rPr>
          <w:color w:val="333333"/>
        </w:rPr>
      </w:pPr>
      <w:r>
        <w:rPr>
          <w:rStyle w:val="6"/>
          <w:color w:val="000000"/>
        </w:rPr>
        <w:t>учебного предмета «Физическая культура»</w:t>
      </w:r>
    </w:p>
    <w:p w14:paraId="4C75B512">
      <w:pPr>
        <w:pStyle w:val="8"/>
        <w:spacing w:before="0" w:after="0" w:afterAutospacing="0"/>
        <w:jc w:val="center"/>
        <w:rPr>
          <w:color w:val="333333"/>
        </w:rPr>
      </w:pPr>
      <w:r>
        <w:rPr>
          <w:color w:val="000000"/>
        </w:rPr>
        <w:t>для обучающихся 5 А класса</w:t>
      </w:r>
    </w:p>
    <w:p w14:paraId="51ABFDF7">
      <w:pPr>
        <w:spacing w:after="200" w:line="276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 w14:paraId="2FD61774">
      <w:pPr>
        <w:spacing w:after="200" w:line="276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 w14:paraId="6B20900C">
      <w:pPr>
        <w:spacing w:after="200" w:line="276" w:lineRule="auto"/>
        <w:rPr>
          <w:rFonts w:ascii="Times New Roman" w:hAnsi="Times New Roman" w:eastAsia="Calibri" w:cs="Times New Roman"/>
          <w:b/>
          <w:sz w:val="24"/>
          <w:szCs w:val="24"/>
        </w:rPr>
      </w:pPr>
    </w:p>
    <w:p w14:paraId="79D0522B">
      <w:pPr>
        <w:tabs>
          <w:tab w:val="left" w:pos="7665"/>
          <w:tab w:val="right" w:pos="9355"/>
        </w:tabs>
        <w:spacing w:after="0" w:line="276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                                                                                   Составитель:</w:t>
      </w:r>
    </w:p>
    <w:p w14:paraId="363AA73C">
      <w:pPr>
        <w:tabs>
          <w:tab w:val="left" w:pos="7665"/>
          <w:tab w:val="right" w:pos="9355"/>
        </w:tabs>
        <w:spacing w:after="0" w:line="276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Сундукова Екатерина Анатольевна                 </w:t>
      </w:r>
    </w:p>
    <w:p w14:paraId="143DCD73">
      <w:pPr>
        <w:tabs>
          <w:tab w:val="left" w:pos="7665"/>
          <w:tab w:val="right" w:pos="9355"/>
        </w:tabs>
        <w:spacing w:after="0" w:line="276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                                                                                   (ФИО учителя, специалиста)  </w:t>
      </w:r>
      <w:r>
        <w:rPr>
          <w:rFonts w:ascii="Times New Roman" w:hAnsi="Times New Roman" w:eastAsia="Calibri" w:cs="Times New Roman"/>
          <w:sz w:val="24"/>
          <w:szCs w:val="24"/>
        </w:rPr>
        <w:tab/>
      </w:r>
    </w:p>
    <w:p w14:paraId="0DC699AE">
      <w:pPr>
        <w:spacing w:after="0" w:line="276" w:lineRule="auto"/>
        <w:jc w:val="center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учитель физической культуры</w:t>
      </w:r>
    </w:p>
    <w:p w14:paraId="00ECDBA3">
      <w:pPr>
        <w:spacing w:after="0" w:line="276" w:lineRule="auto"/>
        <w:jc w:val="center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первая квалификационная категория </w:t>
      </w:r>
    </w:p>
    <w:p w14:paraId="5CA944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FFFFFF" w:themeColor="background1"/>
          <w:sz w:val="24"/>
          <w:szCs w:val="24"/>
          <w:u w:val="single"/>
        </w:rPr>
        <w:t xml:space="preserve">             </w:t>
      </w:r>
    </w:p>
    <w:p w14:paraId="1DE3AE5C">
      <w:pPr>
        <w:spacing w:after="0" w:line="276" w:lineRule="auto"/>
        <w:jc w:val="right"/>
        <w:rPr>
          <w:rFonts w:ascii="Times New Roman" w:hAnsi="Times New Roman" w:eastAsia="Calibri" w:cs="Times New Roman"/>
          <w:sz w:val="24"/>
          <w:szCs w:val="24"/>
          <w:u w:val="single"/>
        </w:rPr>
      </w:pPr>
    </w:p>
    <w:p w14:paraId="2D357163">
      <w:pPr>
        <w:spacing w:after="200" w:line="276" w:lineRule="auto"/>
        <w:jc w:val="right"/>
        <w:rPr>
          <w:rFonts w:ascii="Times New Roman" w:hAnsi="Times New Roman" w:eastAsia="Calibri" w:cs="Times New Roman"/>
          <w:b/>
          <w:sz w:val="24"/>
          <w:szCs w:val="24"/>
        </w:rPr>
      </w:pPr>
    </w:p>
    <w:p w14:paraId="3BD280A8">
      <w:pPr>
        <w:spacing w:after="200" w:line="276" w:lineRule="auto"/>
        <w:jc w:val="right"/>
        <w:rPr>
          <w:rFonts w:ascii="Times New Roman" w:hAnsi="Times New Roman" w:eastAsia="Calibri" w:cs="Times New Roman"/>
          <w:b/>
          <w:sz w:val="24"/>
          <w:szCs w:val="24"/>
        </w:rPr>
      </w:pPr>
    </w:p>
    <w:p w14:paraId="74919C2D">
      <w:pPr>
        <w:spacing w:after="200" w:line="276" w:lineRule="auto"/>
        <w:rPr>
          <w:rFonts w:ascii="Times New Roman" w:hAnsi="Times New Roman" w:eastAsia="Calibri" w:cs="Times New Roman"/>
          <w:b/>
          <w:sz w:val="24"/>
          <w:szCs w:val="24"/>
        </w:rPr>
      </w:pPr>
    </w:p>
    <w:p w14:paraId="76BF7442">
      <w:pPr>
        <w:spacing w:after="200" w:line="276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п. Юность 2024 г.</w:t>
      </w:r>
    </w:p>
    <w:p w14:paraId="28621E18">
      <w:pPr>
        <w:spacing w:after="200" w:line="276" w:lineRule="auto"/>
        <w:rPr>
          <w:rFonts w:ascii="Times New Roman" w:hAnsi="Times New Roman" w:eastAsia="Calibri" w:cs="Times New Roman"/>
          <w:b/>
          <w:color w:val="000000"/>
          <w:sz w:val="24"/>
          <w:szCs w:val="24"/>
        </w:rPr>
      </w:pPr>
    </w:p>
    <w:bookmarkEnd w:id="0"/>
    <w:p w14:paraId="1E6B3E49">
      <w:pPr>
        <w:spacing w:after="200" w:line="276" w:lineRule="auto"/>
        <w:jc w:val="left"/>
        <w:rPr>
          <w:rFonts w:ascii="Times New Roman" w:hAnsi="Times New Roman" w:eastAsia="Calibri" w:cs="Times New Roman"/>
          <w:sz w:val="24"/>
          <w:szCs w:val="24"/>
        </w:rPr>
      </w:pPr>
      <w:bookmarkStart w:id="1" w:name="_Hlk176376590"/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>Пояснительная записка</w:t>
      </w:r>
    </w:p>
    <w:p w14:paraId="36828821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14:paraId="1E24847A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</w:t>
      </w:r>
    </w:p>
    <w:p w14:paraId="3F869139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14:paraId="76E83141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</w:r>
    </w:p>
    <w:p w14:paraId="120A469C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14:paraId="35F168FB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</w:t>
      </w:r>
    </w:p>
    <w:p w14:paraId="41F35E42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14:paraId="62A52642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14:paraId="13025EA3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14:paraId="114C6014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14:paraId="3A88629A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14:paraId="64543B91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14:paraId="342090C1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</w:t>
      </w:r>
    </w:p>
    <w:p w14:paraId="7FE99EF4">
      <w:pPr>
        <w:spacing w:after="0" w:line="240" w:lineRule="auto"/>
        <w:ind w:firstLine="851"/>
        <w:contextualSpacing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</w:pPr>
    </w:p>
    <w:bookmarkEnd w:id="1"/>
    <w:p w14:paraId="546FAFBA">
      <w:pPr>
        <w:spacing w:after="0" w:line="240" w:lineRule="auto"/>
        <w:ind w:firstLine="851"/>
        <w:jc w:val="center"/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6EEE508">
      <w:pPr>
        <w:spacing w:after="0" w:line="240" w:lineRule="auto"/>
        <w:ind w:firstLine="851"/>
        <w:jc w:val="left"/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shd w:val="clear" w:color="auto" w:fill="FFFFFF"/>
        </w:rPr>
        <w:t>Формы учёта программы воспитания в рабочей программе по физической культуре</w:t>
      </w:r>
    </w:p>
    <w:p w14:paraId="74724889">
      <w:pPr>
        <w:spacing w:after="0" w:line="240" w:lineRule="auto"/>
        <w:ind w:firstLine="851"/>
        <w:contextualSpacing/>
        <w:jc w:val="left"/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</w:pPr>
    </w:p>
    <w:p w14:paraId="548378F7">
      <w:pPr>
        <w:spacing w:after="0" w:line="240" w:lineRule="auto"/>
        <w:ind w:firstLine="851"/>
        <w:contextualSpacing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«Физическая культура» ориентирована на целевые приоритеты, сформулированные в Программе воспитания ФГБОУ «Средняя школа-интернат МИД России» на 2021-2025 гг. </w:t>
      </w:r>
    </w:p>
    <w:p w14:paraId="22C259E0">
      <w:pPr>
        <w:spacing w:after="0" w:line="240" w:lineRule="auto"/>
        <w:ind w:firstLine="851"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Рабочая программа воспитания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ФГБОУ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«Средняя школа-интернат МИД России» 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реализуется в том числе и через использование воспитательного потенциала уроков физической  культуры. Эта работа осуществляется в следующих формах:</w:t>
      </w:r>
    </w:p>
    <w:p w14:paraId="270CD18D">
      <w:pPr>
        <w:spacing w:after="0" w:line="240" w:lineRule="auto"/>
        <w:ind w:firstLine="851"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14:paraId="4F6BBD82">
      <w:pPr>
        <w:spacing w:after="0" w:line="240" w:lineRule="auto"/>
        <w:ind w:firstLine="851"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Привлечение внимания обучающихся к ценностному аспекту изучаемых на уроках предметов, явлений, событий через:</w:t>
      </w:r>
    </w:p>
    <w:p w14:paraId="5794C357">
      <w:pPr>
        <w:spacing w:after="0" w:line="240" w:lineRule="auto"/>
        <w:ind w:firstLine="851"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демонстрацию обучающимся примеров ответственного, гражданского поведения, проявления человеколюбия и добросердечности</w:t>
      </w:r>
    </w:p>
    <w:p w14:paraId="0D4DD4AE">
      <w:pPr>
        <w:spacing w:after="0" w:line="240" w:lineRule="auto"/>
        <w:ind w:firstLine="851"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использование на уроках информации, затрагивающей важные социальные, нравственные, этические вопросы</w:t>
      </w:r>
    </w:p>
    <w:p w14:paraId="5C21E863">
      <w:pPr>
        <w:spacing w:after="0" w:line="240" w:lineRule="auto"/>
        <w:ind w:firstLine="851"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проблемных ситуаций для обсуждения в классе</w:t>
      </w:r>
    </w:p>
    <w:p w14:paraId="258D4445">
      <w:pPr>
        <w:spacing w:after="0" w:line="240" w:lineRule="auto"/>
        <w:ind w:firstLine="851"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Инициирование обсуждений, высказываний своего мнения, выработки своего личностного отношения к изучаемым событиям, лицам.</w:t>
      </w:r>
    </w:p>
    <w:p w14:paraId="510AE442">
      <w:pPr>
        <w:spacing w:after="0" w:line="240" w:lineRule="auto"/>
        <w:ind w:firstLine="851"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14:paraId="5DA171D1">
      <w:pPr>
        <w:spacing w:after="0" w:line="240" w:lineRule="auto"/>
        <w:ind w:firstLine="851"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Применение на уроке интерактивных форм работы, стимулирующих познавательную мотивацию обучающихся.</w:t>
      </w:r>
    </w:p>
    <w:p w14:paraId="4142A728">
      <w:pPr>
        <w:spacing w:after="0" w:line="240" w:lineRule="auto"/>
        <w:ind w:firstLine="851"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Применение групповой работы или работы в парах, которые способствуют развитию навыков командной работы и взаимодействию с другими обучающимися.</w:t>
      </w:r>
    </w:p>
    <w:p w14:paraId="04D561E8">
      <w:pPr>
        <w:spacing w:after="0" w:line="240" w:lineRule="auto"/>
        <w:ind w:firstLine="851"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воспитания.</w:t>
      </w:r>
    </w:p>
    <w:p w14:paraId="6A3D1923">
      <w:pPr>
        <w:spacing w:after="0" w:line="240" w:lineRule="auto"/>
        <w:ind w:firstLine="851"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</w:r>
    </w:p>
    <w:p w14:paraId="76D53831">
      <w:pPr>
        <w:spacing w:after="0" w:line="240" w:lineRule="auto"/>
        <w:ind w:firstLine="851"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14:paraId="1C161F00">
      <w:pPr>
        <w:spacing w:after="0" w:line="240" w:lineRule="auto"/>
        <w:ind w:firstLine="851"/>
        <w:contextualSpacing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«Физическая культура»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ориентирована на целевые приоритеты, сформулированные в Программе воспитания ФГБОУ «Средняя школа-интернат МИД России» на 2021-2025 гг. </w:t>
      </w:r>
    </w:p>
    <w:p w14:paraId="0A716054">
      <w:pPr>
        <w:pStyle w:val="7"/>
        <w:tabs>
          <w:tab w:val="left" w:pos="709"/>
        </w:tabs>
        <w:spacing w:before="181"/>
        <w:ind w:firstLine="567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14:paraId="3F66CBD9">
      <w:pPr>
        <w:pStyle w:val="7"/>
        <w:tabs>
          <w:tab w:val="left" w:pos="709"/>
        </w:tabs>
        <w:spacing w:before="3"/>
        <w:ind w:firstLine="567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Целью</w:t>
      </w:r>
      <w:r>
        <w:rPr>
          <w:rFonts w:cs="Times New Roman"/>
          <w:color w:val="000000" w:themeColor="text1"/>
          <w:sz w:val="24"/>
          <w:szCs w:val="24"/>
        </w:rPr>
        <w:t xml:space="preserve"> образования по физической культуре в средней школе</w:t>
      </w:r>
      <w:r>
        <w:rPr>
          <w:rFonts w:cs="Times New Roman"/>
          <w:color w:val="FF0000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z w:val="24"/>
          <w:szCs w:val="24"/>
        </w:rPr>
        <w:t>является укрепление и сохранение здоровья школьников, развитие физических качеств и освоение физических</w:t>
      </w:r>
      <w:r>
        <w:rPr>
          <w:rFonts w:cs="Times New Roman"/>
          <w:color w:val="000000" w:themeColor="text1"/>
          <w:spacing w:val="1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z w:val="24"/>
          <w:szCs w:val="24"/>
        </w:rPr>
        <w:t>упражнений оздоровительной, спортивной и прикладно-ориентированной направленности и формирование у обучающихся основ здорового образа жизни.</w:t>
      </w:r>
    </w:p>
    <w:p w14:paraId="0AC432B1">
      <w:pPr>
        <w:pStyle w:val="7"/>
        <w:tabs>
          <w:tab w:val="left" w:pos="709"/>
        </w:tabs>
        <w:spacing w:before="3"/>
        <w:ind w:firstLine="567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14:paraId="6190114A">
      <w:pPr>
        <w:pStyle w:val="7"/>
        <w:tabs>
          <w:tab w:val="left" w:pos="709"/>
        </w:tabs>
        <w:spacing w:before="3"/>
        <w:ind w:firstLine="567"/>
        <w:rPr>
          <w:rFonts w:cs="Times New Roman"/>
          <w:color w:val="000000" w:themeColor="text1"/>
          <w:sz w:val="24"/>
          <w:szCs w:val="24"/>
        </w:rPr>
      </w:pPr>
      <w:bookmarkStart w:id="2" w:name="_Hlk112241686"/>
      <w:r>
        <w:rPr>
          <w:rFonts w:cs="Times New Roman"/>
          <w:b/>
          <w:color w:val="000000" w:themeColor="text1"/>
          <w:sz w:val="24"/>
          <w:szCs w:val="24"/>
        </w:rPr>
        <w:t>Воспитывающее</w:t>
      </w:r>
      <w:r>
        <w:rPr>
          <w:rFonts w:cs="Times New Roman"/>
          <w:color w:val="000000" w:themeColor="text1"/>
          <w:sz w:val="24"/>
          <w:szCs w:val="24"/>
        </w:rPr>
        <w:t xml:space="preserve">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bookmarkEnd w:id="2"/>
    <w:p w14:paraId="150305A4">
      <w:pPr>
        <w:pStyle w:val="7"/>
        <w:tabs>
          <w:tab w:val="left" w:pos="709"/>
        </w:tabs>
        <w:spacing w:before="3"/>
        <w:ind w:firstLine="567"/>
        <w:rPr>
          <w:rFonts w:cs="Times New Roman"/>
          <w:color w:val="000000"/>
          <w:sz w:val="24"/>
          <w:szCs w:val="24"/>
          <w:lang w:eastAsia="ru-RU"/>
        </w:rPr>
      </w:pPr>
    </w:p>
    <w:p w14:paraId="6EC801DE">
      <w:pPr>
        <w:pStyle w:val="10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 предмета «Физическая культура» в учебном плане школы</w:t>
      </w:r>
    </w:p>
    <w:p w14:paraId="14EE2CC4">
      <w:pPr>
        <w:pStyle w:val="7"/>
        <w:tabs>
          <w:tab w:val="left" w:pos="709"/>
        </w:tabs>
        <w:spacing w:before="3"/>
        <w:ind w:firstLine="851"/>
        <w:rPr>
          <w:rFonts w:ascii="Times New Roman" w:hAnsi="Times New Roman" w:eastAsia="Calibri" w:cs="Times New Roman"/>
          <w:b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lang w:eastAsia="ru-RU"/>
        </w:rPr>
        <w:t xml:space="preserve">В соответствии с ООП ФГБОУ «Средняя школа-интернат МИД РФ» курс физическая культура представлен обязательной частью учебного предмета. </w:t>
      </w:r>
      <w:r>
        <w:rPr>
          <w:rFonts w:cs="Times New Roman"/>
          <w:color w:val="000000" w:themeColor="text1"/>
          <w:sz w:val="24"/>
          <w:szCs w:val="24"/>
        </w:rPr>
        <w:t xml:space="preserve">Общее число часов, отведённых на изучение учебного предмета «Физическая культура» в 5 классе составляет 68 ч и третий час физической культуры реализован образовательной организацией за счёт часов внеурочной деятельности. </w:t>
      </w:r>
    </w:p>
    <w:p w14:paraId="557EF6F3">
      <w:pPr>
        <w:ind w:firstLine="851"/>
        <w:contextualSpacing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>УМК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Программа по физической культуре разработана для 5 классов на основе программы «Физическая культура для обучающихся 5-9 классов» ФГП, Просвещение, 2021);  </w:t>
      </w:r>
    </w:p>
    <w:p w14:paraId="3F94B604">
      <w:pPr>
        <w:ind w:firstLine="851"/>
        <w:contextualSpacing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Электронные-ресурсы: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>http</w:t>
      </w:r>
      <w:r>
        <w:rPr>
          <w:rFonts w:ascii="Times New Roman" w:hAnsi="Times New Roman" w:eastAsia="Calibri" w:cs="Times New Roman"/>
          <w:sz w:val="24"/>
          <w:szCs w:val="24"/>
        </w:rPr>
        <w:t>//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>www</w:t>
      </w:r>
      <w:r>
        <w:rPr>
          <w:rFonts w:ascii="Times New Roman" w:hAnsi="Times New Roman" w:eastAsia="Calibri" w:cs="Times New Roman"/>
          <w:sz w:val="24"/>
          <w:szCs w:val="24"/>
        </w:rPr>
        <w:t xml:space="preserve"> «ГТО. РУ»; </w:t>
      </w:r>
      <w:r>
        <w:fldChar w:fldCharType="begin"/>
      </w:r>
      <w:r>
        <w:instrText xml:space="preserve"> HYPERLINK "https://resh.edu.ru/subject/9/1/" </w:instrText>
      </w:r>
      <w:r>
        <w:fldChar w:fldCharType="separate"/>
      </w:r>
      <w:r>
        <w:rPr>
          <w:rStyle w:val="5"/>
          <w:rFonts w:ascii="Times New Roman" w:hAnsi="Times New Roman" w:eastAsia="Tahoma" w:cs="Times New Roman"/>
          <w:w w:val="115"/>
          <w:sz w:val="24"/>
          <w:szCs w:val="24"/>
        </w:rPr>
        <w:t>https://resh.edu.ru/subject/9/1/</w:t>
      </w:r>
      <w:r>
        <w:rPr>
          <w:rStyle w:val="5"/>
          <w:rFonts w:ascii="Times New Roman" w:hAnsi="Times New Roman" w:eastAsia="Tahoma" w:cs="Times New Roman"/>
          <w:w w:val="115"/>
          <w:sz w:val="24"/>
          <w:szCs w:val="24"/>
        </w:rPr>
        <w:fldChar w:fldCharType="end"/>
      </w:r>
      <w:r>
        <w:rPr>
          <w:rFonts w:ascii="Times New Roman" w:hAnsi="Times New Roman" w:eastAsia="Calibri" w:cs="Times New Roman"/>
          <w:sz w:val="24"/>
          <w:szCs w:val="24"/>
        </w:rPr>
        <w:t xml:space="preserve">;  </w:t>
      </w:r>
    </w:p>
    <w:p w14:paraId="3CFFF8E7">
      <w:pPr>
        <w:pStyle w:val="7"/>
        <w:tabs>
          <w:tab w:val="left" w:pos="709"/>
        </w:tabs>
        <w:spacing w:before="3"/>
        <w:ind w:firstLine="567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Формы</w:t>
      </w:r>
      <w:r>
        <w:rPr>
          <w:rFonts w:cs="Times New Roman"/>
          <w:color w:val="000000" w:themeColor="text1"/>
          <w:sz w:val="24"/>
          <w:szCs w:val="24"/>
        </w:rPr>
        <w:t xml:space="preserve"> проведения  физкультурной деятельности:</w:t>
      </w:r>
    </w:p>
    <w:p w14:paraId="1165703B">
      <w:pPr>
        <w:pStyle w:val="7"/>
        <w:tabs>
          <w:tab w:val="left" w:pos="709"/>
        </w:tabs>
        <w:spacing w:before="3"/>
        <w:ind w:firstLine="567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1)урок;</w:t>
      </w:r>
    </w:p>
    <w:p w14:paraId="0C9C101B">
      <w:pPr>
        <w:pStyle w:val="7"/>
        <w:tabs>
          <w:tab w:val="left" w:pos="709"/>
        </w:tabs>
        <w:spacing w:before="3"/>
        <w:ind w:firstLine="567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2)соревнования;</w:t>
      </w:r>
    </w:p>
    <w:p w14:paraId="65CAB531">
      <w:pPr>
        <w:pStyle w:val="7"/>
        <w:tabs>
          <w:tab w:val="left" w:pos="709"/>
        </w:tabs>
        <w:spacing w:before="3"/>
        <w:ind w:firstLine="567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3)спортивные игры;</w:t>
      </w:r>
    </w:p>
    <w:p w14:paraId="72CA9271">
      <w:pPr>
        <w:pStyle w:val="7"/>
        <w:tabs>
          <w:tab w:val="left" w:pos="709"/>
        </w:tabs>
        <w:spacing w:before="3"/>
        <w:ind w:firstLine="567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4)спортивные праздники</w:t>
      </w:r>
    </w:p>
    <w:p w14:paraId="6505B80F">
      <w:pPr>
        <w:pStyle w:val="7"/>
        <w:tabs>
          <w:tab w:val="left" w:pos="709"/>
        </w:tabs>
        <w:spacing w:before="3"/>
        <w:ind w:firstLine="567"/>
        <w:rPr>
          <w:rFonts w:cs="Times New Roman"/>
          <w:color w:val="000000" w:themeColor="text1"/>
          <w:sz w:val="24"/>
          <w:szCs w:val="24"/>
        </w:rPr>
      </w:pPr>
    </w:p>
    <w:p w14:paraId="61C763E4">
      <w:pPr>
        <w:pStyle w:val="7"/>
        <w:tabs>
          <w:tab w:val="left" w:pos="709"/>
        </w:tabs>
        <w:spacing w:before="3"/>
        <w:ind w:firstLine="567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                             </w:t>
      </w:r>
      <w:r>
        <w:rPr>
          <w:rFonts w:cs="Times New Roman"/>
          <w:b/>
          <w:sz w:val="24"/>
          <w:szCs w:val="24"/>
        </w:rPr>
        <w:t>СОДЕРЖАНИЕ УЧЕБНОГО ПРЕДМЕТА</w:t>
      </w:r>
      <w:r>
        <w:rPr>
          <w:rFonts w:cs="Times New Roman"/>
          <w:b/>
          <w:color w:val="000000" w:themeColor="text1"/>
          <w:sz w:val="24"/>
          <w:szCs w:val="24"/>
        </w:rPr>
        <w:t xml:space="preserve">   </w:t>
      </w:r>
    </w:p>
    <w:p w14:paraId="60212A70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«Физическая культура»</w:t>
      </w:r>
    </w:p>
    <w:p w14:paraId="558E866F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Знания о физической культуре</w:t>
      </w:r>
      <w:r>
        <w:rPr>
          <w:rFonts w:ascii="Times New Roman" w:hAnsi="Times New Roman" w:cs="Times New Roman"/>
          <w:sz w:val="24"/>
          <w:szCs w:val="24"/>
        </w:rPr>
        <w:t xml:space="preserve">. Физическая культура в основной школе: задачи, содержание и формы организации занятий. Система дополнительного обучения физической культуре; организация спортивной работы в общеобразовательной школе. </w:t>
      </w:r>
    </w:p>
    <w:p w14:paraId="1609D940">
      <w:pPr>
        <w:spacing w:after="3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 </w:t>
      </w:r>
    </w:p>
    <w:p w14:paraId="1CC86610">
      <w:pPr>
        <w:spacing w:after="1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 </w:t>
      </w:r>
    </w:p>
    <w:p w14:paraId="61DF2ACB">
      <w:pPr>
        <w:spacing w:after="3" w:line="240" w:lineRule="auto"/>
        <w:ind w:left="-15" w:right="122" w:firstLine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Способы самостоятельной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Режим дня и его значение для учащихся школы, связь с умственной работоспособностью. Составление индивидуального режима дня; определение основных индивидуальных видов деятельности, их временных диапазонов и последовательности в выполнении. </w:t>
      </w:r>
    </w:p>
    <w:p w14:paraId="2B861770">
      <w:pPr>
        <w:spacing w:after="3" w:line="240" w:lineRule="auto"/>
        <w:ind w:left="-15" w:right="866" w:firstLine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 </w:t>
      </w:r>
    </w:p>
    <w:p w14:paraId="653EB2D4">
      <w:pPr>
        <w:spacing w:after="3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самостоятельных занятий физическими упражнениями на открытых площадках и в домашних условиях; подготовка мест занятий, выбор одежды и обуви; предупреждение травматизма. </w:t>
      </w:r>
    </w:p>
    <w:p w14:paraId="041512A2">
      <w:pPr>
        <w:spacing w:after="3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Оценивание состояния организма в покое и после физической нагрузки в процессе самостоятельных занятий физической культуры и спортом. </w:t>
      </w:r>
    </w:p>
    <w:p w14:paraId="755A2A5A">
      <w:pPr>
        <w:spacing w:line="240" w:lineRule="auto"/>
        <w:ind w:left="1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дневника физической культуры. </w:t>
      </w:r>
    </w:p>
    <w:p w14:paraId="233EEE2C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Физическое совершенствование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Физкультурно-оздоровительная деятельность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занятий; закаливающие процедуры после занятий утренней зарядкой. </w:t>
      </w:r>
    </w:p>
    <w:p w14:paraId="46937AA1">
      <w:pPr>
        <w:spacing w:after="0" w:line="24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на развитие гибкости и подвижности суставов; развитие координации; формирование телосложения с использованием внешних отягощений. </w:t>
      </w:r>
    </w:p>
    <w:p w14:paraId="6862A456">
      <w:pPr>
        <w:spacing w:after="3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Спортивно-оздоровительная деятельность. Роль и значение спортивно-оздоровительной деятельности в здоровом образе жизни современного человека. </w:t>
      </w:r>
    </w:p>
    <w:p w14:paraId="76CC4C7B">
      <w:pPr>
        <w:spacing w:after="2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«Гимнастика»</w:t>
      </w:r>
      <w:r>
        <w:rPr>
          <w:rFonts w:ascii="Times New Roman" w:hAnsi="Times New Roman" w:cs="Times New Roman"/>
          <w:sz w:val="24"/>
          <w:szCs w:val="24"/>
        </w:rPr>
        <w:t xml:space="preserve">. Кувырки вперёд и назад в группировке; кувырки вперёд ноги «скрестно»; кувырки назад из стойки на лопатках (мальчики). Опорные прыжки через гимнастического козла ноги врозь (мальчики); опорные прыжки на гимнастического козла с последующим спрыгиванием (девочки). </w:t>
      </w:r>
    </w:p>
    <w:p w14:paraId="33D17507">
      <w:pPr>
        <w:spacing w:after="3" w:line="240" w:lineRule="auto"/>
        <w:ind w:left="-15" w:right="311" w:firstLine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на низком гимнастическом бревне: передвижение ходьбой с поворотами кругом и на 90°, лёгкие подпрыгивания; подпрыгивания толчком двумя ногами; передвижение приставным шагом (девочки). Упражнения на гимнастической лестнице: перелезание приставным шагом правым и левым боком;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 </w:t>
      </w:r>
    </w:p>
    <w:p w14:paraId="401D259C">
      <w:pPr>
        <w:spacing w:after="3" w:line="240" w:lineRule="auto"/>
        <w:ind w:left="-15" w:right="311" w:firstLine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«Лёгкая атлетика»</w:t>
      </w:r>
      <w:r>
        <w:rPr>
          <w:rFonts w:ascii="Times New Roman" w:hAnsi="Times New Roman" w:cs="Times New Roman"/>
          <w:sz w:val="24"/>
          <w:szCs w:val="24"/>
        </w:rPr>
        <w:t xml:space="preserve">. Бег на длинные дистанции с равномерной скоростью передвижения с высокого старта; бег на короткие дистанции с максимальной скоростью передвижения. Прыжки в длину с разбега способом «согнув ноги»; прыжки в высоту с прямого разбега. </w:t>
      </w:r>
    </w:p>
    <w:p w14:paraId="5338180E">
      <w:pPr>
        <w:spacing w:after="2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Метание малого мяча с места в вертикальную неподвижную мишень; метание малого мяча на дальность с трёх шагов разбега. </w:t>
      </w:r>
    </w:p>
    <w:p w14:paraId="042C125F">
      <w:pPr>
        <w:pStyle w:val="7"/>
        <w:tabs>
          <w:tab w:val="left" w:pos="709"/>
        </w:tabs>
        <w:spacing w:before="2"/>
        <w:ind w:firstLine="567"/>
        <w:rPr>
          <w:rFonts w:cs="Times New Roman"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«Зимние виды спорта»</w:t>
      </w:r>
      <w:r>
        <w:rPr>
          <w:rFonts w:cs="Times New Roman"/>
          <w:sz w:val="24"/>
          <w:szCs w:val="24"/>
        </w:rPr>
        <w:t xml:space="preserve">. Передвижение на лыжах попеременным двухшажным ходом; повороты на лыжах переступанием на месте и в движении по учебной дистанции; подъём по пологому склону способом «лесенка» и спуск в основной стойке; преодоление небольших бугров и впадин при спуске с пологого склона. </w:t>
      </w:r>
    </w:p>
    <w:p w14:paraId="5E4121BE">
      <w:pPr>
        <w:pStyle w:val="7"/>
        <w:tabs>
          <w:tab w:val="left" w:pos="709"/>
        </w:tabs>
        <w:spacing w:before="2"/>
        <w:ind w:firstLine="567"/>
        <w:rPr>
          <w:rFonts w:cs="Times New Roman"/>
          <w:w w:val="162"/>
          <w:sz w:val="24"/>
          <w:szCs w:val="24"/>
        </w:rPr>
      </w:pPr>
      <w:r>
        <w:rPr>
          <w:rFonts w:cs="Times New Roman"/>
          <w:i/>
          <w:color w:val="000000" w:themeColor="text1"/>
          <w:sz w:val="24"/>
          <w:szCs w:val="24"/>
        </w:rPr>
        <w:t xml:space="preserve">Прикладно-ориентированная физическая культура. </w:t>
      </w:r>
      <w:r>
        <w:rPr>
          <w:rFonts w:cs="Times New Roman"/>
          <w:w w:val="115"/>
          <w:sz w:val="24"/>
          <w:szCs w:val="24"/>
        </w:rPr>
        <w:t>Подго</w:t>
      </w:r>
      <w:r>
        <w:rPr>
          <w:rFonts w:cs="Times New Roman"/>
          <w:w w:val="110"/>
          <w:sz w:val="24"/>
          <w:szCs w:val="24"/>
        </w:rPr>
        <w:t>товка к соревнованиям по комплексу ГТО</w:t>
      </w:r>
      <w:r>
        <w:rPr>
          <w:rFonts w:cs="Times New Roman"/>
          <w:spacing w:val="1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Развитие основных</w:t>
      </w:r>
      <w:r>
        <w:rPr>
          <w:rFonts w:cs="Times New Roman"/>
          <w:spacing w:val="1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физических</w:t>
      </w:r>
      <w:r>
        <w:rPr>
          <w:rFonts w:cs="Times New Roman"/>
          <w:spacing w:val="1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качеств</w:t>
      </w:r>
      <w:r>
        <w:rPr>
          <w:rFonts w:cs="Times New Roman"/>
          <w:spacing w:val="1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средствами подвижны и  спортивных</w:t>
      </w:r>
      <w:r>
        <w:rPr>
          <w:rFonts w:cs="Times New Roman"/>
          <w:spacing w:val="1"/>
          <w:w w:val="110"/>
          <w:sz w:val="24"/>
          <w:szCs w:val="24"/>
        </w:rPr>
        <w:t xml:space="preserve"> </w:t>
      </w:r>
      <w:r>
        <w:rPr>
          <w:rFonts w:cs="Times New Roman"/>
          <w:w w:val="115"/>
          <w:sz w:val="24"/>
          <w:szCs w:val="24"/>
        </w:rPr>
        <w:t>игр</w:t>
      </w:r>
      <w:r>
        <w:rPr>
          <w:rFonts w:cs="Times New Roman"/>
          <w:w w:val="162"/>
          <w:sz w:val="24"/>
          <w:szCs w:val="24"/>
        </w:rPr>
        <w:t>.</w:t>
      </w:r>
    </w:p>
    <w:p w14:paraId="5C879E88">
      <w:pPr>
        <w:pStyle w:val="7"/>
        <w:tabs>
          <w:tab w:val="left" w:pos="709"/>
        </w:tabs>
        <w:spacing w:before="2"/>
        <w:ind w:firstLine="567"/>
        <w:rPr>
          <w:rFonts w:cs="Times New Roman"/>
          <w:w w:val="162"/>
          <w:sz w:val="24"/>
          <w:szCs w:val="24"/>
        </w:rPr>
      </w:pPr>
    </w:p>
    <w:p w14:paraId="6E59CCB6">
      <w:pPr>
        <w:spacing w:after="13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«Спортивные игры»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44EE6A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Баскетбол</w:t>
      </w:r>
      <w:r>
        <w:rPr>
          <w:rFonts w:ascii="Times New Roman" w:hAnsi="Times New Roman" w:cs="Times New Roman"/>
          <w:sz w:val="24"/>
          <w:szCs w:val="24"/>
        </w:rPr>
        <w:t xml:space="preserve">. Передача мяча двумя руками от груди, на месте и в движении; ведение мяча на месте и в движении «по прямой», «по кругу» и «змейкой»; бросок мяча в корзину двумя руками от груди с места; ранее разученные технические действия с мячом. </w:t>
      </w:r>
    </w:p>
    <w:p w14:paraId="603E6262">
      <w:pPr>
        <w:spacing w:after="5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Волейбол</w:t>
      </w:r>
      <w:r>
        <w:rPr>
          <w:rFonts w:ascii="Times New Roman" w:hAnsi="Times New Roman" w:cs="Times New Roman"/>
          <w:sz w:val="24"/>
          <w:szCs w:val="24"/>
        </w:rPr>
        <w:t xml:space="preserve">. Прямая нижняя подача мяча; приём и передача мяча двумя руками снизу и сверху на месте и в движении; ранее разученные технические действия с мячом. </w:t>
      </w:r>
    </w:p>
    <w:p w14:paraId="32B7C9A8">
      <w:pPr>
        <w:spacing w:after="2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Футбол.</w:t>
      </w:r>
      <w:r>
        <w:rPr>
          <w:rFonts w:ascii="Times New Roman" w:hAnsi="Times New Roman" w:cs="Times New Roman"/>
          <w:sz w:val="24"/>
          <w:szCs w:val="24"/>
        </w:rPr>
        <w:t xml:space="preserve"> Удар по неподвижному мячу внутренней стороной стопы с небольшого разбега; остановка катящегося мяча способом «наступания»; ведение мяча «по прямой», «по кругу» и «змейкой»; обводка мячом ориентиров (конусов). </w:t>
      </w:r>
    </w:p>
    <w:p w14:paraId="6A593460">
      <w:pPr>
        <w:pStyle w:val="7"/>
        <w:tabs>
          <w:tab w:val="left" w:pos="709"/>
        </w:tabs>
        <w:spacing w:before="2"/>
        <w:ind w:firstLine="567"/>
        <w:rPr>
          <w:rFonts w:cs="Times New Roman"/>
          <w:w w:val="162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14:paraId="010F3F31">
      <w:pPr>
        <w:spacing w:after="0" w:line="240" w:lineRule="auto"/>
        <w:jc w:val="both"/>
        <w:rPr>
          <w:rFonts w:ascii="Times New Roman" w:hAnsi="Times New Roman" w:eastAsia="Times New Roman" w:cs="Times New Roman"/>
          <w:color w:val="FF0000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Метапредметные связи предмета «Физическая культура»</w:t>
      </w:r>
    </w:p>
    <w:p w14:paraId="3A2276D5">
      <w:pPr>
        <w:pStyle w:val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подготовке  рабочей программы учитывались личностные и метапредметные результаты, зафиксированные в Федеральном государственном образовательном стандарте основного общего образования и в «Универсальном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образования». </w:t>
      </w:r>
    </w:p>
    <w:p w14:paraId="16583D4B">
      <w:pPr>
        <w:pStyle w:val="10"/>
        <w:spacing w:after="0" w:line="240" w:lineRule="auto"/>
        <w:jc w:val="both"/>
        <w:rPr>
          <w:rFonts w:ascii="Times New Roman" w:hAnsi="Times New Roman" w:eastAsiaTheme="minorHAnsi"/>
          <w:b/>
          <w:sz w:val="24"/>
          <w:szCs w:val="24"/>
        </w:rPr>
      </w:pPr>
    </w:p>
    <w:p w14:paraId="0EB54D0C">
      <w:pPr>
        <w:pStyle w:val="1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учебного предмета «физическая культура» на уровне основного общего образования. </w:t>
      </w:r>
    </w:p>
    <w:p w14:paraId="3949CD4D">
      <w:pPr>
        <w:pStyle w:val="1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14:paraId="3A14FF4E">
      <w:pPr>
        <w:pStyle w:val="1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14:paraId="623ED210">
      <w:pPr>
        <w:pStyle w:val="1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14:paraId="48855BDB">
      <w:pPr>
        <w:pStyle w:val="1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14:paraId="5F8EB0DB">
      <w:pPr>
        <w:pStyle w:val="1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14:paraId="2C797AB4">
      <w:pPr>
        <w:pStyle w:val="15"/>
        <w:numPr>
          <w:ilvl w:val="0"/>
          <w:numId w:val="1"/>
        </w:numPr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14:paraId="267DFE67">
      <w:pPr>
        <w:pStyle w:val="1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стремление к физическому совершенствованию, формированию культуры движения и телосложения, самовыражению в избранном виде спорта;</w:t>
      </w:r>
    </w:p>
    <w:p w14:paraId="438F88C2">
      <w:pPr>
        <w:pStyle w:val="1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14:paraId="2C10E8EC">
      <w:pPr>
        <w:pStyle w:val="1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14:paraId="47B9A3CF">
      <w:pPr>
        <w:pStyle w:val="1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14:paraId="2119026E">
      <w:pPr>
        <w:pStyle w:val="1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14:paraId="1A5A5B9F">
      <w:pPr>
        <w:pStyle w:val="1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14:paraId="45891555">
      <w:pPr>
        <w:pStyle w:val="1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14:paraId="5CABEE54">
      <w:pPr>
        <w:pStyle w:val="1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14:paraId="391B53A6">
      <w:pPr>
        <w:pStyle w:val="1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14:paraId="48876B9C">
      <w:pPr>
        <w:pStyle w:val="1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 </w:t>
      </w:r>
    </w:p>
    <w:p w14:paraId="3C867E7D">
      <w:pPr>
        <w:pStyle w:val="16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Метапредметные результаты </w:t>
      </w:r>
    </w:p>
    <w:p w14:paraId="748D278F">
      <w:pPr>
        <w:pStyle w:val="14"/>
        <w:ind w:left="720" w:firstLine="0"/>
        <w:rPr>
          <w:rStyle w:val="17"/>
          <w:rFonts w:ascii="Times New Roman" w:hAnsi="Times New Roman" w:cs="Times New Roman"/>
          <w:sz w:val="24"/>
          <w:szCs w:val="24"/>
        </w:rPr>
      </w:pPr>
      <w:r>
        <w:rPr>
          <w:rStyle w:val="17"/>
          <w:rFonts w:ascii="Times New Roman" w:hAnsi="Times New Roman" w:cs="Times New Roman"/>
          <w:i w:val="0"/>
          <w:sz w:val="24"/>
          <w:szCs w:val="24"/>
        </w:rPr>
        <w:t>Универсальные познавательные действия</w:t>
      </w:r>
      <w:r>
        <w:rPr>
          <w:rStyle w:val="17"/>
          <w:rFonts w:ascii="Times New Roman" w:hAnsi="Times New Roman" w:cs="Times New Roman"/>
          <w:sz w:val="24"/>
          <w:szCs w:val="24"/>
        </w:rPr>
        <w:t>:</w:t>
      </w:r>
    </w:p>
    <w:p w14:paraId="0617DB6F">
      <w:pPr>
        <w:pStyle w:val="1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14:paraId="4CFD3F51">
      <w:pPr>
        <w:pStyle w:val="1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14:paraId="6AC6C46F">
      <w:pPr>
        <w:pStyle w:val="15"/>
        <w:numPr>
          <w:ilvl w:val="0"/>
          <w:numId w:val="1"/>
        </w:numPr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 </w:t>
      </w:r>
    </w:p>
    <w:p w14:paraId="6FD8D441">
      <w:pPr>
        <w:pStyle w:val="1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техники безопасности во время передвижения по маршруту и организации бивуака; </w:t>
      </w:r>
    </w:p>
    <w:p w14:paraId="023EE072">
      <w:pPr>
        <w:pStyle w:val="1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14:paraId="7E6929F2">
      <w:pPr>
        <w:pStyle w:val="1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14:paraId="16AD2151">
      <w:pPr>
        <w:pStyle w:val="15"/>
        <w:numPr>
          <w:ilvl w:val="0"/>
          <w:numId w:val="1"/>
        </w:numPr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14:paraId="3D8DFD0E">
      <w:pPr>
        <w:pStyle w:val="1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14:paraId="5DE7AC68">
      <w:pPr>
        <w:pStyle w:val="1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14:paraId="3D7A6729">
      <w:pPr>
        <w:pStyle w:val="14"/>
        <w:ind w:left="720" w:firstLine="0"/>
        <w:rPr>
          <w:rStyle w:val="17"/>
          <w:rFonts w:ascii="Times New Roman" w:hAnsi="Times New Roman" w:cs="Times New Roman"/>
          <w:sz w:val="24"/>
          <w:szCs w:val="24"/>
        </w:rPr>
      </w:pPr>
      <w:r>
        <w:rPr>
          <w:rStyle w:val="17"/>
          <w:rFonts w:ascii="Times New Roman" w:hAnsi="Times New Roman" w:cs="Times New Roman"/>
          <w:i w:val="0"/>
          <w:sz w:val="24"/>
          <w:szCs w:val="24"/>
        </w:rPr>
        <w:t>Универсальные коммуникативные действия</w:t>
      </w:r>
      <w:r>
        <w:rPr>
          <w:rStyle w:val="17"/>
          <w:rFonts w:ascii="Times New Roman" w:hAnsi="Times New Roman" w:cs="Times New Roman"/>
          <w:sz w:val="24"/>
          <w:szCs w:val="24"/>
        </w:rPr>
        <w:t>:</w:t>
      </w:r>
    </w:p>
    <w:p w14:paraId="2E73F056">
      <w:pPr>
        <w:pStyle w:val="15"/>
        <w:numPr>
          <w:ilvl w:val="0"/>
          <w:numId w:val="1"/>
        </w:numPr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14:paraId="02B47939">
      <w:pPr>
        <w:pStyle w:val="1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14:paraId="574F9A21">
      <w:pPr>
        <w:pStyle w:val="1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оценивать эффективность обучения посредством сравнения с эталонным образцом; </w:t>
      </w:r>
    </w:p>
    <w:p w14:paraId="1CAD6300">
      <w:pPr>
        <w:pStyle w:val="1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наблюдать, анализировать и контролировать технику выполнения физических упражнений другими учащимися, сравнивать её с эталонным образцом, выявлять ошибки и предлагать способы их устранения; </w:t>
      </w:r>
    </w:p>
    <w:p w14:paraId="1DC81F03">
      <w:pPr>
        <w:pStyle w:val="1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14:paraId="370CF0A1">
      <w:pPr>
        <w:pStyle w:val="14"/>
        <w:ind w:left="720" w:firstLine="0"/>
        <w:rPr>
          <w:rStyle w:val="17"/>
          <w:rFonts w:ascii="Times New Roman" w:hAnsi="Times New Roman" w:cs="Times New Roman"/>
          <w:i w:val="0"/>
          <w:sz w:val="24"/>
          <w:szCs w:val="24"/>
        </w:rPr>
      </w:pPr>
      <w:r>
        <w:rPr>
          <w:rStyle w:val="17"/>
          <w:rFonts w:ascii="Times New Roman" w:hAnsi="Times New Roman" w:cs="Times New Roman"/>
          <w:i w:val="0"/>
          <w:sz w:val="24"/>
          <w:szCs w:val="24"/>
        </w:rPr>
        <w:t>Универсальные учебные регулятивные действия:</w:t>
      </w:r>
    </w:p>
    <w:p w14:paraId="27469060">
      <w:pPr>
        <w:pStyle w:val="1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14:paraId="39225824">
      <w:pPr>
        <w:pStyle w:val="1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14:paraId="2833CCE4">
      <w:pPr>
        <w:pStyle w:val="1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 конфликтных и нестандартных ситуаций, признавать своё право и право других на ошибку, право на её совместное исправление; </w:t>
      </w:r>
    </w:p>
    <w:p w14:paraId="48B92207">
      <w:pPr>
        <w:pStyle w:val="1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14:paraId="3F6B6CED">
      <w:pPr>
        <w:pStyle w:val="1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 </w:t>
      </w:r>
    </w:p>
    <w:p w14:paraId="7396B90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20"/>
        <w:jc w:val="both"/>
        <w:rPr>
          <w:rFonts w:ascii="Times New Roman" w:hAnsi="Times New Roman" w:cs="Times New Roman"/>
        </w:rPr>
      </w:pPr>
    </w:p>
    <w:p w14:paraId="53613B4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ПРЕДМЕТНЫЕ РЕЗУЛЬТАТЫ </w:t>
      </w:r>
    </w:p>
    <w:p w14:paraId="2A54DD81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К концу обучения в 5 классе обучающийся научится:</w:t>
      </w:r>
    </w:p>
    <w:p w14:paraId="06F949AC">
      <w:pPr>
        <w:pStyle w:val="1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14:paraId="65C31653">
      <w:pPr>
        <w:pStyle w:val="1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14:paraId="7DAF5FB9">
      <w:pPr>
        <w:pStyle w:val="1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14:paraId="56270598">
      <w:pPr>
        <w:pStyle w:val="1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14:paraId="1CC1A585">
      <w:pPr>
        <w:pStyle w:val="1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14:paraId="2F344A25">
      <w:pPr>
        <w:pStyle w:val="1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опорный прыжок с разбега способом «ноги врозь» (мальчики) и способом «напрыгивания с последующим спрыгиванием» (девочки); </w:t>
      </w:r>
    </w:p>
    <w:p w14:paraId="44C881BB">
      <w:pPr>
        <w:pStyle w:val="1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упражнения в висах и упорах на низкой гимнастической перекладине (мальчики);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14:paraId="422CC73F">
      <w:pPr>
        <w:pStyle w:val="1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14:paraId="56B8D0D3">
      <w:pPr>
        <w:pStyle w:val="1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бег с равномерной скоростью с высокого старта по учебной дистанции; </w:t>
      </w:r>
    </w:p>
    <w:p w14:paraId="75DA2B6D">
      <w:pPr>
        <w:pStyle w:val="1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демонстрировать технику прыжка в длину с разбега способом «согнув ноги»; </w:t>
      </w:r>
    </w:p>
    <w:p w14:paraId="40605418">
      <w:pPr>
        <w:pStyle w:val="1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передвигаться на лыжах попеременным двухшажным ходом (для бесснежных районов — имитация передвижения);</w:t>
      </w:r>
    </w:p>
    <w:p w14:paraId="139838D0">
      <w:pPr>
        <w:pStyle w:val="1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демонстрировать технические действия в спортивных играх: </w:t>
      </w:r>
    </w:p>
    <w:p w14:paraId="1DC459F5">
      <w:pPr>
        <w:pStyle w:val="1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баскетбол (ведение мяча с равномерной скоростью в разных направлениях; приём и передача мяча двумя руками от груди с места и в движении); </w:t>
      </w:r>
    </w:p>
    <w:p w14:paraId="7E2EE177">
      <w:pPr>
        <w:pStyle w:val="1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14:paraId="4D314E80">
      <w:pPr>
        <w:pStyle w:val="1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футбол (ведение мяча с равномерной скоростью в разных направлениях, приём и передача мяча, удар по неподвижному мячу с небольшого разбега); </w:t>
      </w:r>
    </w:p>
    <w:p w14:paraId="29A51E56">
      <w:pPr>
        <w:pStyle w:val="1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тренироваться в упражнениях общефизической и специальной физической подготовки с учётом индивидуальных и возрастно-половых особенностей. </w:t>
      </w:r>
    </w:p>
    <w:p w14:paraId="2F3249DF">
      <w:pPr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</w:p>
    <w:p w14:paraId="4D11B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Система оценки достижения планируемых результатов в 5 классе </w:t>
      </w:r>
      <w:r>
        <w:rPr>
          <w:rFonts w:ascii="Times New Roman" w:hAnsi="Times New Roman" w:cs="Times New Roman"/>
          <w:sz w:val="24"/>
          <w:szCs w:val="24"/>
        </w:rPr>
        <w:t>включает:</w:t>
      </w:r>
    </w:p>
    <w:p w14:paraId="09155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1) стартовое, промежуточное, итоговое тестирование;</w:t>
      </w:r>
    </w:p>
    <w:p w14:paraId="2F6AC91F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2)  Формы оценки: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самооценка с использованием «Таблицы ВФСК «ГТО»,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eastAsia="Calibri" w:cs="Times New Roman"/>
          <w:sz w:val="24"/>
          <w:szCs w:val="24"/>
        </w:rPr>
        <w:t>стный опрос, практическая работа, тестирование;</w:t>
      </w:r>
    </w:p>
    <w:p w14:paraId="1D89B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3) психолого-педагогическое наблюдение. </w:t>
      </w:r>
    </w:p>
    <w:p w14:paraId="1E32E6C5">
      <w:pPr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Виды деятельности обучающихся: </w:t>
      </w:r>
      <w:bookmarkStart w:id="3" w:name="_Hlk106102907"/>
    </w:p>
    <w:bookmarkEnd w:id="3"/>
    <w:p w14:paraId="50EFE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1)игровые упражнения;</w:t>
      </w:r>
    </w:p>
    <w:p w14:paraId="238F4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2)работа в парах/ группах по образцу и самостоятельно;</w:t>
      </w:r>
    </w:p>
    <w:p w14:paraId="71D34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3)практические работы по определению результата физической подготовки;</w:t>
      </w:r>
    </w:p>
    <w:p w14:paraId="51464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4)работа с таблицей оценки результата нормативов ГТО</w:t>
      </w:r>
      <w:r>
        <w:rPr>
          <w:rFonts w:ascii="Times New Roman" w:hAnsi="Times New Roman" w:eastAsia="Calibri" w:cs="Times New Roman"/>
          <w:b/>
          <w:color w:val="FF0000"/>
          <w:sz w:val="24"/>
          <w:szCs w:val="24"/>
        </w:rPr>
        <w:t xml:space="preserve"> </w:t>
      </w:r>
    </w:p>
    <w:p w14:paraId="18F99E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6357D1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>
          <w:pgSz w:w="11906" w:h="16838"/>
          <w:pgMar w:top="962" w:right="720" w:bottom="1134" w:left="1134" w:header="709" w:footer="709" w:gutter="0"/>
          <w:cols w:space="708" w:num="1"/>
          <w:titlePg/>
          <w:docGrid w:linePitch="360" w:charSpace="0"/>
        </w:sectPr>
      </w:pPr>
    </w:p>
    <w:p w14:paraId="3FB9F8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Тематическое планирование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5 класс (68ч)</w:t>
      </w:r>
    </w:p>
    <w:p w14:paraId="2183B862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1"/>
        <w:gridCol w:w="1140"/>
        <w:gridCol w:w="7230"/>
        <w:gridCol w:w="4025"/>
      </w:tblGrid>
      <w:tr w14:paraId="6B7B5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pct"/>
          </w:tcPr>
          <w:p w14:paraId="7AE6C319">
            <w:pPr>
              <w:jc w:val="center"/>
              <w:rPr>
                <w:rFonts w:ascii="Times New Roman" w:hAnsi="Times New Roman" w:eastAsia="Calibri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Программные</w:t>
            </w:r>
            <w:r>
              <w:rPr>
                <w:rFonts w:ascii="Times New Roman" w:hAnsi="Times New Roman" w:eastAsia="Calibri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учебные</w:t>
            </w:r>
            <w:r>
              <w:rPr>
                <w:rFonts w:ascii="Times New Roman" w:hAnsi="Times New Roman" w:eastAsia="Calibri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разделы</w:t>
            </w:r>
            <w:r>
              <w:rPr>
                <w:rFonts w:ascii="Times New Roman" w:hAnsi="Times New Roman" w:eastAsia="Calibri" w:cs="Times New Roman"/>
                <w:b/>
                <w:spacing w:val="2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Calibri" w:cs="Times New Roman"/>
                <w:b/>
                <w:spacing w:val="2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381" w:type="pct"/>
          </w:tcPr>
          <w:p w14:paraId="58F31796">
            <w:pPr>
              <w:jc w:val="center"/>
              <w:rPr>
                <w:rFonts w:ascii="Times New Roman" w:hAnsi="Times New Roman" w:eastAsia="Calibri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16" w:type="pct"/>
          </w:tcPr>
          <w:p w14:paraId="715D3D15">
            <w:pPr>
              <w:jc w:val="center"/>
              <w:rPr>
                <w:rFonts w:ascii="Times New Roman" w:hAnsi="Times New Roman" w:eastAsia="Calibri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w w:val="105"/>
                <w:sz w:val="24"/>
                <w:szCs w:val="24"/>
                <w:lang w:eastAsia="ru-RU"/>
              </w:rPr>
              <w:t>Характеристика</w:t>
            </w:r>
            <w:r>
              <w:rPr>
                <w:rFonts w:ascii="Times New Roman" w:hAnsi="Times New Roman" w:eastAsia="Calibri" w:cs="Times New Roman"/>
                <w:b/>
                <w:spacing w:val="7"/>
                <w:w w:val="10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w w:val="105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hAnsi="Times New Roman" w:eastAsia="Calibri" w:cs="Times New Roman"/>
                <w:b/>
                <w:spacing w:val="7"/>
                <w:w w:val="10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w w:val="105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1345" w:type="pct"/>
          </w:tcPr>
          <w:p w14:paraId="36842249">
            <w:pPr>
              <w:jc w:val="center"/>
              <w:rPr>
                <w:rFonts w:ascii="Times New Roman" w:hAnsi="Times New Roman" w:eastAsia="Calibri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ЭОР</w:t>
            </w:r>
          </w:p>
        </w:tc>
      </w:tr>
      <w:tr w14:paraId="4CFF9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pct"/>
          </w:tcPr>
          <w:p w14:paraId="151CFE77">
            <w:pPr>
              <w:pStyle w:val="18"/>
              <w:spacing w:before="5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eastAsia="ru-RU"/>
              </w:rPr>
              <w:t>Знания</w:t>
            </w:r>
          </w:p>
          <w:p w14:paraId="1243C6B5">
            <w:pPr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eastAsia="Calibri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физической</w:t>
            </w:r>
            <w:r>
              <w:rPr>
                <w:rFonts w:ascii="Times New Roman" w:hAnsi="Times New Roman" w:eastAsia="Calibri" w:cs="Times New Roman"/>
                <w:b/>
                <w:spacing w:val="-3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культуре</w:t>
            </w:r>
          </w:p>
        </w:tc>
        <w:tc>
          <w:tcPr>
            <w:tcW w:w="381" w:type="pct"/>
          </w:tcPr>
          <w:p w14:paraId="2291D41A">
            <w:pPr>
              <w:pStyle w:val="18"/>
              <w:spacing w:before="59" w:line="242" w:lineRule="auto"/>
              <w:ind w:left="14"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рамках других уроков</w:t>
            </w:r>
          </w:p>
          <w:p w14:paraId="49C76B60">
            <w:pPr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6" w:type="pct"/>
          </w:tcPr>
          <w:p w14:paraId="0D610B73">
            <w:pPr>
              <w:pStyle w:val="18"/>
              <w:spacing w:before="60"/>
              <w:ind w:left="405" w:right="255"/>
              <w:rPr>
                <w:rFonts w:ascii="Times New Roman" w:hAnsi="Times New Roman" w:cs="Times New Roman"/>
                <w:w w:val="11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eastAsia="ru-RU"/>
              </w:rPr>
              <w:t>Тема «Что понимается под физической культурой» (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eastAsia="ru-RU"/>
              </w:rPr>
              <w:t>рассказ</w:t>
            </w:r>
            <w:r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eastAsia="ru-RU"/>
              </w:rPr>
              <w:t>учителя,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eastAsia="ru-RU"/>
              </w:rPr>
              <w:t>просмотр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eastAsia="ru-RU"/>
              </w:rPr>
              <w:t>видеофильмов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eastAsia="ru-RU"/>
              </w:rPr>
              <w:t>иллюстративного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eastAsia="ru-RU"/>
              </w:rPr>
              <w:t>материа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eastAsia="ru-RU"/>
              </w:rPr>
              <w:t>ла)</w:t>
            </w:r>
          </w:p>
          <w:p w14:paraId="3DEADC3C">
            <w:pPr>
              <w:pStyle w:val="18"/>
              <w:numPr>
                <w:ilvl w:val="0"/>
                <w:numId w:val="3"/>
              </w:numPr>
              <w:spacing w:before="60"/>
              <w:ind w:right="255"/>
              <w:rPr>
                <w:rFonts w:ascii="Times New Roman" w:hAnsi="Times New Roman" w:cs="Times New Roman"/>
                <w:w w:val="11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обсуждают задачи и содержание занятий физической культурой на предстоящий учебный год;</w:t>
            </w:r>
          </w:p>
          <w:p w14:paraId="4FF10216">
            <w:pPr>
              <w:pStyle w:val="21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свои пожелания и предложения, конкретизируют требования по отдельным разделам и темам.</w:t>
            </w:r>
          </w:p>
          <w:p w14:paraId="47A5FF24">
            <w:pPr>
              <w:pStyle w:val="21"/>
              <w:spacing w:line="240" w:lineRule="auto"/>
              <w:ind w:left="40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Тема: знакомство с понятием «здоровый образ жизни» и значением здорового образа жизни в жизнедеятельности современного человека»:</w:t>
            </w:r>
          </w:p>
          <w:p w14:paraId="23D37A3B">
            <w:pPr>
              <w:pStyle w:val="21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описывают основные формы оздоровительных занятий, конкретизируют их значение для здоровья человека: утренняя зарядка;   физкультминутки и физкультпаузы, прогулки и занятия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на открытом воздухе, занятия физической культурой,</w:t>
            </w:r>
          </w:p>
          <w:p w14:paraId="617B9BB0">
            <w:pPr>
              <w:pStyle w:val="19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осознают положительное влияние каждой из форм организации занятий на состояние здоровья, физическое развитие и физическую подготовленность.</w:t>
            </w:r>
          </w:p>
          <w:p w14:paraId="57D9CA93">
            <w:pPr>
              <w:pStyle w:val="19"/>
              <w:spacing w:line="240" w:lineRule="auto"/>
              <w:ind w:left="405"/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Тема: «Знакомство с историей древних  Олимпийских игр»:</w:t>
            </w:r>
          </w:p>
          <w:p w14:paraId="3D6ADD42">
            <w:pPr>
              <w:pStyle w:val="21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Олимпийские игры как яркое культурное событие Древнего мира; излагают версию их появления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причины завершения;</w:t>
            </w:r>
          </w:p>
          <w:p w14:paraId="4A3513D4">
            <w:pPr>
              <w:pStyle w:val="21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состав видов спорта, входивших в программу Олимпийских игр Древней Греции, сравнивают их с видами спорта из программы современных Олимпийских игр;</w:t>
            </w:r>
          </w:p>
          <w:p w14:paraId="128D38FE">
            <w:pPr>
              <w:pStyle w:val="21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 общность и различия в организации древних и современных Олимпийских игр</w:t>
            </w:r>
          </w:p>
          <w:p w14:paraId="4A47A7E7">
            <w:pPr>
              <w:pStyle w:val="21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i w:val="0"/>
                <w:spacing w:val="-2"/>
                <w:sz w:val="24"/>
                <w:szCs w:val="24"/>
              </w:rPr>
              <w:t>Коллективное обсуждение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(с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использованием подготовленных учащимися сообщений и презентаций, иллюстративного материала учителя).</w:t>
            </w:r>
          </w:p>
          <w:p w14:paraId="501D8D30">
            <w:pPr>
              <w:pStyle w:val="2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24F9C">
            <w:pPr>
              <w:pStyle w:val="21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5" w:type="pct"/>
          </w:tcPr>
          <w:p w14:paraId="1050D328">
            <w:pPr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i/>
                <w:w w:val="115"/>
                <w:sz w:val="24"/>
                <w:szCs w:val="24"/>
                <w:lang w:eastAsia="ru-RU"/>
              </w:rPr>
              <w:t>https://resh.edu.ru/subject/9/1/</w:t>
            </w:r>
          </w:p>
        </w:tc>
      </w:tr>
      <w:tr w14:paraId="5CA3D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pct"/>
          </w:tcPr>
          <w:p w14:paraId="1AED5E7D">
            <w:pPr>
              <w:pStyle w:val="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Способы самостоятельной деятельности</w:t>
            </w:r>
          </w:p>
        </w:tc>
        <w:tc>
          <w:tcPr>
            <w:tcW w:w="381" w:type="pct"/>
          </w:tcPr>
          <w:p w14:paraId="0861A304">
            <w:pPr>
              <w:pStyle w:val="18"/>
              <w:spacing w:before="59" w:line="242" w:lineRule="auto"/>
              <w:ind w:left="14"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рамках других уроков</w:t>
            </w:r>
          </w:p>
          <w:p w14:paraId="34DF67A3">
            <w:pPr>
              <w:pStyle w:val="18"/>
              <w:spacing w:before="59" w:line="242" w:lineRule="auto"/>
              <w:ind w:left="14"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pct"/>
          </w:tcPr>
          <w:p w14:paraId="40B033C1">
            <w:pPr>
              <w:pStyle w:val="19"/>
              <w:spacing w:line="240" w:lineRule="auto"/>
              <w:ind w:left="4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Тема: «Режим дня и его значение для современного школьника»: </w:t>
            </w:r>
          </w:p>
          <w:p w14:paraId="4D1F5778">
            <w:pPr>
              <w:pStyle w:val="1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знакомятся с понятием «работоспособность» и изменениями показателей работоспособности в течение дня;</w:t>
            </w:r>
          </w:p>
          <w:p w14:paraId="2A49499E">
            <w:pPr>
              <w:pStyle w:val="21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 причинно-следственную связь между планированием режима дня школьника и изменениями показателей работоспособности в течение дня.</w:t>
            </w:r>
          </w:p>
          <w:p w14:paraId="3314DFB9">
            <w:pPr>
              <w:pStyle w:val="19"/>
              <w:spacing w:line="240" w:lineRule="auto"/>
              <w:ind w:left="4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Тема: «Самостоятельное составление индивидуального режима дня»: </w:t>
            </w:r>
          </w:p>
          <w:p w14:paraId="66849BE5">
            <w:pPr>
              <w:pStyle w:val="21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индивидуальные виды деятельности в течение дня, устанавливают временной диапазон и последовательность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выполнения; </w:t>
            </w:r>
          </w:p>
          <w:p w14:paraId="3850FADA">
            <w:pPr>
              <w:pStyle w:val="21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индивидуальный режим дня и оформляют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в виде таблицы.</w:t>
            </w:r>
          </w:p>
          <w:p w14:paraId="683B6E10">
            <w:pPr>
              <w:pStyle w:val="19"/>
              <w:spacing w:line="240" w:lineRule="auto"/>
              <w:ind w:left="4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«Физическое развитие человека и факторы, влияющие на его показатели»:  </w:t>
            </w:r>
          </w:p>
          <w:p w14:paraId="6000A64F">
            <w:pPr>
              <w:pStyle w:val="21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понятием «физическое развитие» в значении «процесс взросления организма под влиянием наследственных программ»; </w:t>
            </w:r>
          </w:p>
          <w:p w14:paraId="56EDD4D8">
            <w:pPr>
              <w:pStyle w:val="21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приводят примеры влияния занятий физическими упражнениями на показатели физического развития.</w:t>
            </w:r>
          </w:p>
          <w:p w14:paraId="38429B30">
            <w:pPr>
              <w:pStyle w:val="19"/>
              <w:spacing w:line="240" w:lineRule="auto"/>
              <w:ind w:left="4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Тема: «Осанка как показатель физического развития и здоровья школьника»:</w:t>
            </w:r>
          </w:p>
          <w:p w14:paraId="0F394F5B">
            <w:pPr>
              <w:pStyle w:val="1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знакомятся с понятиями «правильная осанка» и «неправильная осанка», видами осанки и возможными причинами нарушения;</w:t>
            </w:r>
          </w:p>
          <w:p w14:paraId="1DF74910">
            <w:pPr>
              <w:pStyle w:val="19"/>
              <w:spacing w:line="240" w:lineRule="auto"/>
              <w:ind w:left="4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Тема: «Процедура определения состояния организма с помощью одномоментной функциональной пробы»: </w:t>
            </w:r>
          </w:p>
          <w:p w14:paraId="4E6244DB">
            <w:pPr>
              <w:pStyle w:val="21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выбирают индивидуальный способ регистрации пульса (наложением руки на запястье, на сонную артерию, в область сердца);</w:t>
            </w:r>
          </w:p>
          <w:p w14:paraId="588840EE">
            <w:pPr>
              <w:pStyle w:val="21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разучивают способ проведения одномоментной пробы в состоянии относительного покоя, определяют состояние организма по определённой формуле;</w:t>
            </w:r>
          </w:p>
          <w:p w14:paraId="4386C9F3">
            <w:pPr>
              <w:pStyle w:val="10"/>
              <w:spacing w:after="0" w:line="240" w:lineRule="auto"/>
              <w:ind w:left="81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pct"/>
          </w:tcPr>
          <w:p w14:paraId="42083DD3">
            <w:pPr>
              <w:jc w:val="center"/>
              <w:rPr>
                <w:rFonts w:ascii="Times New Roman" w:hAnsi="Times New Roman" w:eastAsia="Calibri" w:cs="Times New Roman"/>
                <w:i/>
                <w:w w:val="11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i/>
                <w:w w:val="115"/>
                <w:sz w:val="24"/>
                <w:szCs w:val="24"/>
                <w:lang w:eastAsia="ru-RU"/>
              </w:rPr>
              <w:t>https://resh.edu.ru/subject/9/1</w:t>
            </w:r>
          </w:p>
        </w:tc>
      </w:tr>
      <w:tr w14:paraId="00E16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pct"/>
          </w:tcPr>
          <w:p w14:paraId="4C416C76">
            <w:pPr>
              <w:pStyle w:val="19"/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Физическое совершенствование</w:t>
            </w:r>
          </w:p>
          <w:p w14:paraId="2DDD66FB">
            <w:pPr>
              <w:pStyle w:val="19"/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(68 ч).</w:t>
            </w:r>
          </w:p>
          <w:p w14:paraId="5201C2E9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17"/>
                <w:rFonts w:ascii="Times New Roman" w:hAnsi="Times New Roman" w:eastAsia="Calibri" w:cs="Times New Roman"/>
                <w:spacing w:val="-3"/>
                <w:sz w:val="24"/>
                <w:szCs w:val="24"/>
                <w:lang w:eastAsia="ru-RU"/>
              </w:rPr>
              <w:t>Физкультур-</w:t>
            </w:r>
            <w:r>
              <w:rPr>
                <w:rStyle w:val="17"/>
                <w:rFonts w:ascii="Times New Roman" w:hAnsi="Times New Roman" w:eastAsia="Calibri" w:cs="Times New Roman"/>
                <w:spacing w:val="-3"/>
                <w:sz w:val="24"/>
                <w:szCs w:val="24"/>
                <w:lang w:eastAsia="ru-RU"/>
              </w:rPr>
              <w:br w:type="textWrapping"/>
            </w:r>
            <w:r>
              <w:rPr>
                <w:rStyle w:val="17"/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но-оздоровительная деятельность</w:t>
            </w:r>
          </w:p>
        </w:tc>
        <w:tc>
          <w:tcPr>
            <w:tcW w:w="381" w:type="pct"/>
          </w:tcPr>
          <w:p w14:paraId="4B6F47DF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В рамках других уроков</w:t>
            </w:r>
          </w:p>
          <w:p w14:paraId="1F25A600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6" w:type="pct"/>
          </w:tcPr>
          <w:p w14:paraId="7FA50824">
            <w:pPr>
              <w:pStyle w:val="19"/>
              <w:spacing w:line="240" w:lineRule="auto"/>
              <w:ind w:left="4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Тема: «Знакомство с понятием «физкультурно-оздоровительная деятельность»: </w:t>
            </w:r>
          </w:p>
          <w:p w14:paraId="1C0E78C0">
            <w:pPr>
              <w:pStyle w:val="21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понятием «физкультурно-оздоровительная деятельность», ролью и значением физкультурно-оздоровительной деятельности в здоровом образе жизни современного человека.</w:t>
            </w:r>
          </w:p>
          <w:p w14:paraId="271E3E93">
            <w:pPr>
              <w:pStyle w:val="19"/>
              <w:spacing w:line="240" w:lineRule="auto"/>
              <w:ind w:left="4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Тема: «Упражнения утренней зарядки»:</w:t>
            </w:r>
          </w:p>
          <w:p w14:paraId="5AB0A013">
            <w:pPr>
              <w:pStyle w:val="18"/>
              <w:numPr>
                <w:ilvl w:val="0"/>
                <w:numId w:val="3"/>
              </w:numPr>
              <w:spacing w:before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отбирают и составляют комплексы упражнений утренней зарядки и физкультминуток для занятий в домашних условиях</w:t>
            </w:r>
          </w:p>
          <w:p w14:paraId="672DC79C">
            <w:pPr>
              <w:pStyle w:val="18"/>
              <w:numPr>
                <w:ilvl w:val="0"/>
                <w:numId w:val="3"/>
              </w:numPr>
              <w:spacing w:before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Тема: «Упражнения дыхательной и зрительной гимнастики»: </w:t>
            </w:r>
          </w:p>
          <w:p w14:paraId="39D9F7E9">
            <w:pPr>
              <w:pStyle w:val="21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и записывают содержание комплексов в дневник физической культуры;</w:t>
            </w:r>
          </w:p>
          <w:p w14:paraId="0CC87F0D">
            <w:pPr>
              <w:pStyle w:val="21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разучивают упражнения дыхательной и зрительной гимнастики для профилактики утомления во время учебных занятий.</w:t>
            </w:r>
          </w:p>
          <w:p w14:paraId="624D0619">
            <w:pPr>
              <w:pStyle w:val="19"/>
              <w:spacing w:line="240" w:lineRule="auto"/>
              <w:ind w:left="4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Тема: «Упражнения на развитие гибкости»:</w:t>
            </w:r>
          </w:p>
          <w:p w14:paraId="794998E7">
            <w:pPr>
              <w:pStyle w:val="18"/>
              <w:numPr>
                <w:ilvl w:val="0"/>
                <w:numId w:val="3"/>
              </w:numPr>
              <w:spacing w:before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разучивают упражнения на подвижность суставов, выполняют их из разных исходных положений, с одноимёнными и разно­имёнными движениями рук и ног, вращением туловища с большой амплитудой</w:t>
            </w:r>
          </w:p>
        </w:tc>
        <w:tc>
          <w:tcPr>
            <w:tcW w:w="1345" w:type="pct"/>
          </w:tcPr>
          <w:p w14:paraId="757F5F7B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i/>
                <w:w w:val="115"/>
                <w:sz w:val="24"/>
                <w:szCs w:val="24"/>
                <w:lang w:eastAsia="ru-RU"/>
              </w:rPr>
              <w:t>https://resh.edu.ru/subject/9/1/</w:t>
            </w:r>
          </w:p>
        </w:tc>
      </w:tr>
      <w:tr w14:paraId="1B42F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</w:trPr>
        <w:tc>
          <w:tcPr>
            <w:tcW w:w="856" w:type="pct"/>
          </w:tcPr>
          <w:p w14:paraId="152D9EA1">
            <w:pPr>
              <w:jc w:val="center"/>
              <w:rPr>
                <w:rFonts w:ascii="Times New Roman" w:hAnsi="Times New Roman" w:eastAsia="Calibri" w:cs="Times New Roman"/>
                <w:b/>
                <w:spacing w:val="6"/>
                <w:w w:val="110"/>
                <w:sz w:val="24"/>
                <w:szCs w:val="24"/>
                <w:lang w:eastAsia="ru-RU"/>
              </w:rPr>
            </w:pPr>
          </w:p>
          <w:p w14:paraId="1D984E54">
            <w:pPr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Style w:val="17"/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Спортивно-</w:t>
            </w:r>
            <w:r>
              <w:rPr>
                <w:rStyle w:val="17"/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Style w:val="17"/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оздоровительная деятельность.</w:t>
            </w:r>
          </w:p>
          <w:p w14:paraId="5DEEA67D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</w:tcPr>
          <w:p w14:paraId="1A94A0A7">
            <w:pPr>
              <w:jc w:val="center"/>
              <w:rPr>
                <w:rFonts w:ascii="Times New Roman" w:hAnsi="Times New Roman" w:eastAsia="Calibri" w:cs="Times New Roman"/>
                <w:b/>
                <w:w w:val="110"/>
                <w:sz w:val="24"/>
                <w:szCs w:val="24"/>
                <w:lang w:eastAsia="ru-RU"/>
              </w:rPr>
            </w:pPr>
          </w:p>
          <w:p w14:paraId="331662D2">
            <w:pPr>
              <w:jc w:val="center"/>
              <w:rPr>
                <w:rFonts w:ascii="Times New Roman" w:hAnsi="Times New Roman" w:eastAsia="Calibri" w:cs="Times New Roman"/>
                <w:b/>
                <w:w w:val="1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w w:val="110"/>
                <w:sz w:val="24"/>
                <w:szCs w:val="24"/>
                <w:lang w:eastAsia="ru-RU"/>
              </w:rPr>
              <w:t>68ч</w:t>
            </w:r>
          </w:p>
          <w:p w14:paraId="52601E6A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  <w:p w14:paraId="7B020201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  <w:p w14:paraId="6A60FAA0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6" w:type="pct"/>
          </w:tcPr>
          <w:p w14:paraId="783D4290">
            <w:pPr>
              <w:pStyle w:val="19"/>
              <w:spacing w:line="240" w:lineRule="auto"/>
              <w:ind w:left="4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06A32E6">
            <w:pPr>
              <w:pStyle w:val="19"/>
              <w:spacing w:line="240" w:lineRule="auto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Тема: «Знакомство с понятием «спортивно-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оздоровительная деятельность»</w:t>
            </w:r>
          </w:p>
          <w:p w14:paraId="61B1D49E">
            <w:pPr>
              <w:pStyle w:val="19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ролью и значением спортивно-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оздоровительной деятельности в здоровом образе жизни современного человека.</w:t>
            </w:r>
          </w:p>
          <w:p w14:paraId="404E3214">
            <w:pPr>
              <w:pStyle w:val="19"/>
              <w:spacing w:line="240" w:lineRule="auto"/>
              <w:ind w:left="4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1A5EAD6">
            <w:pPr>
              <w:spacing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5" w:type="pct"/>
          </w:tcPr>
          <w:p w14:paraId="109410AF">
            <w:pPr>
              <w:jc w:val="center"/>
              <w:rPr>
                <w:rFonts w:ascii="Times New Roman" w:hAnsi="Times New Roman" w:eastAsia="Calibri" w:cs="Times New Roman"/>
                <w:i/>
                <w:w w:val="115"/>
                <w:sz w:val="24"/>
                <w:szCs w:val="24"/>
                <w:lang w:eastAsia="ru-RU"/>
              </w:rPr>
            </w:pPr>
          </w:p>
          <w:p w14:paraId="6BF9298A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i/>
                <w:w w:val="115"/>
                <w:sz w:val="24"/>
                <w:szCs w:val="24"/>
                <w:lang w:eastAsia="ru-RU"/>
              </w:rPr>
              <w:t>https://resh.edu.ru/subject/9/1/</w:t>
            </w:r>
          </w:p>
        </w:tc>
      </w:tr>
      <w:tr w14:paraId="0353C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pct"/>
          </w:tcPr>
          <w:p w14:paraId="4C1B3DA3">
            <w:pPr>
              <w:jc w:val="center"/>
              <w:rPr>
                <w:rStyle w:val="17"/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Style w:val="17"/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«</w:t>
            </w:r>
            <w:r>
              <w:rPr>
                <w:rStyle w:val="17"/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Гимнастика»</w:t>
            </w:r>
          </w:p>
          <w:p w14:paraId="7904AEDA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</w:tcPr>
          <w:p w14:paraId="37604EE5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6" w:type="pct"/>
          </w:tcPr>
          <w:p w14:paraId="5BB712E0">
            <w:pPr>
              <w:pStyle w:val="21"/>
              <w:spacing w:line="240" w:lineRule="auto"/>
              <w:ind w:left="405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Тема: «Кувырок вперёд в группировке»: </w:t>
            </w:r>
          </w:p>
          <w:p w14:paraId="75BEC92B">
            <w:pPr>
              <w:pStyle w:val="21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рассматривают, обсуждают и анализируют иллюстративный образец техники выполнения кувырка вперёд в группировке; </w:t>
            </w:r>
          </w:p>
          <w:p w14:paraId="64FA0095">
            <w:pPr>
              <w:pStyle w:val="21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описывают технику выполнения кувырка вперёд с выделением фаз движения, выясняют возможность появление ошибок и причин их появления (на основе предшествующего опыта);</w:t>
            </w:r>
          </w:p>
          <w:p w14:paraId="7AE05E9A">
            <w:pPr>
              <w:pStyle w:val="21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совершенствуют технику кувырка вперёд за счёт повторения техники подводящих упражнений (перекаты и прыжки на месте, толчком двумя ногами в группировке);</w:t>
            </w:r>
          </w:p>
          <w:p w14:paraId="0B1A317E">
            <w:pPr>
              <w:pStyle w:val="21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задачи закрепления и совершенствования техники кувырка вперёд в группировке для самостоятельных занятий; </w:t>
            </w:r>
          </w:p>
          <w:p w14:paraId="0A6D1DE5">
            <w:pPr>
              <w:pStyle w:val="21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совершенствуют кувырок вперёд в группировке в полной координации;</w:t>
            </w:r>
          </w:p>
          <w:p w14:paraId="3E71079D">
            <w:pPr>
              <w:pStyle w:val="21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контролируют технику выполнения упражнения другими учащимися, сравнивают её с образцом и определяют ошибки, предлагают способы их устранения (обучение в парах).</w:t>
            </w:r>
          </w:p>
          <w:p w14:paraId="1A90BBED">
            <w:pPr>
              <w:pStyle w:val="19"/>
              <w:spacing w:line="240" w:lineRule="auto"/>
              <w:ind w:left="4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Тема: «Кувырок назад в группировке»:</w:t>
            </w:r>
          </w:p>
          <w:p w14:paraId="7490F939">
            <w:pPr>
              <w:pStyle w:val="21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рассматривают, обсуждают и анализируют иллюстративный образец техники выполнения кувырка назад в группировке;</w:t>
            </w:r>
          </w:p>
          <w:p w14:paraId="5E9B604E">
            <w:pPr>
              <w:pStyle w:val="21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описывают технику выполнения кувырка назад в группировке с выделением фаз движения, характеризуют возможные ошибки и причины их появления на основе предшествующего опыта;</w:t>
            </w:r>
          </w:p>
          <w:p w14:paraId="764671DE">
            <w:pPr>
              <w:pStyle w:val="21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задачи закрепления и совершенствования техники кувырка назад в группировке для самостоятельных занятий; </w:t>
            </w:r>
          </w:p>
          <w:p w14:paraId="54D97E0F">
            <w:pPr>
              <w:pStyle w:val="21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разучивают кувырок назад в группировке по фазам и в полной координации;</w:t>
            </w:r>
          </w:p>
          <w:p w14:paraId="554450C1">
            <w:pPr>
              <w:pStyle w:val="19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контролируют технику выполнения упражнения другими учащимися с помощью сравнения её с образцом, выявляют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A777EC">
            <w:pPr>
              <w:pStyle w:val="19"/>
              <w:spacing w:line="240" w:lineRule="auto"/>
              <w:ind w:left="4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Тема: «Гимнастическая комбинация на низком гимнастическом бревне»: </w:t>
            </w:r>
          </w:p>
          <w:p w14:paraId="7140169B">
            <w:pPr>
              <w:pStyle w:val="21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комбинацией, анализируют трудность выполнения её упражнений;</w:t>
            </w:r>
          </w:p>
          <w:p w14:paraId="41D3E70F">
            <w:pPr>
              <w:pStyle w:val="21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разучивают упражнения комбинации на полу, на гимнастической скамейке, на напольном гимнастическом бревне, на низком гимнастическом бревне;  </w:t>
            </w:r>
          </w:p>
          <w:p w14:paraId="4FF46FC2">
            <w:pPr>
              <w:pStyle w:val="21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контролируют технику выполнения комбинации другими учащимися, сравнивают её с иллюстративным образцом и выявляют возможные ошибки, предлагают способы их устранения (обучение в группах).</w:t>
            </w:r>
          </w:p>
          <w:p w14:paraId="1715B339">
            <w:pPr>
              <w:pStyle w:val="21"/>
              <w:spacing w:line="240" w:lineRule="auto"/>
              <w:ind w:left="40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7BF01">
            <w:pPr>
              <w:pStyle w:val="21"/>
              <w:spacing w:line="240" w:lineRule="auto"/>
              <w:ind w:left="40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6EFF7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5" w:type="pct"/>
          </w:tcPr>
          <w:p w14:paraId="4EE20DAF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i/>
                <w:w w:val="115"/>
                <w:sz w:val="24"/>
                <w:szCs w:val="24"/>
                <w:lang w:eastAsia="ru-RU"/>
              </w:rPr>
              <w:t>https://resh.edu.ru/subject/9/1/</w:t>
            </w:r>
          </w:p>
        </w:tc>
      </w:tr>
      <w:tr w14:paraId="77920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pct"/>
          </w:tcPr>
          <w:p w14:paraId="3FA60281">
            <w:pPr>
              <w:jc w:val="center"/>
              <w:rPr>
                <w:rFonts w:ascii="Times New Roman" w:hAnsi="Times New Roman" w:eastAsia="Calibri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Style w:val="22"/>
                <w:rFonts w:hint="default" w:ascii="Times New Roman" w:hAnsi="Times New Roman" w:eastAsia="Calibri" w:cs="Times New Roman"/>
                <w:b/>
                <w:sz w:val="24"/>
                <w:szCs w:val="24"/>
                <w:lang w:val="en-US" w:eastAsia="ru-RU"/>
              </w:rPr>
              <w:t>«</w:t>
            </w:r>
            <w:r>
              <w:rPr>
                <w:rStyle w:val="22"/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Лёгкая атлетика»</w:t>
            </w:r>
          </w:p>
          <w:p w14:paraId="1927A617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</w:tcPr>
          <w:p w14:paraId="51C9953C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6" w:type="pct"/>
          </w:tcPr>
          <w:p w14:paraId="6626AFD8">
            <w:pPr>
              <w:pStyle w:val="19"/>
              <w:spacing w:line="240" w:lineRule="auto"/>
              <w:ind w:left="4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Тема: «Бег с равномерной скоростью на длинные дистанции»: </w:t>
            </w:r>
          </w:p>
          <w:p w14:paraId="5DEA82BB">
            <w:pPr>
              <w:pStyle w:val="21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закрепляют и совершенствуют технику высокого старта:</w:t>
            </w:r>
          </w:p>
          <w:p w14:paraId="783A84AE">
            <w:pPr>
              <w:pStyle w:val="21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образцом учителя, анализируют и уточняют детали и элементы техники; </w:t>
            </w:r>
          </w:p>
          <w:p w14:paraId="6FF873BC">
            <w:pPr>
              <w:pStyle w:val="1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описывают технику равномерного бега и разучивают его на учебной дистанции (за лидером, с коррекцией скорости передвижения учителем);</w:t>
            </w:r>
          </w:p>
          <w:p w14:paraId="2540830A">
            <w:pPr>
              <w:pStyle w:val="10"/>
              <w:spacing w:line="240" w:lineRule="auto"/>
              <w:ind w:left="40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Тема: «Бег с максимальной скоростью на короткие дистанции»: </w:t>
            </w:r>
          </w:p>
          <w:p w14:paraId="3AADF834">
            <w:pPr>
              <w:pStyle w:val="1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закрепляют и совершенствуют технику бега на короткие дистанции с высокого старта;</w:t>
            </w:r>
          </w:p>
          <w:p w14:paraId="45A3A9E2">
            <w:pPr>
              <w:pStyle w:val="1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разучивают стартовое и финишное ускорение; </w:t>
            </w:r>
          </w:p>
          <w:p w14:paraId="007878E9">
            <w:pPr>
              <w:pStyle w:val="1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разучивают бег с максимальной скоростью с высокого старта по учебной дистанции в 60 м.</w:t>
            </w:r>
          </w:p>
          <w:p w14:paraId="6C0E49EC">
            <w:pPr>
              <w:pStyle w:val="10"/>
              <w:spacing w:line="240" w:lineRule="auto"/>
              <w:ind w:left="405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Тема: «Прыжок в длину с разбега способом «согнув ноги»: </w:t>
            </w:r>
          </w:p>
          <w:p w14:paraId="0CEA0957">
            <w:pPr>
              <w:pStyle w:val="1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повторяют описание техники прыжка и его отдельные фазы; </w:t>
            </w:r>
          </w:p>
          <w:p w14:paraId="3429A3CB">
            <w:pPr>
              <w:pStyle w:val="1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закрепляют и совершенствуют технику прыжка в длину с разбега способом «согнув ноги»;</w:t>
            </w:r>
          </w:p>
          <w:p w14:paraId="360E9C81">
            <w:pPr>
              <w:pStyle w:val="1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контролируют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группах).</w:t>
            </w:r>
          </w:p>
          <w:p w14:paraId="1E9775D6">
            <w:pPr>
              <w:pStyle w:val="10"/>
              <w:spacing w:line="240" w:lineRule="auto"/>
              <w:ind w:left="40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Тема: «Метание малого мяча в неподвижную мишень»:</w:t>
            </w:r>
          </w:p>
          <w:p w14:paraId="74CD9E2E">
            <w:pPr>
              <w:pStyle w:val="1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рассматривают, обсуждают и анализируют иллюстративный образец метания, выделяют фазы движения и анализируют их технику;</w:t>
            </w:r>
          </w:p>
          <w:p w14:paraId="00BB83D7">
            <w:pPr>
              <w:pStyle w:val="1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определяют задачи для самостоятельного обучения и закрепления техники метания малого мяча в неподвижную мишень; </w:t>
            </w:r>
          </w:p>
          <w:p w14:paraId="70CCAF3B">
            <w:pPr>
              <w:pStyle w:val="1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разучивают технику метания малого мяча в неподвижную мишень по фазам движения и в полной координации.</w:t>
            </w:r>
          </w:p>
          <w:p w14:paraId="42757C08">
            <w:pPr>
              <w:pStyle w:val="10"/>
              <w:spacing w:line="240" w:lineRule="auto"/>
              <w:ind w:left="405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Тема: «Метание малого мяча на дальность»: </w:t>
            </w:r>
          </w:p>
          <w:p w14:paraId="2CCFDF8A">
            <w:pPr>
              <w:pStyle w:val="1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рассматривают, обсуждают и анализируют иллюстративный образец техники метания малого мяча на дальность с трёх шагов, выделяют основные фазы движения, сравнивают их с фазами техники метания мяча в неподвижную мишень;</w:t>
            </w:r>
          </w:p>
          <w:p w14:paraId="7770F191">
            <w:pPr>
              <w:pStyle w:val="1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разучивают технику метания малого мяча на дальность с трёх шагов разбега, с помощью подводящих и имитационных упражнений; метают малый мяч на дальность по фазам движения и в полной координации</w:t>
            </w:r>
          </w:p>
          <w:p w14:paraId="546C1469">
            <w:pPr>
              <w:pStyle w:val="10"/>
              <w:spacing w:line="240" w:lineRule="auto"/>
              <w:ind w:left="81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pct"/>
          </w:tcPr>
          <w:p w14:paraId="169A5A95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i/>
                <w:w w:val="115"/>
                <w:sz w:val="24"/>
                <w:szCs w:val="24"/>
                <w:lang w:eastAsia="ru-RU"/>
              </w:rPr>
              <w:t>https://resh.edu.ru/subject/9/1/</w:t>
            </w:r>
          </w:p>
        </w:tc>
      </w:tr>
      <w:tr w14:paraId="51EFD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pct"/>
          </w:tcPr>
          <w:p w14:paraId="1EC24171">
            <w:pPr>
              <w:jc w:val="center"/>
              <w:rPr>
                <w:rFonts w:hint="default" w:ascii="Times New Roman" w:hAnsi="Times New Roman" w:eastAsia="Calibri" w:cs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i/>
                <w:w w:val="110"/>
                <w:sz w:val="24"/>
                <w:szCs w:val="24"/>
                <w:lang w:val="en-US" w:eastAsia="ru-RU"/>
              </w:rPr>
              <w:t>«</w:t>
            </w:r>
            <w:r>
              <w:rPr>
                <w:rFonts w:ascii="Times New Roman" w:hAnsi="Times New Roman" w:eastAsia="Calibri" w:cs="Times New Roman"/>
                <w:b/>
                <w:bCs/>
                <w:i/>
                <w:w w:val="110"/>
                <w:sz w:val="24"/>
                <w:szCs w:val="24"/>
                <w:lang w:eastAsia="ru-RU"/>
              </w:rPr>
              <w:t>Лыжная</w:t>
            </w:r>
            <w:r>
              <w:rPr>
                <w:rFonts w:ascii="Times New Roman" w:hAnsi="Times New Roman" w:eastAsia="Calibri" w:cs="Times New Roman"/>
                <w:b/>
                <w:bCs/>
                <w:i/>
                <w:spacing w:val="1"/>
                <w:w w:val="1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bCs/>
                <w:i/>
                <w:w w:val="105"/>
                <w:sz w:val="24"/>
                <w:szCs w:val="24"/>
                <w:lang w:eastAsia="ru-RU"/>
              </w:rPr>
              <w:t>подготовка</w:t>
            </w:r>
            <w:r>
              <w:rPr>
                <w:rFonts w:hint="default" w:ascii="Times New Roman" w:hAnsi="Times New Roman" w:eastAsia="Calibri" w:cs="Times New Roman"/>
                <w:b/>
                <w:bCs/>
                <w:i/>
                <w:w w:val="105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381" w:type="pct"/>
          </w:tcPr>
          <w:p w14:paraId="0881B55B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6" w:type="pct"/>
          </w:tcPr>
          <w:p w14:paraId="6988D699">
            <w:pPr>
              <w:pStyle w:val="19"/>
              <w:spacing w:line="240" w:lineRule="auto"/>
              <w:ind w:left="4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Тема: «Передвижение на лыжах попеременным двухшажнымходом»: </w:t>
            </w:r>
          </w:p>
          <w:p w14:paraId="6386DF97">
            <w:pPr>
              <w:pStyle w:val="21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закрепляют и совершенствуют технику передвижения на лыжах попеременным двухшажным ходом;</w:t>
            </w:r>
          </w:p>
          <w:p w14:paraId="315FCC63">
            <w:pPr>
              <w:pStyle w:val="19"/>
              <w:spacing w:line="240" w:lineRule="auto"/>
              <w:ind w:left="4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Тема: «Знакомство с рекомендациями учителя по технике безопасности на занятиях лыжной подготовкой; </w:t>
            </w:r>
          </w:p>
          <w:p w14:paraId="4C5F3AB2">
            <w:pPr>
              <w:pStyle w:val="19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способами использования упражнений в передвижении на лыжах для развития выносливости».</w:t>
            </w:r>
          </w:p>
          <w:p w14:paraId="04A4B228">
            <w:pPr>
              <w:pStyle w:val="21"/>
              <w:spacing w:line="240" w:lineRule="auto"/>
              <w:ind w:left="40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Тема: «Повороты на лыжах способом переступания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</w:p>
          <w:p w14:paraId="0A031998">
            <w:pPr>
              <w:pStyle w:val="21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и совершенствуют технику поворота на лыжах способом переступания на месте и при передвижении по учебной дистанции; </w:t>
            </w:r>
          </w:p>
          <w:p w14:paraId="569E6FBC">
            <w:pPr>
              <w:pStyle w:val="21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контролируют технику выполнения поворотов в движении другими учащимися, выявляют возможные ошибки и предлагают способы их устранения (работа в парах);</w:t>
            </w:r>
          </w:p>
          <w:p w14:paraId="45CBD39D">
            <w:pPr>
              <w:pStyle w:val="19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применяют повороты способом переступания при прохождении учебных дистанций на лыжах попеременным двухшажным ходом с равномерной скоростью.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14:paraId="7ABC2932">
            <w:pPr>
              <w:pStyle w:val="19"/>
              <w:spacing w:line="240" w:lineRule="auto"/>
              <w:ind w:left="405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Тема: «Подъём в горку на лыжах способом «лесенка»:</w:t>
            </w:r>
          </w:p>
          <w:p w14:paraId="017FE4E7">
            <w:pPr>
              <w:pStyle w:val="21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изучают и анализируют технику подъёма на лыжах в горку способом «лесенка» по иллюстративному образцу, проводят сравнение с образцом техники учителя; </w:t>
            </w:r>
          </w:p>
          <w:p w14:paraId="06C83B00">
            <w:pPr>
              <w:pStyle w:val="21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разучивают технику переступания шагом на лыжах правым и левым боком по ровной поверхности и по небольшому пологому склону;</w:t>
            </w:r>
          </w:p>
          <w:p w14:paraId="6938231D">
            <w:pPr>
              <w:pStyle w:val="21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разучивают технику подъёма на лыжах способом «лесенка» на небольшую горку; </w:t>
            </w:r>
          </w:p>
          <w:p w14:paraId="5D178C50">
            <w:pPr>
              <w:pStyle w:val="19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контролируют технику выполнения подъёма в горку на лыжах способом «лесенка» другими учащимися, выявляют возможные ошибки и предлагают способы их устранения (работа в парах).</w:t>
            </w:r>
          </w:p>
          <w:p w14:paraId="6AB53834">
            <w:pPr>
              <w:pStyle w:val="19"/>
              <w:spacing w:line="240" w:lineRule="auto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Тема: «Спуск на лыжах с пологого склона»:</w:t>
            </w:r>
          </w:p>
          <w:p w14:paraId="40795EBE">
            <w:pPr>
              <w:pStyle w:val="19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и совершенствуют технику спуска на лыжах с пологого склона в основной стойке; контролируют технику выполнения спуска другими учащимися, выявляют возможные ошибки и предлагают способы их устранения (работа в парах). </w:t>
            </w:r>
          </w:p>
          <w:p w14:paraId="548FC306">
            <w:pPr>
              <w:pStyle w:val="19"/>
              <w:spacing w:line="240" w:lineRule="auto"/>
              <w:ind w:left="4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Тема: «Преодоление небольших препятствий при спуске с пологого склона»:</w:t>
            </w:r>
          </w:p>
          <w:p w14:paraId="0A897F3F">
            <w:pPr>
              <w:pStyle w:val="19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техники спуска с пологого склона в низкой стойке, выделяют отличия от техники спуска в основной стойке, делают выводы; </w:t>
            </w:r>
          </w:p>
          <w:p w14:paraId="65054C83">
            <w:pPr>
              <w:pStyle w:val="19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разучивают и закрепляют спуск с пологого склона в низкой стойке; </w:t>
            </w:r>
          </w:p>
          <w:p w14:paraId="54283D8F">
            <w:pPr>
              <w:pStyle w:val="19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рассматривают, обсуждают и анализируют образец техники учителя в преодолении бугров и впадин при спуске с пологого склона в низкой стойке; </w:t>
            </w:r>
          </w:p>
          <w:p w14:paraId="25584860">
            <w:pPr>
              <w:pStyle w:val="19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разучивают и закрепляют технику преодоления небольших бугров и впадин при спуске с пологого склона;</w:t>
            </w:r>
          </w:p>
          <w:p w14:paraId="703F107F">
            <w:pPr>
              <w:pStyle w:val="19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контролируют технику выполнения спуска другими учащимися, выявляют возможные ошибки и предлагают способы их устранения (работа в парах)</w:t>
            </w:r>
          </w:p>
          <w:p w14:paraId="41DEFE15">
            <w:pPr>
              <w:pStyle w:val="19"/>
              <w:spacing w:line="240" w:lineRule="auto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43591">
            <w:pPr>
              <w:pStyle w:val="18"/>
              <w:spacing w:before="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pct"/>
          </w:tcPr>
          <w:p w14:paraId="11763FC1">
            <w:pPr>
              <w:pStyle w:val="10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w w:val="115"/>
                <w:sz w:val="24"/>
                <w:szCs w:val="24"/>
                <w:lang w:eastAsia="ru-RU"/>
              </w:rPr>
              <w:t>https://resh.edu.ru/subject/9/1/</w:t>
            </w:r>
          </w:p>
        </w:tc>
      </w:tr>
      <w:tr w14:paraId="461E3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pct"/>
          </w:tcPr>
          <w:p w14:paraId="14FBE3AD">
            <w:pPr>
              <w:pStyle w:val="19"/>
              <w:jc w:val="center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b/>
                <w:bCs/>
                <w:sz w:val="24"/>
                <w:szCs w:val="24"/>
              </w:rPr>
              <w:t>«Спортивные игры»</w:t>
            </w: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C3CA97">
            <w:pPr>
              <w:jc w:val="center"/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Style w:val="23"/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381" w:type="pct"/>
          </w:tcPr>
          <w:p w14:paraId="21719800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6" w:type="pct"/>
          </w:tcPr>
          <w:p w14:paraId="115B7DB4">
            <w:pPr>
              <w:pStyle w:val="19"/>
              <w:spacing w:line="240" w:lineRule="auto"/>
              <w:ind w:left="4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Тема: «Передача баскетбольного мяча двумя руками от груди»: </w:t>
            </w:r>
          </w:p>
          <w:p w14:paraId="55684446">
            <w:pPr>
              <w:pStyle w:val="19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рассматривают, обсуждают и анализируют образец техники учителя в передаче мяча двумя руками от груди, стоя на месте, анализируют фазы и элементы техники; </w:t>
            </w:r>
          </w:p>
          <w:p w14:paraId="078D5112">
            <w:pPr>
              <w:pStyle w:val="19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и совершенствуют технику передачи мяча двумя руками от груди на месте (обучение в парах); </w:t>
            </w:r>
          </w:p>
          <w:p w14:paraId="6795A14E">
            <w:pPr>
              <w:pStyle w:val="21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рассматривают, обсуждают и анализируют образец техники учителя в передаче мяча двумя руками от груди при передвижении приставным шагом правым и левым боком, анализируют фазы и элементы техники; </w:t>
            </w:r>
          </w:p>
          <w:p w14:paraId="513948C1">
            <w:pPr>
              <w:pStyle w:val="21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закрепляют и совершенствуют технику передачи мяча двумя руками от груди при передвижении приставным шагом правым и левым боком (обучение в парах)</w:t>
            </w:r>
          </w:p>
          <w:p w14:paraId="55B97396">
            <w:pPr>
              <w:pStyle w:val="21"/>
              <w:spacing w:line="240" w:lineRule="auto"/>
              <w:ind w:left="405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Тема: «Знакомство с рекомендациями учителя по использованию подготовительных и подводящих упражнений для освоения технических действий игры баскетбол».</w:t>
            </w:r>
          </w:p>
          <w:p w14:paraId="0EB15043">
            <w:pPr>
              <w:pStyle w:val="21"/>
              <w:spacing w:line="240" w:lineRule="auto"/>
              <w:ind w:left="405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Тема: «Ведение баскетбольного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14:paraId="7D1EF7BC">
            <w:pPr>
              <w:pStyle w:val="21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рассматривают, обсуждают и анализируют образец техники ведения баскетбольного мяча на месте и в движении, выделяют отличительные элементы их техники;  </w:t>
            </w:r>
          </w:p>
          <w:p w14:paraId="3894F15F">
            <w:pPr>
              <w:pStyle w:val="21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и совершенствуют технику ведения мяча на месте и в движении «по прямой»; </w:t>
            </w:r>
          </w:p>
          <w:p w14:paraId="72D84ACD">
            <w:pPr>
              <w:pStyle w:val="19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рассматривают, обсуждают и анализируют образец техники ведения баскетбольного мяча «по кругу» и «змейкой», определяют отличительные признаки в их технике, делают выводы;</w:t>
            </w:r>
          </w:p>
          <w:p w14:paraId="39D6D267">
            <w:pPr>
              <w:pStyle w:val="19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разучивают технику ведения баскетбольного мяча «по кругу» и «змейкой».</w:t>
            </w:r>
          </w:p>
          <w:p w14:paraId="15FA02BA">
            <w:pPr>
              <w:pStyle w:val="19"/>
              <w:spacing w:line="240" w:lineRule="auto"/>
              <w:ind w:left="4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Тема: «Бросок баскетбольного мяча в корзину двумя руками от груди с места»:</w:t>
            </w:r>
          </w:p>
          <w:p w14:paraId="5B8088F6">
            <w:pPr>
              <w:pStyle w:val="19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разучивают технику броска мяча в корзину по фазам и в полной координации; контролируют технику выполнения броска другими учащимися, выявляют возможные ошибки и предлагают способы их устранения (работа в группах)</w:t>
            </w:r>
          </w:p>
          <w:p w14:paraId="4A490C15">
            <w:pPr>
              <w:pStyle w:val="21"/>
              <w:spacing w:line="240" w:lineRule="auto"/>
              <w:ind w:left="405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F8C424E">
            <w:pPr>
              <w:pStyle w:val="19"/>
              <w:spacing w:line="240" w:lineRule="auto"/>
              <w:ind w:left="4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59209A5">
            <w:pPr>
              <w:spacing w:line="240" w:lineRule="auto"/>
              <w:jc w:val="both"/>
              <w:rPr>
                <w:rFonts w:ascii="Times New Roman" w:hAnsi="Times New Roman" w:eastAsia="Calibri" w:cs="Times New Roman"/>
                <w:w w:val="110"/>
                <w:sz w:val="24"/>
                <w:szCs w:val="24"/>
                <w:lang w:eastAsia="ru-RU"/>
              </w:rPr>
            </w:pPr>
          </w:p>
        </w:tc>
        <w:tc>
          <w:tcPr>
            <w:tcW w:w="1345" w:type="pct"/>
          </w:tcPr>
          <w:p w14:paraId="7FBADB98">
            <w:pPr>
              <w:jc w:val="center"/>
              <w:rPr>
                <w:rFonts w:ascii="Times New Roman" w:hAnsi="Times New Roman" w:eastAsia="Calibri" w:cs="Times New Roman"/>
                <w:i/>
                <w:w w:val="11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i/>
                <w:w w:val="115"/>
                <w:sz w:val="24"/>
                <w:szCs w:val="24"/>
                <w:lang w:eastAsia="ru-RU"/>
              </w:rPr>
              <w:t>https://resh.edu.ru/subject/9/1/</w:t>
            </w:r>
          </w:p>
          <w:p w14:paraId="305DB352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2FD71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pct"/>
          </w:tcPr>
          <w:p w14:paraId="37569287">
            <w:pPr>
              <w:pStyle w:val="18"/>
              <w:spacing w:before="57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Style w:val="23"/>
                <w:rFonts w:ascii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381" w:type="pct"/>
          </w:tcPr>
          <w:p w14:paraId="12F64F50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6" w:type="pct"/>
          </w:tcPr>
          <w:p w14:paraId="31D50E39">
            <w:pPr>
              <w:pStyle w:val="19"/>
              <w:spacing w:line="240" w:lineRule="auto"/>
              <w:ind w:left="4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Тема: «Прямая нижняя подача мяча в волейболе»:</w:t>
            </w:r>
          </w:p>
          <w:p w14:paraId="63827D49">
            <w:pPr>
              <w:pStyle w:val="19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закрепляют и совершенствуют технику подачи мяча;</w:t>
            </w:r>
          </w:p>
          <w:p w14:paraId="5EE2DAA1">
            <w:pPr>
              <w:pStyle w:val="21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рассматривают, обсуждают и анализируют образец техники прямой нижней подачи, определяют фазы движения и особенности их выполнения;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14:paraId="6A73335E">
            <w:pPr>
              <w:pStyle w:val="21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разучивают и закрепляют технику прямой нижней подачи мяча; </w:t>
            </w:r>
          </w:p>
          <w:p w14:paraId="3E99496F">
            <w:pPr>
              <w:pStyle w:val="19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контролируют технику выполнения подачи другими учащимися, выявляют возможные ошибки и предлагают способы их устранения (обучение в парах); </w:t>
            </w:r>
          </w:p>
          <w:p w14:paraId="6F546E0D">
            <w:pPr>
              <w:pStyle w:val="19"/>
              <w:spacing w:line="240" w:lineRule="auto"/>
              <w:ind w:left="4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Тема: «Приём и передача волейбольного мяча двумя руками снизу»: </w:t>
            </w:r>
          </w:p>
          <w:p w14:paraId="0D0334EC">
            <w:pPr>
              <w:pStyle w:val="21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рассматривают, обсуждают и анализируют образец техники приёма и передачи волейбольного мяча двумя руками снизу с места и в движении, определяют фазы движения и особенности их технического выполнения, проводят сравнения в технике приёма и передачи мяча стоя на месте и в движении, определяют отличительные особенности в технике выполнения, делают выводы; </w:t>
            </w:r>
          </w:p>
          <w:p w14:paraId="1F69A775">
            <w:pPr>
              <w:pStyle w:val="21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и совершенствуют технику приёма и передачи волейбольного мяча двумя руками снизу с места (обучение в парах); </w:t>
            </w:r>
          </w:p>
          <w:p w14:paraId="3EB5E0AD">
            <w:pPr>
              <w:pStyle w:val="19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и совершенствуют технику приёма и передачи волейбольного мяча двумя руками снизу в движении приставным шагом правым и левым боком (обучение в парах). </w:t>
            </w:r>
          </w:p>
          <w:p w14:paraId="6CD8A527">
            <w:pPr>
              <w:pStyle w:val="19"/>
              <w:spacing w:line="240" w:lineRule="auto"/>
              <w:ind w:left="4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Тема: «Приём и передача волейбольного мяча двумя руками сверху»: </w:t>
            </w:r>
          </w:p>
          <w:p w14:paraId="2AC5EF5A">
            <w:pPr>
              <w:pStyle w:val="19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рассматривают, обсуждают и анализируют образец техники учителя, определяют фазы движения и особенности их технического выполнения, проводят сравнения в технике приёма и передачи, в положении стоя на месте и в движении, определяют различия в технике выполнения;</w:t>
            </w:r>
          </w:p>
          <w:p w14:paraId="575E561F">
            <w:pPr>
              <w:pStyle w:val="21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и совершенствуют технику приёма и передачи волейбольного мяча двумя руками сверху с места (обучение в парах); </w:t>
            </w:r>
          </w:p>
          <w:p w14:paraId="68267CA7">
            <w:pPr>
              <w:pStyle w:val="21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закрепляют и совершенствуют технику приёма и передачи волейбольного мяча двумя руками сверху в движении приставным шагом правым и левым боком (обучение в парах).</w:t>
            </w:r>
          </w:p>
          <w:p w14:paraId="1711F2F2">
            <w:pPr>
              <w:pStyle w:val="21"/>
              <w:spacing w:line="240" w:lineRule="auto"/>
              <w:ind w:left="40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C6405">
            <w:pPr>
              <w:pStyle w:val="21"/>
              <w:spacing w:line="240" w:lineRule="auto"/>
              <w:ind w:left="40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42D81">
            <w:pPr>
              <w:pStyle w:val="10"/>
              <w:spacing w:line="240" w:lineRule="auto"/>
              <w:ind w:left="40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5" w:type="pct"/>
          </w:tcPr>
          <w:p w14:paraId="5CCBCE57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i/>
                <w:w w:val="115"/>
                <w:sz w:val="24"/>
                <w:szCs w:val="24"/>
                <w:lang w:eastAsia="ru-RU"/>
              </w:rPr>
              <w:t>https://resh.edu.ru/subject/9/1/</w:t>
            </w:r>
          </w:p>
        </w:tc>
      </w:tr>
      <w:tr w14:paraId="772CC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pct"/>
          </w:tcPr>
          <w:p w14:paraId="6A811F43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3"/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381" w:type="pct"/>
          </w:tcPr>
          <w:p w14:paraId="003631E7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6" w:type="pct"/>
          </w:tcPr>
          <w:p w14:paraId="74617C2A">
            <w:pPr>
              <w:pStyle w:val="19"/>
              <w:spacing w:line="240" w:lineRule="auto"/>
              <w:ind w:left="4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Тема: «Удар по неподвижному мячу»: </w:t>
            </w:r>
          </w:p>
          <w:p w14:paraId="6A6C5CCD">
            <w:pPr>
              <w:pStyle w:val="21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рассматривают,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и анализируют образец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техники удара по мячу учителя, определяют фазы движения и особенности их технического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выполнения; </w:t>
            </w:r>
          </w:p>
          <w:p w14:paraId="5DF121D7">
            <w:pPr>
              <w:pStyle w:val="21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и совершенствуют технику удара по неподвижному мячу внутренней стороной стопы с небольшого разбега. </w:t>
            </w:r>
          </w:p>
          <w:p w14:paraId="0B7E0FB8">
            <w:pPr>
              <w:pStyle w:val="21"/>
              <w:spacing w:line="240" w:lineRule="auto"/>
              <w:ind w:left="405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Тема: «Остановка катящегося мяча внутренней стороной стопы»: </w:t>
            </w:r>
          </w:p>
          <w:p w14:paraId="26117484">
            <w:pPr>
              <w:pStyle w:val="21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рассматривают, обсуждают и анализируют образец техники учителя, определяют фазы движения и особенности их технического выполнения; </w:t>
            </w:r>
          </w:p>
          <w:p w14:paraId="56D4D0D4">
            <w:pPr>
              <w:pStyle w:val="21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и совершенствуют технику остановки катящегося мяча внутренней стороной стопы.  </w:t>
            </w:r>
          </w:p>
          <w:p w14:paraId="424E036A">
            <w:pPr>
              <w:pStyle w:val="19"/>
              <w:spacing w:line="240" w:lineRule="auto"/>
              <w:ind w:left="4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Тема: «Ведение футбольного мяча»: </w:t>
            </w:r>
          </w:p>
          <w:p w14:paraId="0059F348">
            <w:pPr>
              <w:pStyle w:val="21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рассматривают, обсуждают и анализируют иллюстративный образец техники ведения футбольного мяча «по прямой», «по кругу», «змейкой», выделяют отличительные элементы в технике такого ведения, делают выводы;</w:t>
            </w:r>
          </w:p>
          <w:p w14:paraId="301E4D18">
            <w:pPr>
              <w:pStyle w:val="19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закрепляют и совершенствуют технику ведения футбольного мяча с изменением направления движения.</w:t>
            </w:r>
          </w:p>
          <w:p w14:paraId="170C4A27">
            <w:pPr>
              <w:pStyle w:val="19"/>
              <w:spacing w:line="240" w:lineRule="auto"/>
              <w:ind w:left="4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Тема: «Обводка мячом ориентиров» (конусов): </w:t>
            </w:r>
          </w:p>
          <w:p w14:paraId="324223E9">
            <w:pPr>
              <w:pStyle w:val="21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рассматривают, обсуждают и анализируют образец техники учителя, определяют отличительные признаки в технике ведения мяча « змейкой» и техники обводки учебных конусов, делают выводы; </w:t>
            </w:r>
          </w:p>
          <w:p w14:paraId="5345251C">
            <w:pPr>
              <w:pStyle w:val="21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выполнения обводки конусов, определяют возможные ошибки и причины их появления, рассматривают способы устранения; </w:t>
            </w:r>
          </w:p>
          <w:p w14:paraId="0885989D">
            <w:pPr>
              <w:pStyle w:val="21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последовательность задач для самостоятельных занятий по разучиванию техники обводки учебных конусов; </w:t>
            </w:r>
          </w:p>
          <w:p w14:paraId="180158A0">
            <w:pPr>
              <w:pStyle w:val="21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разучивают технику обводки учебных конусов; </w:t>
            </w:r>
          </w:p>
          <w:p w14:paraId="5F67281F">
            <w:pPr>
              <w:pStyle w:val="21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контролируют технику выполнения обводки учебных конусов другими учащимися, выявляют возможные ошибки и предлагают способы их устранения (работа в парах)</w:t>
            </w:r>
          </w:p>
          <w:p w14:paraId="6845B2B6">
            <w:pPr>
              <w:pStyle w:val="10"/>
              <w:spacing w:line="240" w:lineRule="auto"/>
              <w:ind w:left="40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5" w:type="pct"/>
          </w:tcPr>
          <w:p w14:paraId="5D1888AE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i/>
                <w:w w:val="115"/>
                <w:sz w:val="24"/>
                <w:szCs w:val="24"/>
                <w:lang w:eastAsia="ru-RU"/>
              </w:rPr>
              <w:t>https://resh.edu.ru/subject/9/1/</w:t>
            </w:r>
          </w:p>
        </w:tc>
      </w:tr>
      <w:tr w14:paraId="450E6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pct"/>
          </w:tcPr>
          <w:p w14:paraId="5BBF0E2D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i/>
                <w:spacing w:val="-1"/>
                <w:w w:val="120"/>
                <w:sz w:val="24"/>
                <w:szCs w:val="24"/>
                <w:lang w:eastAsia="ru-RU"/>
              </w:rPr>
              <w:t>Прикладно-ори</w:t>
            </w:r>
            <w:r>
              <w:rPr>
                <w:rFonts w:ascii="Times New Roman" w:hAnsi="Times New Roman" w:eastAsia="Calibri" w:cs="Times New Roman"/>
                <w:b/>
                <w:i/>
                <w:w w:val="120"/>
                <w:sz w:val="24"/>
                <w:szCs w:val="24"/>
                <w:lang w:eastAsia="ru-RU"/>
              </w:rPr>
              <w:t>ентированная</w:t>
            </w:r>
            <w:r>
              <w:rPr>
                <w:rFonts w:ascii="Times New Roman" w:hAnsi="Times New Roman" w:eastAsia="Calibri" w:cs="Times New Roman"/>
                <w:b/>
                <w:i/>
                <w:spacing w:val="1"/>
                <w:w w:val="1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i/>
                <w:w w:val="120"/>
                <w:sz w:val="24"/>
                <w:szCs w:val="24"/>
                <w:lang w:eastAsia="ru-RU"/>
              </w:rPr>
              <w:t>физическая</w:t>
            </w:r>
            <w:r>
              <w:rPr>
                <w:rFonts w:ascii="Times New Roman" w:hAnsi="Times New Roman" w:eastAsia="Calibri" w:cs="Times New Roman"/>
                <w:b/>
                <w:i/>
                <w:spacing w:val="1"/>
                <w:w w:val="1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i/>
                <w:w w:val="12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81" w:type="pct"/>
          </w:tcPr>
          <w:p w14:paraId="082C151A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6" w:type="pct"/>
          </w:tcPr>
          <w:p w14:paraId="560EBF84">
            <w:pPr>
              <w:pStyle w:val="10"/>
              <w:spacing w:line="240" w:lineRule="auto"/>
              <w:ind w:left="405"/>
              <w:jc w:val="center"/>
              <w:rPr>
                <w:rFonts w:ascii="Times New Roman" w:hAnsi="Times New Roman"/>
                <w:i/>
                <w:w w:val="1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w w:val="110"/>
                <w:sz w:val="24"/>
                <w:szCs w:val="24"/>
                <w:lang w:eastAsia="ru-RU"/>
              </w:rPr>
              <w:t>Рефлексия:</w:t>
            </w:r>
            <w:r>
              <w:rPr>
                <w:rFonts w:ascii="Times New Roman" w:hAnsi="Times New Roman"/>
                <w:i/>
                <w:spacing w:val="13"/>
                <w:w w:val="1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  <w:szCs w:val="24"/>
                <w:lang w:eastAsia="ru-RU"/>
              </w:rPr>
              <w:t>демонстрация</w:t>
            </w:r>
            <w:r>
              <w:rPr>
                <w:rFonts w:ascii="Times New Roman" w:hAnsi="Times New Roman"/>
                <w:spacing w:val="19"/>
                <w:w w:val="1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  <w:szCs w:val="24"/>
                <w:lang w:eastAsia="ru-RU"/>
              </w:rPr>
              <w:t>прироста</w:t>
            </w:r>
            <w:r>
              <w:rPr>
                <w:rFonts w:ascii="Times New Roman" w:hAnsi="Times New Roman"/>
                <w:spacing w:val="19"/>
                <w:w w:val="1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  <w:szCs w:val="24"/>
                <w:lang w:eastAsia="ru-RU"/>
              </w:rPr>
              <w:t>показателей</w:t>
            </w:r>
            <w:r>
              <w:rPr>
                <w:rFonts w:ascii="Times New Roman" w:hAnsi="Times New Roman"/>
                <w:spacing w:val="19"/>
                <w:w w:val="1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  <w:szCs w:val="24"/>
                <w:lang w:eastAsia="ru-RU"/>
              </w:rPr>
              <w:t>физических</w:t>
            </w:r>
            <w:r>
              <w:rPr>
                <w:rFonts w:ascii="Times New Roman" w:hAnsi="Times New Roman"/>
                <w:spacing w:val="-40"/>
                <w:w w:val="1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  <w:szCs w:val="24"/>
                <w:lang w:eastAsia="ru-RU"/>
              </w:rPr>
              <w:t>качеств</w:t>
            </w:r>
            <w:r>
              <w:rPr>
                <w:rFonts w:ascii="Times New Roman" w:hAnsi="Times New Roman"/>
                <w:spacing w:val="16"/>
                <w:w w:val="1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spacing w:val="17"/>
                <w:w w:val="1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  <w:szCs w:val="24"/>
                <w:lang w:eastAsia="ru-RU"/>
              </w:rPr>
              <w:t>нормативным</w:t>
            </w:r>
            <w:r>
              <w:rPr>
                <w:rFonts w:ascii="Times New Roman" w:hAnsi="Times New Roman"/>
                <w:spacing w:val="17"/>
                <w:w w:val="1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  <w:szCs w:val="24"/>
                <w:lang w:eastAsia="ru-RU"/>
              </w:rPr>
              <w:t>требованиям</w:t>
            </w:r>
            <w:r>
              <w:rPr>
                <w:rFonts w:ascii="Times New Roman" w:hAnsi="Times New Roman"/>
                <w:spacing w:val="16"/>
                <w:w w:val="1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  <w:szCs w:val="24"/>
                <w:lang w:eastAsia="ru-RU"/>
              </w:rPr>
              <w:t>комплекса</w:t>
            </w:r>
            <w:r>
              <w:rPr>
                <w:rFonts w:ascii="Times New Roman" w:hAnsi="Times New Roman"/>
                <w:spacing w:val="17"/>
                <w:w w:val="1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  <w:szCs w:val="24"/>
                <w:lang w:eastAsia="ru-RU"/>
              </w:rPr>
              <w:t>ГТО</w:t>
            </w:r>
          </w:p>
        </w:tc>
        <w:tc>
          <w:tcPr>
            <w:tcW w:w="1345" w:type="pct"/>
          </w:tcPr>
          <w:p w14:paraId="4BEA1349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i/>
                <w:w w:val="115"/>
                <w:sz w:val="24"/>
                <w:szCs w:val="24"/>
                <w:lang w:eastAsia="ru-RU"/>
              </w:rPr>
              <w:t>https://resh.edu.ru/subject/9/1/</w:t>
            </w:r>
          </w:p>
        </w:tc>
      </w:tr>
      <w:tr w14:paraId="247A1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pct"/>
          </w:tcPr>
          <w:p w14:paraId="53916B58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81" w:type="pct"/>
          </w:tcPr>
          <w:p w14:paraId="6C8C3337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68 ч</w:t>
            </w:r>
          </w:p>
        </w:tc>
        <w:tc>
          <w:tcPr>
            <w:tcW w:w="2416" w:type="pct"/>
          </w:tcPr>
          <w:p w14:paraId="3EE9C404">
            <w:pPr>
              <w:jc w:val="center"/>
              <w:rPr>
                <w:rFonts w:ascii="Times New Roman" w:hAnsi="Times New Roman" w:eastAsia="Calibri" w:cs="Times New Roman"/>
                <w:i/>
                <w:w w:val="110"/>
                <w:sz w:val="24"/>
                <w:szCs w:val="24"/>
                <w:lang w:eastAsia="ru-RU"/>
              </w:rPr>
            </w:pPr>
          </w:p>
        </w:tc>
        <w:tc>
          <w:tcPr>
            <w:tcW w:w="1345" w:type="pct"/>
          </w:tcPr>
          <w:p w14:paraId="748919C3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FFA60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>
          <w:pgSz w:w="16838" w:h="11906" w:orient="landscape"/>
          <w:pgMar w:top="1134" w:right="964" w:bottom="720" w:left="1134" w:header="709" w:footer="709" w:gutter="0"/>
          <w:cols w:space="708" w:num="1"/>
          <w:titlePg/>
          <w:docGrid w:linePitch="360" w:charSpace="0"/>
        </w:sectPr>
      </w:pPr>
    </w:p>
    <w:p w14:paraId="203C61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14:paraId="42EC225F">
      <w:pPr>
        <w:tabs>
          <w:tab w:val="left" w:pos="0"/>
        </w:tabs>
        <w:spacing w:after="0" w:line="276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68 часов в год, 2 часа в неделю</w:t>
      </w:r>
    </w:p>
    <w:tbl>
      <w:tblPr>
        <w:tblStyle w:val="4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4526"/>
        <w:gridCol w:w="1729"/>
        <w:gridCol w:w="3120"/>
      </w:tblGrid>
      <w:tr w14:paraId="599F6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435" w:type="pct"/>
            <w:vAlign w:val="center"/>
          </w:tcPr>
          <w:p w14:paraId="60BC0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204" w:type="pct"/>
            <w:vAlign w:val="center"/>
          </w:tcPr>
          <w:p w14:paraId="425E0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раздела и тем</w:t>
            </w:r>
          </w:p>
        </w:tc>
        <w:tc>
          <w:tcPr>
            <w:tcW w:w="842" w:type="pct"/>
            <w:vAlign w:val="center"/>
          </w:tcPr>
          <w:p w14:paraId="2B3FF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Плановые сроки прохождения </w:t>
            </w:r>
          </w:p>
        </w:tc>
        <w:tc>
          <w:tcPr>
            <w:tcW w:w="1519" w:type="pct"/>
            <w:vAlign w:val="center"/>
          </w:tcPr>
          <w:p w14:paraId="4074226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14:paraId="54BF3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tcBorders>
              <w:bottom w:val="single" w:color="auto" w:sz="4" w:space="0"/>
            </w:tcBorders>
          </w:tcPr>
          <w:p w14:paraId="4B83E433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Лёгкая атлетика 8 часов.</w:t>
            </w:r>
          </w:p>
        </w:tc>
      </w:tr>
      <w:tr w14:paraId="45EAE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vAlign w:val="center"/>
          </w:tcPr>
          <w:p w14:paraId="5994B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204" w:type="pct"/>
            <w:vAlign w:val="center"/>
          </w:tcPr>
          <w:p w14:paraId="71472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технике безопасности на уроках л/атлетики.</w:t>
            </w:r>
          </w:p>
        </w:tc>
        <w:tc>
          <w:tcPr>
            <w:tcW w:w="842" w:type="pct"/>
            <w:vMerge w:val="restart"/>
            <w:vAlign w:val="center"/>
          </w:tcPr>
          <w:p w14:paraId="5DC0D1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02.09-06.09</w:t>
            </w:r>
          </w:p>
        </w:tc>
        <w:tc>
          <w:tcPr>
            <w:tcW w:w="1519" w:type="pct"/>
            <w:vMerge w:val="restart"/>
          </w:tcPr>
          <w:p w14:paraId="48BA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</w:t>
            </w:r>
          </w:p>
          <w:p w14:paraId="2198D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D5AA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6A67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vAlign w:val="center"/>
          </w:tcPr>
          <w:p w14:paraId="703F8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204" w:type="pct"/>
            <w:vAlign w:val="center"/>
          </w:tcPr>
          <w:p w14:paraId="03E26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бега на короткие дистанции. </w:t>
            </w:r>
          </w:p>
        </w:tc>
        <w:tc>
          <w:tcPr>
            <w:tcW w:w="842" w:type="pct"/>
            <w:vMerge w:val="continue"/>
            <w:vAlign w:val="center"/>
          </w:tcPr>
          <w:p w14:paraId="12E61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 w:val="continue"/>
          </w:tcPr>
          <w:p w14:paraId="5E9B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3CE5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35" w:type="pct"/>
            <w:vAlign w:val="center"/>
          </w:tcPr>
          <w:p w14:paraId="2F6A5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2204" w:type="pct"/>
            <w:vAlign w:val="center"/>
          </w:tcPr>
          <w:p w14:paraId="4617B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 на 30 м с высокого старта.</w:t>
            </w:r>
          </w:p>
        </w:tc>
        <w:tc>
          <w:tcPr>
            <w:tcW w:w="842" w:type="pct"/>
            <w:vMerge w:val="restart"/>
            <w:tcBorders>
              <w:top w:val="single" w:color="auto" w:sz="4" w:space="0"/>
            </w:tcBorders>
            <w:vAlign w:val="center"/>
          </w:tcPr>
          <w:p w14:paraId="7B0F7E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09.09-13.09</w:t>
            </w:r>
          </w:p>
        </w:tc>
        <w:tc>
          <w:tcPr>
            <w:tcW w:w="1519" w:type="pct"/>
            <w:vMerge w:val="restart"/>
          </w:tcPr>
          <w:p w14:paraId="7B1F0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</w:t>
            </w:r>
          </w:p>
          <w:p w14:paraId="1B489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C9D5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382C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35" w:type="pct"/>
            <w:tcBorders>
              <w:bottom w:val="single" w:color="auto" w:sz="4" w:space="0"/>
            </w:tcBorders>
            <w:vAlign w:val="center"/>
          </w:tcPr>
          <w:p w14:paraId="764B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2204" w:type="pct"/>
            <w:tcBorders>
              <w:bottom w:val="single" w:color="auto" w:sz="4" w:space="0"/>
            </w:tcBorders>
            <w:vAlign w:val="center"/>
          </w:tcPr>
          <w:p w14:paraId="170C845F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метания т/мяча на дальность с 3-4 шагов.</w:t>
            </w:r>
          </w:p>
        </w:tc>
        <w:tc>
          <w:tcPr>
            <w:tcW w:w="842" w:type="pct"/>
            <w:vMerge w:val="continue"/>
            <w:tcBorders>
              <w:bottom w:val="single" w:color="auto" w:sz="4" w:space="0"/>
            </w:tcBorders>
            <w:vAlign w:val="center"/>
          </w:tcPr>
          <w:p w14:paraId="334B57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 w:val="continue"/>
            <w:tcBorders>
              <w:bottom w:val="single" w:color="auto" w:sz="4" w:space="0"/>
            </w:tcBorders>
          </w:tcPr>
          <w:p w14:paraId="4DD74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4FB7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vAlign w:val="center"/>
          </w:tcPr>
          <w:p w14:paraId="577F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2204" w:type="pct"/>
            <w:vAlign w:val="center"/>
          </w:tcPr>
          <w:p w14:paraId="1361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бега на 60 м с высокого старта.</w:t>
            </w:r>
          </w:p>
        </w:tc>
        <w:tc>
          <w:tcPr>
            <w:tcW w:w="842" w:type="pct"/>
            <w:vMerge w:val="restart"/>
            <w:tcBorders>
              <w:top w:val="single" w:color="auto" w:sz="4" w:space="0"/>
            </w:tcBorders>
            <w:vAlign w:val="center"/>
          </w:tcPr>
          <w:p w14:paraId="228F4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519" w:type="pct"/>
            <w:vMerge w:val="restart"/>
          </w:tcPr>
          <w:p w14:paraId="2193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</w:t>
            </w:r>
          </w:p>
          <w:p w14:paraId="0170A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041A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B05F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vAlign w:val="center"/>
          </w:tcPr>
          <w:p w14:paraId="68DE5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2204" w:type="pct"/>
            <w:vAlign w:val="center"/>
          </w:tcPr>
          <w:p w14:paraId="44DD7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метания т/мяча на дальность с разбега.</w:t>
            </w:r>
          </w:p>
        </w:tc>
        <w:tc>
          <w:tcPr>
            <w:tcW w:w="842" w:type="pct"/>
            <w:vMerge w:val="continue"/>
          </w:tcPr>
          <w:p w14:paraId="6E144A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 w:val="continue"/>
          </w:tcPr>
          <w:p w14:paraId="0DEFD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98BA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vAlign w:val="center"/>
          </w:tcPr>
          <w:p w14:paraId="10BD7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2204" w:type="pct"/>
            <w:vAlign w:val="center"/>
          </w:tcPr>
          <w:p w14:paraId="7C6FD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</w:t>
            </w:r>
          </w:p>
        </w:tc>
        <w:tc>
          <w:tcPr>
            <w:tcW w:w="842" w:type="pct"/>
            <w:vMerge w:val="restart"/>
            <w:tcBorders>
              <w:top w:val="single" w:color="auto" w:sz="4" w:space="0"/>
            </w:tcBorders>
          </w:tcPr>
          <w:p w14:paraId="7D283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23.09-27.09</w:t>
            </w:r>
          </w:p>
        </w:tc>
        <w:tc>
          <w:tcPr>
            <w:tcW w:w="1519" w:type="pct"/>
            <w:vMerge w:val="restart"/>
          </w:tcPr>
          <w:p w14:paraId="69B29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</w:t>
            </w:r>
          </w:p>
          <w:p w14:paraId="59A9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5590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FE79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35" w:type="pct"/>
            <w:tcBorders>
              <w:bottom w:val="single" w:color="auto" w:sz="4" w:space="0"/>
            </w:tcBorders>
            <w:vAlign w:val="center"/>
          </w:tcPr>
          <w:p w14:paraId="48561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2204" w:type="pct"/>
            <w:tcBorders>
              <w:bottom w:val="single" w:color="auto" w:sz="4" w:space="0"/>
            </w:tcBorders>
            <w:vAlign w:val="center"/>
          </w:tcPr>
          <w:p w14:paraId="4B274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Метание т/мяча на дальность с 3-4 шагов.</w:t>
            </w:r>
          </w:p>
        </w:tc>
        <w:tc>
          <w:tcPr>
            <w:tcW w:w="842" w:type="pct"/>
            <w:vMerge w:val="continue"/>
            <w:tcBorders>
              <w:bottom w:val="single" w:color="auto" w:sz="4" w:space="0"/>
            </w:tcBorders>
            <w:vAlign w:val="center"/>
          </w:tcPr>
          <w:p w14:paraId="442DA4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 w:val="continue"/>
            <w:tcBorders>
              <w:bottom w:val="single" w:color="auto" w:sz="4" w:space="0"/>
            </w:tcBorders>
          </w:tcPr>
          <w:p w14:paraId="71CE6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7A7E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vAlign w:val="center"/>
          </w:tcPr>
          <w:p w14:paraId="05FEADB2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Спортивные и подвижные игры 8 часов.</w:t>
            </w:r>
          </w:p>
        </w:tc>
      </w:tr>
      <w:tr w14:paraId="2AA5C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vAlign w:val="center"/>
          </w:tcPr>
          <w:p w14:paraId="4D2D9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</w:p>
        </w:tc>
        <w:tc>
          <w:tcPr>
            <w:tcW w:w="2204" w:type="pct"/>
            <w:vAlign w:val="center"/>
          </w:tcPr>
          <w:p w14:paraId="777C7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технике безопасности на уроках спортивных и подвижных игр.</w:t>
            </w:r>
          </w:p>
        </w:tc>
        <w:tc>
          <w:tcPr>
            <w:tcW w:w="842" w:type="pct"/>
            <w:vMerge w:val="restart"/>
            <w:tcBorders>
              <w:top w:val="single" w:color="auto" w:sz="4" w:space="0"/>
            </w:tcBorders>
            <w:vAlign w:val="center"/>
          </w:tcPr>
          <w:p w14:paraId="366789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30.09-04.10</w:t>
            </w:r>
          </w:p>
        </w:tc>
        <w:tc>
          <w:tcPr>
            <w:tcW w:w="1519" w:type="pct"/>
            <w:vMerge w:val="restart"/>
            <w:tcBorders>
              <w:top w:val="single" w:color="auto" w:sz="4" w:space="0"/>
            </w:tcBorders>
          </w:tcPr>
          <w:p w14:paraId="1C539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</w:p>
          <w:p w14:paraId="2381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73D5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233A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vAlign w:val="center"/>
          </w:tcPr>
          <w:p w14:paraId="41C5A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</w:t>
            </w:r>
          </w:p>
        </w:tc>
        <w:tc>
          <w:tcPr>
            <w:tcW w:w="2204" w:type="pct"/>
            <w:vAlign w:val="center"/>
          </w:tcPr>
          <w:p w14:paraId="4DECB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направления.</w:t>
            </w:r>
          </w:p>
          <w:p w14:paraId="4F8B70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2" w:type="pct"/>
            <w:vMerge w:val="continue"/>
            <w:vAlign w:val="center"/>
          </w:tcPr>
          <w:p w14:paraId="59F28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 w:val="continue"/>
          </w:tcPr>
          <w:p w14:paraId="0CAE6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D061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vAlign w:val="center"/>
          </w:tcPr>
          <w:p w14:paraId="4EB35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11/3</w:t>
            </w:r>
          </w:p>
        </w:tc>
        <w:tc>
          <w:tcPr>
            <w:tcW w:w="2204" w:type="pct"/>
            <w:vAlign w:val="center"/>
          </w:tcPr>
          <w:p w14:paraId="6D6D9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баскетбольного мяча, остановка двумя шагами и прыжком с мячом.</w:t>
            </w:r>
          </w:p>
        </w:tc>
        <w:tc>
          <w:tcPr>
            <w:tcW w:w="842" w:type="pct"/>
            <w:vMerge w:val="restart"/>
            <w:tcBorders>
              <w:top w:val="single" w:color="auto" w:sz="4" w:space="0"/>
            </w:tcBorders>
            <w:vAlign w:val="center"/>
          </w:tcPr>
          <w:p w14:paraId="342884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07.10-11.10</w:t>
            </w:r>
          </w:p>
        </w:tc>
        <w:tc>
          <w:tcPr>
            <w:tcW w:w="1519" w:type="pct"/>
            <w:vMerge w:val="restart"/>
          </w:tcPr>
          <w:p w14:paraId="7AF3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</w:p>
          <w:p w14:paraId="30585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D799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BB3F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vAlign w:val="center"/>
          </w:tcPr>
          <w:p w14:paraId="7D320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12/4</w:t>
            </w:r>
          </w:p>
        </w:tc>
        <w:tc>
          <w:tcPr>
            <w:tcW w:w="2204" w:type="pct"/>
            <w:vAlign w:val="center"/>
          </w:tcPr>
          <w:p w14:paraId="622F6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б/б мяча на месте и в движении.</w:t>
            </w:r>
          </w:p>
        </w:tc>
        <w:tc>
          <w:tcPr>
            <w:tcW w:w="842" w:type="pct"/>
            <w:vMerge w:val="continue"/>
            <w:vAlign w:val="center"/>
          </w:tcPr>
          <w:p w14:paraId="59B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 w:val="continue"/>
          </w:tcPr>
          <w:p w14:paraId="5DEDD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A6D7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vAlign w:val="center"/>
          </w:tcPr>
          <w:p w14:paraId="72F09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13/5</w:t>
            </w:r>
          </w:p>
        </w:tc>
        <w:tc>
          <w:tcPr>
            <w:tcW w:w="2204" w:type="pct"/>
            <w:vAlign w:val="center"/>
          </w:tcPr>
          <w:p w14:paraId="4C14EF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б/б мячом. Игра: «Пять передач», «Мяч капитану».</w:t>
            </w:r>
          </w:p>
        </w:tc>
        <w:tc>
          <w:tcPr>
            <w:tcW w:w="842" w:type="pct"/>
            <w:vMerge w:val="restart"/>
            <w:tcBorders>
              <w:top w:val="single" w:color="auto" w:sz="4" w:space="0"/>
            </w:tcBorders>
            <w:vAlign w:val="center"/>
          </w:tcPr>
          <w:p w14:paraId="3E1FC8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14.10-18.10</w:t>
            </w:r>
          </w:p>
        </w:tc>
        <w:tc>
          <w:tcPr>
            <w:tcW w:w="1519" w:type="pct"/>
            <w:vMerge w:val="restart"/>
          </w:tcPr>
          <w:p w14:paraId="0518B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</w:t>
            </w:r>
          </w:p>
          <w:p w14:paraId="245BB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DD25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448E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vAlign w:val="center"/>
          </w:tcPr>
          <w:p w14:paraId="04B1E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14/6</w:t>
            </w:r>
          </w:p>
        </w:tc>
        <w:tc>
          <w:tcPr>
            <w:tcW w:w="2204" w:type="pct"/>
            <w:vAlign w:val="center"/>
          </w:tcPr>
          <w:p w14:paraId="758DD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и передача мяча на месте.</w:t>
            </w:r>
          </w:p>
        </w:tc>
        <w:tc>
          <w:tcPr>
            <w:tcW w:w="842" w:type="pct"/>
            <w:vMerge w:val="continue"/>
          </w:tcPr>
          <w:p w14:paraId="6CA15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 w:val="continue"/>
          </w:tcPr>
          <w:p w14:paraId="3850C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3E14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vAlign w:val="center"/>
          </w:tcPr>
          <w:p w14:paraId="3EB6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15/7</w:t>
            </w:r>
          </w:p>
        </w:tc>
        <w:tc>
          <w:tcPr>
            <w:tcW w:w="2204" w:type="pct"/>
            <w:vAlign w:val="center"/>
          </w:tcPr>
          <w:p w14:paraId="0E759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и передача б/б мяча на месте и в движении.</w:t>
            </w:r>
          </w:p>
        </w:tc>
        <w:tc>
          <w:tcPr>
            <w:tcW w:w="842" w:type="pct"/>
            <w:vMerge w:val="restart"/>
            <w:tcBorders>
              <w:top w:val="single" w:color="auto" w:sz="4" w:space="0"/>
            </w:tcBorders>
          </w:tcPr>
          <w:p w14:paraId="0CE62E97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46F0C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21.10-25.10</w:t>
            </w:r>
          </w:p>
        </w:tc>
        <w:tc>
          <w:tcPr>
            <w:tcW w:w="1519" w:type="pct"/>
            <w:vMerge w:val="restart"/>
            <w:tcBorders>
              <w:top w:val="single" w:color="auto" w:sz="4" w:space="0"/>
            </w:tcBorders>
          </w:tcPr>
          <w:p w14:paraId="03C1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</w:t>
            </w:r>
          </w:p>
          <w:p w14:paraId="73C80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1908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F8BD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vAlign w:val="center"/>
          </w:tcPr>
          <w:p w14:paraId="1B1B8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16/8</w:t>
            </w:r>
          </w:p>
        </w:tc>
        <w:tc>
          <w:tcPr>
            <w:tcW w:w="2204" w:type="pct"/>
            <w:vAlign w:val="center"/>
          </w:tcPr>
          <w:p w14:paraId="180F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б/б мяча в кольцо сбоку от щита. Подведение итогов четверти.</w:t>
            </w:r>
          </w:p>
        </w:tc>
        <w:tc>
          <w:tcPr>
            <w:tcW w:w="842" w:type="pct"/>
            <w:vMerge w:val="continue"/>
            <w:vAlign w:val="center"/>
          </w:tcPr>
          <w:p w14:paraId="2C7F79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 w:val="continue"/>
          </w:tcPr>
          <w:p w14:paraId="1823A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321D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vAlign w:val="center"/>
          </w:tcPr>
          <w:p w14:paraId="176BF59D">
            <w:pPr>
              <w:pStyle w:val="1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Гимнастика 10 часов.</w:t>
            </w:r>
          </w:p>
        </w:tc>
      </w:tr>
      <w:tr w14:paraId="79FE1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vAlign w:val="center"/>
          </w:tcPr>
          <w:p w14:paraId="5C037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</w:t>
            </w:r>
          </w:p>
        </w:tc>
        <w:tc>
          <w:tcPr>
            <w:tcW w:w="2204" w:type="pct"/>
            <w:vAlign w:val="center"/>
          </w:tcPr>
          <w:p w14:paraId="4FC82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технике безопасности</w:t>
            </w:r>
          </w:p>
          <w:p w14:paraId="45810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уроках гимнастики.</w:t>
            </w:r>
          </w:p>
        </w:tc>
        <w:tc>
          <w:tcPr>
            <w:tcW w:w="842" w:type="pct"/>
            <w:vMerge w:val="restart"/>
            <w:vAlign w:val="center"/>
          </w:tcPr>
          <w:p w14:paraId="2CBA90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05.11-08.11</w:t>
            </w:r>
          </w:p>
        </w:tc>
        <w:tc>
          <w:tcPr>
            <w:tcW w:w="1519" w:type="pct"/>
            <w:vMerge w:val="restart"/>
          </w:tcPr>
          <w:p w14:paraId="77D0A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</w:p>
          <w:p w14:paraId="703F1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8C3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CDF0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vAlign w:val="center"/>
          </w:tcPr>
          <w:p w14:paraId="13E7C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18/2</w:t>
            </w:r>
          </w:p>
        </w:tc>
        <w:tc>
          <w:tcPr>
            <w:tcW w:w="2204" w:type="pct"/>
            <w:vAlign w:val="center"/>
          </w:tcPr>
          <w:p w14:paraId="5FC32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вперёд. Круговая тренировка.</w:t>
            </w:r>
          </w:p>
        </w:tc>
        <w:tc>
          <w:tcPr>
            <w:tcW w:w="842" w:type="pct"/>
            <w:vMerge w:val="continue"/>
            <w:vAlign w:val="center"/>
          </w:tcPr>
          <w:p w14:paraId="02470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 w:val="continue"/>
          </w:tcPr>
          <w:p w14:paraId="0E7EB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AAED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vAlign w:val="center"/>
          </w:tcPr>
          <w:p w14:paraId="233F1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19/3</w:t>
            </w:r>
          </w:p>
        </w:tc>
        <w:tc>
          <w:tcPr>
            <w:tcW w:w="2204" w:type="pct"/>
            <w:vAlign w:val="center"/>
          </w:tcPr>
          <w:p w14:paraId="3D70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указания. Кувырок вперёд</w:t>
            </w:r>
          </w:p>
        </w:tc>
        <w:tc>
          <w:tcPr>
            <w:tcW w:w="842" w:type="pct"/>
            <w:vMerge w:val="restart"/>
            <w:vAlign w:val="center"/>
          </w:tcPr>
          <w:p w14:paraId="7C145E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1519" w:type="pct"/>
            <w:vMerge w:val="restart"/>
          </w:tcPr>
          <w:p w14:paraId="063CE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</w:t>
            </w:r>
          </w:p>
          <w:p w14:paraId="55A4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3468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4187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vAlign w:val="center"/>
          </w:tcPr>
          <w:p w14:paraId="44274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20/4</w:t>
            </w:r>
          </w:p>
        </w:tc>
        <w:tc>
          <w:tcPr>
            <w:tcW w:w="2204" w:type="pct"/>
            <w:vAlign w:val="center"/>
          </w:tcPr>
          <w:p w14:paraId="7FF0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Кувырок вперёд. </w:t>
            </w:r>
          </w:p>
        </w:tc>
        <w:tc>
          <w:tcPr>
            <w:tcW w:w="842" w:type="pct"/>
            <w:vMerge w:val="continue"/>
            <w:vAlign w:val="center"/>
          </w:tcPr>
          <w:p w14:paraId="43484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 w:val="continue"/>
          </w:tcPr>
          <w:p w14:paraId="5368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B0A8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vAlign w:val="center"/>
          </w:tcPr>
          <w:p w14:paraId="4436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21/5</w:t>
            </w:r>
          </w:p>
        </w:tc>
        <w:tc>
          <w:tcPr>
            <w:tcW w:w="2204" w:type="pct"/>
            <w:vAlign w:val="center"/>
          </w:tcPr>
          <w:p w14:paraId="3F3CA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комбинация.</w:t>
            </w:r>
          </w:p>
        </w:tc>
        <w:tc>
          <w:tcPr>
            <w:tcW w:w="842" w:type="pct"/>
            <w:vMerge w:val="restart"/>
            <w:vAlign w:val="center"/>
          </w:tcPr>
          <w:p w14:paraId="02888B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18.11-22.11</w:t>
            </w:r>
          </w:p>
        </w:tc>
        <w:tc>
          <w:tcPr>
            <w:tcW w:w="1519" w:type="pct"/>
            <w:vMerge w:val="restart"/>
          </w:tcPr>
          <w:p w14:paraId="27B49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</w:p>
          <w:p w14:paraId="17D4B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AC32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2AB6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vAlign w:val="center"/>
          </w:tcPr>
          <w:p w14:paraId="7F3C3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22/6</w:t>
            </w:r>
          </w:p>
        </w:tc>
        <w:tc>
          <w:tcPr>
            <w:tcW w:w="2204" w:type="pct"/>
            <w:vAlign w:val="center"/>
          </w:tcPr>
          <w:p w14:paraId="163E8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стенке и висы на перекладине.</w:t>
            </w:r>
          </w:p>
        </w:tc>
        <w:tc>
          <w:tcPr>
            <w:tcW w:w="842" w:type="pct"/>
            <w:vMerge w:val="continue"/>
            <w:vAlign w:val="center"/>
          </w:tcPr>
          <w:p w14:paraId="3CF63F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 w:val="continue"/>
          </w:tcPr>
          <w:p w14:paraId="5C068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231C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vAlign w:val="center"/>
          </w:tcPr>
          <w:p w14:paraId="5BE10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23/7</w:t>
            </w:r>
          </w:p>
        </w:tc>
        <w:tc>
          <w:tcPr>
            <w:tcW w:w="2204" w:type="pct"/>
            <w:vAlign w:val="center"/>
          </w:tcPr>
          <w:p w14:paraId="425D7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со скакалкой.</w:t>
            </w:r>
          </w:p>
        </w:tc>
        <w:tc>
          <w:tcPr>
            <w:tcW w:w="842" w:type="pct"/>
            <w:vMerge w:val="restart"/>
            <w:vAlign w:val="center"/>
          </w:tcPr>
          <w:p w14:paraId="7E856A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25.11-29.11</w:t>
            </w:r>
          </w:p>
        </w:tc>
        <w:tc>
          <w:tcPr>
            <w:tcW w:w="1519" w:type="pct"/>
            <w:vMerge w:val="restart"/>
          </w:tcPr>
          <w:p w14:paraId="00C5E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</w:t>
            </w:r>
          </w:p>
          <w:p w14:paraId="12B0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E915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EB3D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5" w:type="pct"/>
            <w:vAlign w:val="center"/>
          </w:tcPr>
          <w:p w14:paraId="0B712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24/8</w:t>
            </w:r>
          </w:p>
        </w:tc>
        <w:tc>
          <w:tcPr>
            <w:tcW w:w="2204" w:type="pct"/>
            <w:vAlign w:val="center"/>
          </w:tcPr>
          <w:p w14:paraId="4FC5C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лазания по канату.</w:t>
            </w:r>
          </w:p>
        </w:tc>
        <w:tc>
          <w:tcPr>
            <w:tcW w:w="842" w:type="pct"/>
            <w:vMerge w:val="continue"/>
            <w:vAlign w:val="center"/>
          </w:tcPr>
          <w:p w14:paraId="70C15B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 w:val="continue"/>
          </w:tcPr>
          <w:p w14:paraId="5EF53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64E6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vAlign w:val="center"/>
          </w:tcPr>
          <w:p w14:paraId="5B709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25/9</w:t>
            </w:r>
          </w:p>
        </w:tc>
        <w:tc>
          <w:tcPr>
            <w:tcW w:w="2204" w:type="pct"/>
            <w:vAlign w:val="center"/>
          </w:tcPr>
          <w:p w14:paraId="49BBE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по канату в два приема.</w:t>
            </w:r>
          </w:p>
        </w:tc>
        <w:tc>
          <w:tcPr>
            <w:tcW w:w="842" w:type="pct"/>
            <w:vMerge w:val="restart"/>
            <w:vAlign w:val="center"/>
          </w:tcPr>
          <w:p w14:paraId="2DDA4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02.12-06.12</w:t>
            </w:r>
          </w:p>
        </w:tc>
        <w:tc>
          <w:tcPr>
            <w:tcW w:w="1519" w:type="pct"/>
            <w:vMerge w:val="restart"/>
          </w:tcPr>
          <w:p w14:paraId="104CB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</w:p>
          <w:p w14:paraId="75DF9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2660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5F9C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vAlign w:val="center"/>
          </w:tcPr>
          <w:p w14:paraId="0C5DA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26/10</w:t>
            </w:r>
          </w:p>
        </w:tc>
        <w:tc>
          <w:tcPr>
            <w:tcW w:w="2204" w:type="pct"/>
            <w:vAlign w:val="center"/>
          </w:tcPr>
          <w:p w14:paraId="2E8F9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прыжок. </w:t>
            </w:r>
          </w:p>
        </w:tc>
        <w:tc>
          <w:tcPr>
            <w:tcW w:w="842" w:type="pct"/>
            <w:vMerge w:val="continue"/>
            <w:vAlign w:val="center"/>
          </w:tcPr>
          <w:p w14:paraId="6518E3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 w:val="continue"/>
          </w:tcPr>
          <w:p w14:paraId="432FA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2FB4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vAlign w:val="center"/>
          </w:tcPr>
          <w:p w14:paraId="4BD47674">
            <w:pPr>
              <w:pStyle w:val="1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Спортивные и подвижные игры 6 часа</w:t>
            </w:r>
          </w:p>
        </w:tc>
      </w:tr>
      <w:tr w14:paraId="1FAEC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vAlign w:val="center"/>
          </w:tcPr>
          <w:p w14:paraId="71C06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</w:t>
            </w:r>
          </w:p>
        </w:tc>
        <w:tc>
          <w:tcPr>
            <w:tcW w:w="2204" w:type="pct"/>
            <w:vAlign w:val="center"/>
          </w:tcPr>
          <w:p w14:paraId="1EA8E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технике безопасности на уроках спортивных и подвижных игр.</w:t>
            </w:r>
          </w:p>
        </w:tc>
        <w:tc>
          <w:tcPr>
            <w:tcW w:w="842" w:type="pct"/>
            <w:vMerge w:val="restart"/>
            <w:vAlign w:val="center"/>
          </w:tcPr>
          <w:p w14:paraId="400B3A8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09.12-13.12</w:t>
            </w:r>
          </w:p>
        </w:tc>
        <w:tc>
          <w:tcPr>
            <w:tcW w:w="1519" w:type="pct"/>
            <w:vMerge w:val="restart"/>
          </w:tcPr>
          <w:p w14:paraId="3094A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</w:p>
          <w:p w14:paraId="6513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4AE2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E630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vAlign w:val="center"/>
          </w:tcPr>
          <w:p w14:paraId="085AE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28/2</w:t>
            </w:r>
          </w:p>
        </w:tc>
        <w:tc>
          <w:tcPr>
            <w:tcW w:w="2204" w:type="pct"/>
            <w:vAlign w:val="center"/>
          </w:tcPr>
          <w:p w14:paraId="30BB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направления.</w:t>
            </w:r>
          </w:p>
        </w:tc>
        <w:tc>
          <w:tcPr>
            <w:tcW w:w="842" w:type="pct"/>
            <w:vMerge w:val="continue"/>
            <w:vAlign w:val="center"/>
          </w:tcPr>
          <w:p w14:paraId="5331BF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 w:val="continue"/>
          </w:tcPr>
          <w:p w14:paraId="7A8DD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1C6F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435" w:type="pct"/>
            <w:vAlign w:val="center"/>
          </w:tcPr>
          <w:p w14:paraId="269F6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29/3</w:t>
            </w:r>
          </w:p>
        </w:tc>
        <w:tc>
          <w:tcPr>
            <w:tcW w:w="2204" w:type="pct"/>
            <w:vAlign w:val="center"/>
          </w:tcPr>
          <w:p w14:paraId="6354E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направления. Бросок мяча в кольцо.</w:t>
            </w:r>
          </w:p>
        </w:tc>
        <w:tc>
          <w:tcPr>
            <w:tcW w:w="842" w:type="pct"/>
            <w:vMerge w:val="restart"/>
            <w:vAlign w:val="center"/>
          </w:tcPr>
          <w:p w14:paraId="3C3E0FF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16.12-20.12</w:t>
            </w:r>
          </w:p>
        </w:tc>
        <w:tc>
          <w:tcPr>
            <w:tcW w:w="1519" w:type="pct"/>
            <w:vMerge w:val="restart"/>
          </w:tcPr>
          <w:p w14:paraId="5DC35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</w:p>
          <w:p w14:paraId="60C2A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C616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DD7C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vAlign w:val="center"/>
          </w:tcPr>
          <w:p w14:paraId="433C35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</w:p>
        </w:tc>
        <w:tc>
          <w:tcPr>
            <w:tcW w:w="2204" w:type="pct"/>
            <w:vAlign w:val="center"/>
          </w:tcPr>
          <w:p w14:paraId="26A98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б/б мячом. Игра: «Пять передач», «Мяч капитану».</w:t>
            </w:r>
          </w:p>
        </w:tc>
        <w:tc>
          <w:tcPr>
            <w:tcW w:w="842" w:type="pct"/>
            <w:vMerge w:val="continue"/>
            <w:vAlign w:val="center"/>
          </w:tcPr>
          <w:p w14:paraId="672484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 w:val="continue"/>
          </w:tcPr>
          <w:p w14:paraId="6D8D3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21E8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vAlign w:val="center"/>
          </w:tcPr>
          <w:p w14:paraId="03BF9F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31/5</w:t>
            </w:r>
          </w:p>
        </w:tc>
        <w:tc>
          <w:tcPr>
            <w:tcW w:w="2204" w:type="pct"/>
            <w:vAlign w:val="center"/>
          </w:tcPr>
          <w:p w14:paraId="144B48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Бросок б/б мяча в кольцо сбоку от щита.</w:t>
            </w:r>
          </w:p>
        </w:tc>
        <w:tc>
          <w:tcPr>
            <w:tcW w:w="842" w:type="pct"/>
            <w:vMerge w:val="restart"/>
            <w:vAlign w:val="center"/>
          </w:tcPr>
          <w:p w14:paraId="61F69F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.12-27.12</w:t>
            </w:r>
          </w:p>
        </w:tc>
        <w:tc>
          <w:tcPr>
            <w:tcW w:w="1519" w:type="pct"/>
            <w:vMerge w:val="restart"/>
          </w:tcPr>
          <w:p w14:paraId="0A7FC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</w:p>
          <w:p w14:paraId="21A78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A793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161F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vAlign w:val="center"/>
          </w:tcPr>
          <w:p w14:paraId="42CF1A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32/6</w:t>
            </w:r>
          </w:p>
        </w:tc>
        <w:tc>
          <w:tcPr>
            <w:tcW w:w="2204" w:type="pct"/>
            <w:vAlign w:val="center"/>
          </w:tcPr>
          <w:p w14:paraId="2ED90C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б/б мячом. Игра: «Пять передач», «Мяч капитану».</w:t>
            </w:r>
          </w:p>
        </w:tc>
        <w:tc>
          <w:tcPr>
            <w:tcW w:w="842" w:type="pct"/>
            <w:vMerge w:val="continue"/>
            <w:vAlign w:val="center"/>
          </w:tcPr>
          <w:p w14:paraId="698DB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 w:val="continue"/>
          </w:tcPr>
          <w:p w14:paraId="5FEA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973E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vAlign w:val="center"/>
          </w:tcPr>
          <w:p w14:paraId="08D73B85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Лыжная подготовка 16 часов.</w:t>
            </w:r>
          </w:p>
        </w:tc>
      </w:tr>
      <w:tr w14:paraId="3F72E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vAlign w:val="center"/>
          </w:tcPr>
          <w:p w14:paraId="35AEE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33/1</w:t>
            </w:r>
          </w:p>
        </w:tc>
        <w:tc>
          <w:tcPr>
            <w:tcW w:w="2204" w:type="pct"/>
            <w:vAlign w:val="center"/>
          </w:tcPr>
          <w:p w14:paraId="5E7F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Техника безопасности на уроках лыжной подготовки.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одновременного и попеременного двухшажного  хода.</w:t>
            </w:r>
          </w:p>
        </w:tc>
        <w:tc>
          <w:tcPr>
            <w:tcW w:w="842" w:type="pct"/>
            <w:vMerge w:val="restart"/>
          </w:tcPr>
          <w:p w14:paraId="74137ACC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16E40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F5C80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13.01-17.01</w:t>
            </w:r>
          </w:p>
        </w:tc>
        <w:tc>
          <w:tcPr>
            <w:tcW w:w="1519" w:type="pct"/>
            <w:vMerge w:val="restart"/>
          </w:tcPr>
          <w:p w14:paraId="29277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</w:t>
            </w:r>
          </w:p>
          <w:p w14:paraId="7A73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5A12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28F4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vAlign w:val="center"/>
          </w:tcPr>
          <w:p w14:paraId="213A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34/2</w:t>
            </w:r>
          </w:p>
        </w:tc>
        <w:tc>
          <w:tcPr>
            <w:tcW w:w="2204" w:type="pct"/>
            <w:vAlign w:val="center"/>
          </w:tcPr>
          <w:p w14:paraId="15B08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Попеременный двушажный ход на лыжах имитация.</w:t>
            </w:r>
          </w:p>
        </w:tc>
        <w:tc>
          <w:tcPr>
            <w:tcW w:w="842" w:type="pct"/>
            <w:vMerge w:val="continue"/>
          </w:tcPr>
          <w:p w14:paraId="555442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 w:val="continue"/>
          </w:tcPr>
          <w:p w14:paraId="5FC3B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6D5B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vAlign w:val="center"/>
          </w:tcPr>
          <w:p w14:paraId="5BE1F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35/3</w:t>
            </w:r>
          </w:p>
        </w:tc>
        <w:tc>
          <w:tcPr>
            <w:tcW w:w="2204" w:type="pct"/>
            <w:vAlign w:val="center"/>
          </w:tcPr>
          <w:p w14:paraId="4895E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двушажный ход на лыжах. </w:t>
            </w:r>
          </w:p>
        </w:tc>
        <w:tc>
          <w:tcPr>
            <w:tcW w:w="842" w:type="pct"/>
            <w:vMerge w:val="restart"/>
          </w:tcPr>
          <w:p w14:paraId="1377BFED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3B464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20.01-24.01</w:t>
            </w:r>
          </w:p>
        </w:tc>
        <w:tc>
          <w:tcPr>
            <w:tcW w:w="1519" w:type="pct"/>
            <w:vMerge w:val="restart"/>
          </w:tcPr>
          <w:p w14:paraId="0AC3D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</w:t>
            </w:r>
          </w:p>
          <w:p w14:paraId="553B6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FF09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86C7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vAlign w:val="center"/>
          </w:tcPr>
          <w:p w14:paraId="12A83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36/4</w:t>
            </w:r>
          </w:p>
        </w:tc>
        <w:tc>
          <w:tcPr>
            <w:tcW w:w="2204" w:type="pct"/>
            <w:tcBorders>
              <w:bottom w:val="single" w:color="auto" w:sz="4" w:space="0"/>
            </w:tcBorders>
            <w:vAlign w:val="center"/>
          </w:tcPr>
          <w:p w14:paraId="5656F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Попеременный двушажный ход  на лыжах.</w:t>
            </w:r>
          </w:p>
        </w:tc>
        <w:tc>
          <w:tcPr>
            <w:tcW w:w="842" w:type="pct"/>
            <w:vMerge w:val="continue"/>
            <w:tcBorders>
              <w:bottom w:val="single" w:color="auto" w:sz="4" w:space="0"/>
            </w:tcBorders>
            <w:vAlign w:val="center"/>
          </w:tcPr>
          <w:p w14:paraId="20C605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 w:val="continue"/>
            <w:tcBorders>
              <w:bottom w:val="single" w:color="auto" w:sz="4" w:space="0"/>
            </w:tcBorders>
          </w:tcPr>
          <w:p w14:paraId="542DC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A52F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vAlign w:val="center"/>
          </w:tcPr>
          <w:p w14:paraId="7E2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37/5</w:t>
            </w:r>
          </w:p>
        </w:tc>
        <w:tc>
          <w:tcPr>
            <w:tcW w:w="2204" w:type="pct"/>
            <w:vAlign w:val="center"/>
          </w:tcPr>
          <w:p w14:paraId="3C6F3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спуска и подъёма.</w:t>
            </w:r>
          </w:p>
        </w:tc>
        <w:tc>
          <w:tcPr>
            <w:tcW w:w="842" w:type="pct"/>
            <w:vMerge w:val="restart"/>
          </w:tcPr>
          <w:p w14:paraId="151FE7C9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EFC4D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27.01-31.01</w:t>
            </w:r>
          </w:p>
        </w:tc>
        <w:tc>
          <w:tcPr>
            <w:tcW w:w="1519" w:type="pct"/>
            <w:vMerge w:val="restart"/>
          </w:tcPr>
          <w:p w14:paraId="54303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</w:p>
          <w:p w14:paraId="7867A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8F4E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5525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vAlign w:val="center"/>
          </w:tcPr>
          <w:p w14:paraId="64E9D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38/6</w:t>
            </w:r>
          </w:p>
        </w:tc>
        <w:tc>
          <w:tcPr>
            <w:tcW w:w="2204" w:type="pct"/>
            <w:vAlign w:val="center"/>
          </w:tcPr>
          <w:p w14:paraId="34A4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 на месте и при передвижении по лыжне «змейкой».</w:t>
            </w:r>
          </w:p>
        </w:tc>
        <w:tc>
          <w:tcPr>
            <w:tcW w:w="842" w:type="pct"/>
            <w:vMerge w:val="continue"/>
            <w:tcBorders>
              <w:bottom w:val="single" w:color="auto" w:sz="4" w:space="0"/>
            </w:tcBorders>
          </w:tcPr>
          <w:p w14:paraId="38CF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 w:val="continue"/>
          </w:tcPr>
          <w:p w14:paraId="38D44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BC07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35" w:type="pct"/>
            <w:vAlign w:val="center"/>
          </w:tcPr>
          <w:p w14:paraId="4474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39/7</w:t>
            </w:r>
          </w:p>
        </w:tc>
        <w:tc>
          <w:tcPr>
            <w:tcW w:w="2204" w:type="pct"/>
            <w:vAlign w:val="center"/>
          </w:tcPr>
          <w:p w14:paraId="620B8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подъема на склон «елочкой», спуск в низкой стойке.</w:t>
            </w:r>
          </w:p>
        </w:tc>
        <w:tc>
          <w:tcPr>
            <w:tcW w:w="842" w:type="pct"/>
            <w:vMerge w:val="restart"/>
            <w:tcBorders>
              <w:top w:val="single" w:color="auto" w:sz="4" w:space="0"/>
            </w:tcBorders>
          </w:tcPr>
          <w:p w14:paraId="391FCB09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B6A90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03.02-07.02</w:t>
            </w:r>
          </w:p>
        </w:tc>
        <w:tc>
          <w:tcPr>
            <w:tcW w:w="1519" w:type="pct"/>
            <w:vMerge w:val="restart"/>
          </w:tcPr>
          <w:p w14:paraId="0FB98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</w:p>
          <w:p w14:paraId="23CEF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9DEC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AD8D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vAlign w:val="center"/>
          </w:tcPr>
          <w:p w14:paraId="148F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40/8</w:t>
            </w:r>
          </w:p>
        </w:tc>
        <w:tc>
          <w:tcPr>
            <w:tcW w:w="2204" w:type="pct"/>
            <w:vAlign w:val="center"/>
          </w:tcPr>
          <w:p w14:paraId="04FBE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 со склона в средней стойке.</w:t>
            </w:r>
          </w:p>
        </w:tc>
        <w:tc>
          <w:tcPr>
            <w:tcW w:w="842" w:type="pct"/>
            <w:vMerge w:val="continue"/>
            <w:tcBorders>
              <w:bottom w:val="single" w:color="auto" w:sz="4" w:space="0"/>
            </w:tcBorders>
            <w:vAlign w:val="center"/>
          </w:tcPr>
          <w:p w14:paraId="2DF2CD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 w:val="continue"/>
            <w:tcBorders>
              <w:bottom w:val="single" w:color="auto" w:sz="4" w:space="0"/>
            </w:tcBorders>
          </w:tcPr>
          <w:p w14:paraId="1D31A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BCBE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vAlign w:val="center"/>
          </w:tcPr>
          <w:p w14:paraId="3AD96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41/9</w:t>
            </w:r>
          </w:p>
        </w:tc>
        <w:tc>
          <w:tcPr>
            <w:tcW w:w="2204" w:type="pct"/>
            <w:vAlign w:val="center"/>
          </w:tcPr>
          <w:p w14:paraId="761B8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лыжных ходов.</w:t>
            </w:r>
          </w:p>
        </w:tc>
        <w:tc>
          <w:tcPr>
            <w:tcW w:w="842" w:type="pct"/>
            <w:vMerge w:val="restart"/>
            <w:tcBorders>
              <w:top w:val="single" w:color="auto" w:sz="4" w:space="0"/>
            </w:tcBorders>
          </w:tcPr>
          <w:p w14:paraId="2CC52643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80D1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10.02-14.02</w:t>
            </w:r>
          </w:p>
        </w:tc>
        <w:tc>
          <w:tcPr>
            <w:tcW w:w="1519" w:type="pct"/>
            <w:vMerge w:val="restart"/>
            <w:tcBorders>
              <w:top w:val="single" w:color="auto" w:sz="4" w:space="0"/>
            </w:tcBorders>
          </w:tcPr>
          <w:p w14:paraId="33291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</w:p>
          <w:p w14:paraId="0FBA9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650F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B478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vAlign w:val="center"/>
          </w:tcPr>
          <w:p w14:paraId="28ED5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42/10</w:t>
            </w:r>
          </w:p>
        </w:tc>
        <w:tc>
          <w:tcPr>
            <w:tcW w:w="2204" w:type="pct"/>
            <w:vAlign w:val="center"/>
          </w:tcPr>
          <w:p w14:paraId="5F09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Торможение «плугом» на склоне.</w:t>
            </w:r>
          </w:p>
        </w:tc>
        <w:tc>
          <w:tcPr>
            <w:tcW w:w="842" w:type="pct"/>
            <w:vMerge w:val="continue"/>
          </w:tcPr>
          <w:p w14:paraId="0A093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 w:val="continue"/>
          </w:tcPr>
          <w:p w14:paraId="42E7F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EE22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vAlign w:val="center"/>
          </w:tcPr>
          <w:p w14:paraId="42A30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43/11</w:t>
            </w:r>
          </w:p>
        </w:tc>
        <w:tc>
          <w:tcPr>
            <w:tcW w:w="2204" w:type="pct"/>
            <w:vAlign w:val="center"/>
          </w:tcPr>
          <w:p w14:paraId="224EA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на лыжах с этапом 60 м.</w:t>
            </w:r>
          </w:p>
        </w:tc>
        <w:tc>
          <w:tcPr>
            <w:tcW w:w="842" w:type="pct"/>
            <w:vMerge w:val="restart"/>
          </w:tcPr>
          <w:p w14:paraId="724A1310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CB35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17.02-21.02</w:t>
            </w:r>
          </w:p>
        </w:tc>
        <w:tc>
          <w:tcPr>
            <w:tcW w:w="1519" w:type="pct"/>
            <w:vMerge w:val="restart"/>
          </w:tcPr>
          <w:p w14:paraId="6A53F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</w:p>
          <w:p w14:paraId="107E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EE39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DD0D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vAlign w:val="center"/>
          </w:tcPr>
          <w:p w14:paraId="555F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44/12</w:t>
            </w:r>
          </w:p>
        </w:tc>
        <w:tc>
          <w:tcPr>
            <w:tcW w:w="2204" w:type="pct"/>
            <w:tcBorders>
              <w:bottom w:val="single" w:color="auto" w:sz="4" w:space="0"/>
            </w:tcBorders>
            <w:vAlign w:val="center"/>
          </w:tcPr>
          <w:p w14:paraId="6FBCD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лыжных ходов на равнине.</w:t>
            </w:r>
          </w:p>
        </w:tc>
        <w:tc>
          <w:tcPr>
            <w:tcW w:w="842" w:type="pct"/>
            <w:vMerge w:val="continue"/>
            <w:tcBorders>
              <w:bottom w:val="single" w:color="auto" w:sz="4" w:space="0"/>
            </w:tcBorders>
            <w:vAlign w:val="center"/>
          </w:tcPr>
          <w:p w14:paraId="4154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 w:val="continue"/>
          </w:tcPr>
          <w:p w14:paraId="51B28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2606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vAlign w:val="center"/>
          </w:tcPr>
          <w:p w14:paraId="29C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45/13</w:t>
            </w:r>
          </w:p>
        </w:tc>
        <w:tc>
          <w:tcPr>
            <w:tcW w:w="2204" w:type="pct"/>
            <w:vAlign w:val="center"/>
          </w:tcPr>
          <w:p w14:paraId="06C34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Спуски и подъёмы, торможение на склоне. Игры: «Накаты», «Подними предмет».</w:t>
            </w:r>
          </w:p>
        </w:tc>
        <w:tc>
          <w:tcPr>
            <w:tcW w:w="842" w:type="pct"/>
            <w:vMerge w:val="restart"/>
          </w:tcPr>
          <w:p w14:paraId="3CC50542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81B30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24.02-28.02</w:t>
            </w:r>
          </w:p>
        </w:tc>
        <w:tc>
          <w:tcPr>
            <w:tcW w:w="1519" w:type="pct"/>
            <w:vMerge w:val="restart"/>
          </w:tcPr>
          <w:p w14:paraId="73566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</w:p>
          <w:p w14:paraId="1479E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9D28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B095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vAlign w:val="center"/>
          </w:tcPr>
          <w:p w14:paraId="40AD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46/14</w:t>
            </w:r>
          </w:p>
        </w:tc>
        <w:tc>
          <w:tcPr>
            <w:tcW w:w="2204" w:type="pct"/>
            <w:vAlign w:val="center"/>
          </w:tcPr>
          <w:p w14:paraId="0C1F8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2 км на лыжах.</w:t>
            </w:r>
          </w:p>
        </w:tc>
        <w:tc>
          <w:tcPr>
            <w:tcW w:w="842" w:type="pct"/>
            <w:vMerge w:val="continue"/>
            <w:tcBorders>
              <w:bottom w:val="single" w:color="auto" w:sz="4" w:space="0"/>
            </w:tcBorders>
          </w:tcPr>
          <w:p w14:paraId="182130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 w:val="continue"/>
          </w:tcPr>
          <w:p w14:paraId="61E86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C04C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vAlign w:val="center"/>
          </w:tcPr>
          <w:p w14:paraId="03FBD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47/15</w:t>
            </w:r>
          </w:p>
        </w:tc>
        <w:tc>
          <w:tcPr>
            <w:tcW w:w="2204" w:type="pct"/>
            <w:vAlign w:val="center"/>
          </w:tcPr>
          <w:p w14:paraId="61257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склоне: «Пройди в ворота», «Спуск с препятствиями».</w:t>
            </w:r>
          </w:p>
        </w:tc>
        <w:tc>
          <w:tcPr>
            <w:tcW w:w="842" w:type="pct"/>
            <w:vMerge w:val="restart"/>
            <w:tcBorders>
              <w:top w:val="single" w:color="auto" w:sz="4" w:space="0"/>
            </w:tcBorders>
          </w:tcPr>
          <w:p w14:paraId="063B2B9C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73BBE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03.03-07.03</w:t>
            </w:r>
          </w:p>
        </w:tc>
        <w:tc>
          <w:tcPr>
            <w:tcW w:w="1519" w:type="pct"/>
            <w:vMerge w:val="restart"/>
          </w:tcPr>
          <w:p w14:paraId="31BE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</w:t>
            </w:r>
          </w:p>
          <w:p w14:paraId="6D11C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4542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CB6F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5" w:type="pct"/>
            <w:vAlign w:val="center"/>
          </w:tcPr>
          <w:p w14:paraId="4DD7B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48/16</w:t>
            </w:r>
          </w:p>
        </w:tc>
        <w:tc>
          <w:tcPr>
            <w:tcW w:w="2204" w:type="pct"/>
            <w:vAlign w:val="center"/>
          </w:tcPr>
          <w:p w14:paraId="3D12B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 на 60 м. на лыжах</w:t>
            </w:r>
          </w:p>
        </w:tc>
        <w:tc>
          <w:tcPr>
            <w:tcW w:w="842" w:type="pct"/>
            <w:vMerge w:val="continue"/>
            <w:vAlign w:val="center"/>
          </w:tcPr>
          <w:p w14:paraId="7D636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 w:val="continue"/>
          </w:tcPr>
          <w:p w14:paraId="55348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56D8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000" w:type="pct"/>
            <w:gridSpan w:val="4"/>
            <w:vAlign w:val="center"/>
          </w:tcPr>
          <w:p w14:paraId="6F744ACE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Спортивные и подвижные игры 8 часов.</w:t>
            </w:r>
          </w:p>
        </w:tc>
      </w:tr>
      <w:tr w14:paraId="37D00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vAlign w:val="center"/>
          </w:tcPr>
          <w:p w14:paraId="7C73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49/1</w:t>
            </w:r>
          </w:p>
        </w:tc>
        <w:tc>
          <w:tcPr>
            <w:tcW w:w="2204" w:type="pct"/>
            <w:vAlign w:val="center"/>
          </w:tcPr>
          <w:p w14:paraId="3A9DA4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технике безопасности на уроках спортивных игр. </w:t>
            </w:r>
          </w:p>
        </w:tc>
        <w:tc>
          <w:tcPr>
            <w:tcW w:w="842" w:type="pct"/>
            <w:vMerge w:val="restart"/>
          </w:tcPr>
          <w:p w14:paraId="68704DC5">
            <w:pPr>
              <w:snapToGrid w:val="0"/>
              <w:spacing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1519" w:type="pct"/>
            <w:vMerge w:val="restart"/>
          </w:tcPr>
          <w:p w14:paraId="2B031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</w:t>
            </w:r>
          </w:p>
          <w:p w14:paraId="27998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C312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4386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vAlign w:val="center"/>
          </w:tcPr>
          <w:p w14:paraId="0438E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50/2</w:t>
            </w:r>
          </w:p>
        </w:tc>
        <w:tc>
          <w:tcPr>
            <w:tcW w:w="2204" w:type="pct"/>
            <w:vAlign w:val="center"/>
          </w:tcPr>
          <w:p w14:paraId="7E99B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мячом.</w:t>
            </w:r>
          </w:p>
        </w:tc>
        <w:tc>
          <w:tcPr>
            <w:tcW w:w="842" w:type="pct"/>
            <w:vMerge w:val="continue"/>
            <w:tcBorders>
              <w:bottom w:val="single" w:color="auto" w:sz="4" w:space="0"/>
            </w:tcBorders>
          </w:tcPr>
          <w:p w14:paraId="315B71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 w:val="continue"/>
          </w:tcPr>
          <w:p w14:paraId="4F0AA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4563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vAlign w:val="center"/>
          </w:tcPr>
          <w:p w14:paraId="1191E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51/3</w:t>
            </w:r>
          </w:p>
        </w:tc>
        <w:tc>
          <w:tcPr>
            <w:tcW w:w="2204" w:type="pct"/>
            <w:vAlign w:val="center"/>
          </w:tcPr>
          <w:p w14:paraId="4679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мячом.</w:t>
            </w:r>
          </w:p>
        </w:tc>
        <w:tc>
          <w:tcPr>
            <w:tcW w:w="842" w:type="pct"/>
            <w:vMerge w:val="restart"/>
          </w:tcPr>
          <w:p w14:paraId="2131B5D5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6F4CD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17.03-21.03</w:t>
            </w:r>
          </w:p>
        </w:tc>
        <w:tc>
          <w:tcPr>
            <w:tcW w:w="1519" w:type="pct"/>
            <w:vMerge w:val="restart"/>
          </w:tcPr>
          <w:p w14:paraId="024E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</w:p>
          <w:p w14:paraId="6DE70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3B2F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944B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vAlign w:val="center"/>
          </w:tcPr>
          <w:p w14:paraId="576C3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52/4</w:t>
            </w:r>
          </w:p>
        </w:tc>
        <w:tc>
          <w:tcPr>
            <w:tcW w:w="2204" w:type="pct"/>
            <w:vAlign w:val="center"/>
          </w:tcPr>
          <w:p w14:paraId="6CA56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Пионербол с элементами волейбола</w:t>
            </w:r>
          </w:p>
        </w:tc>
        <w:tc>
          <w:tcPr>
            <w:tcW w:w="842" w:type="pct"/>
            <w:vMerge w:val="continue"/>
            <w:vAlign w:val="center"/>
          </w:tcPr>
          <w:p w14:paraId="0F8D2E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 w:val="continue"/>
          </w:tcPr>
          <w:p w14:paraId="48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91E3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vAlign w:val="center"/>
          </w:tcPr>
          <w:p w14:paraId="77CCC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53/5</w:t>
            </w:r>
          </w:p>
        </w:tc>
        <w:tc>
          <w:tcPr>
            <w:tcW w:w="2204" w:type="pct"/>
            <w:vAlign w:val="center"/>
          </w:tcPr>
          <w:p w14:paraId="35A67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в волейболе. Упражнения для формирования осанки.</w:t>
            </w:r>
          </w:p>
        </w:tc>
        <w:tc>
          <w:tcPr>
            <w:tcW w:w="842" w:type="pct"/>
            <w:vMerge w:val="restart"/>
          </w:tcPr>
          <w:p w14:paraId="209EA0DF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58AD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31.03-04.04</w:t>
            </w:r>
          </w:p>
        </w:tc>
        <w:tc>
          <w:tcPr>
            <w:tcW w:w="1519" w:type="pct"/>
            <w:vMerge w:val="restart"/>
          </w:tcPr>
          <w:p w14:paraId="0D96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</w:p>
          <w:p w14:paraId="6C836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3623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52B9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vAlign w:val="center"/>
          </w:tcPr>
          <w:p w14:paraId="38C1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54/6</w:t>
            </w:r>
          </w:p>
        </w:tc>
        <w:tc>
          <w:tcPr>
            <w:tcW w:w="2204" w:type="pct"/>
            <w:vAlign w:val="center"/>
          </w:tcPr>
          <w:p w14:paraId="22AD9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передачи мяча двумя руками снизу в волейболе.</w:t>
            </w:r>
          </w:p>
        </w:tc>
        <w:tc>
          <w:tcPr>
            <w:tcW w:w="842" w:type="pct"/>
            <w:vMerge w:val="continue"/>
          </w:tcPr>
          <w:p w14:paraId="7B617C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 w:val="continue"/>
          </w:tcPr>
          <w:p w14:paraId="69DE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B3B0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vAlign w:val="center"/>
          </w:tcPr>
          <w:p w14:paraId="2DE38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55/7</w:t>
            </w:r>
          </w:p>
        </w:tc>
        <w:tc>
          <w:tcPr>
            <w:tcW w:w="2204" w:type="pct"/>
            <w:vAlign w:val="center"/>
          </w:tcPr>
          <w:p w14:paraId="625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передачи мяча двумя руками снизу в волейболе.</w:t>
            </w:r>
          </w:p>
        </w:tc>
        <w:tc>
          <w:tcPr>
            <w:tcW w:w="842" w:type="pct"/>
            <w:vMerge w:val="restart"/>
          </w:tcPr>
          <w:p w14:paraId="02711D1C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07.04-11.04</w:t>
            </w:r>
          </w:p>
        </w:tc>
        <w:tc>
          <w:tcPr>
            <w:tcW w:w="1519" w:type="pct"/>
            <w:vMerge w:val="restart"/>
          </w:tcPr>
          <w:p w14:paraId="0630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</w:t>
            </w:r>
          </w:p>
          <w:p w14:paraId="26BEC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8BAF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9728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35" w:type="pct"/>
            <w:vAlign w:val="center"/>
          </w:tcPr>
          <w:p w14:paraId="421A3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</w:t>
            </w:r>
          </w:p>
        </w:tc>
        <w:tc>
          <w:tcPr>
            <w:tcW w:w="2204" w:type="pct"/>
            <w:vAlign w:val="center"/>
          </w:tcPr>
          <w:p w14:paraId="23AC6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в волейболе.</w:t>
            </w:r>
          </w:p>
        </w:tc>
        <w:tc>
          <w:tcPr>
            <w:tcW w:w="842" w:type="pct"/>
            <w:vMerge w:val="continue"/>
            <w:vAlign w:val="center"/>
          </w:tcPr>
          <w:p w14:paraId="61DFD0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 w:val="continue"/>
          </w:tcPr>
          <w:p w14:paraId="0169E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58B5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vAlign w:val="center"/>
          </w:tcPr>
          <w:p w14:paraId="2686F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 12 часов.</w:t>
            </w:r>
          </w:p>
        </w:tc>
      </w:tr>
      <w:tr w14:paraId="646B7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vAlign w:val="center"/>
          </w:tcPr>
          <w:p w14:paraId="1A1F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57/1</w:t>
            </w:r>
          </w:p>
        </w:tc>
        <w:tc>
          <w:tcPr>
            <w:tcW w:w="2204" w:type="pct"/>
            <w:vAlign w:val="center"/>
          </w:tcPr>
          <w:p w14:paraId="18275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Т.Б. на уроках л/атлетики. Эстафеты с бегом.</w:t>
            </w:r>
          </w:p>
        </w:tc>
        <w:tc>
          <w:tcPr>
            <w:tcW w:w="842" w:type="pct"/>
            <w:vMerge w:val="restart"/>
          </w:tcPr>
          <w:p w14:paraId="6AD71DAF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7571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14.04-18.04</w:t>
            </w:r>
          </w:p>
        </w:tc>
        <w:tc>
          <w:tcPr>
            <w:tcW w:w="1519" w:type="pct"/>
            <w:vMerge w:val="restart"/>
          </w:tcPr>
          <w:p w14:paraId="7D7FB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</w:t>
            </w:r>
          </w:p>
          <w:p w14:paraId="3F6CD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AFB5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9592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vAlign w:val="center"/>
          </w:tcPr>
          <w:p w14:paraId="1DB67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58/2</w:t>
            </w:r>
          </w:p>
        </w:tc>
        <w:tc>
          <w:tcPr>
            <w:tcW w:w="2204" w:type="pct"/>
            <w:vAlign w:val="center"/>
          </w:tcPr>
          <w:p w14:paraId="61AB2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Подтягивания на перекладине.</w:t>
            </w:r>
          </w:p>
        </w:tc>
        <w:tc>
          <w:tcPr>
            <w:tcW w:w="842" w:type="pct"/>
            <w:vMerge w:val="continue"/>
          </w:tcPr>
          <w:p w14:paraId="450690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 w:val="continue"/>
          </w:tcPr>
          <w:p w14:paraId="1F028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D919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vAlign w:val="center"/>
          </w:tcPr>
          <w:p w14:paraId="3ACC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59/3</w:t>
            </w:r>
          </w:p>
        </w:tc>
        <w:tc>
          <w:tcPr>
            <w:tcW w:w="2204" w:type="pct"/>
            <w:vAlign w:val="center"/>
          </w:tcPr>
          <w:p w14:paraId="72738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Прыжка в длину с места.</w:t>
            </w:r>
          </w:p>
          <w:p w14:paraId="27EBD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vMerge w:val="restart"/>
          </w:tcPr>
          <w:p w14:paraId="59961480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194A292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21.04-25.04</w:t>
            </w:r>
          </w:p>
          <w:p w14:paraId="07BEB23A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vMerge w:val="restart"/>
          </w:tcPr>
          <w:p w14:paraId="44A50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</w:p>
          <w:p w14:paraId="6910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5D9C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F908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vAlign w:val="center"/>
          </w:tcPr>
          <w:p w14:paraId="620D8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60/4</w:t>
            </w:r>
          </w:p>
        </w:tc>
        <w:tc>
          <w:tcPr>
            <w:tcW w:w="2204" w:type="pct"/>
            <w:vAlign w:val="center"/>
          </w:tcPr>
          <w:p w14:paraId="7AA8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Беговые упражнения.</w:t>
            </w:r>
          </w:p>
        </w:tc>
        <w:tc>
          <w:tcPr>
            <w:tcW w:w="842" w:type="pct"/>
            <w:vMerge w:val="continue"/>
            <w:vAlign w:val="center"/>
          </w:tcPr>
          <w:p w14:paraId="523031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 w:val="continue"/>
          </w:tcPr>
          <w:p w14:paraId="18229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B531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vAlign w:val="center"/>
          </w:tcPr>
          <w:p w14:paraId="5837A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61/5</w:t>
            </w:r>
          </w:p>
        </w:tc>
        <w:tc>
          <w:tcPr>
            <w:tcW w:w="2204" w:type="pct"/>
            <w:vAlign w:val="center"/>
          </w:tcPr>
          <w:p w14:paraId="3645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Бега на 30 м.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6F7F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Влияние легкоатле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 упраж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нений на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личные системы организма</w:t>
            </w:r>
          </w:p>
        </w:tc>
        <w:tc>
          <w:tcPr>
            <w:tcW w:w="842" w:type="pct"/>
            <w:vMerge w:val="restart"/>
          </w:tcPr>
          <w:p w14:paraId="2231975E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20097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28.04-08.05</w:t>
            </w:r>
          </w:p>
          <w:p w14:paraId="0545EF2B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19" w:type="pct"/>
            <w:vMerge w:val="restart"/>
          </w:tcPr>
          <w:p w14:paraId="37DE2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</w:t>
            </w:r>
          </w:p>
          <w:p w14:paraId="5C659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2FAF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449D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vAlign w:val="center"/>
          </w:tcPr>
          <w:p w14:paraId="136C5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62/6</w:t>
            </w:r>
          </w:p>
        </w:tc>
        <w:tc>
          <w:tcPr>
            <w:tcW w:w="2204" w:type="pct"/>
            <w:vAlign w:val="center"/>
          </w:tcPr>
          <w:p w14:paraId="0048B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Бега на 60 м.</w:t>
            </w:r>
          </w:p>
        </w:tc>
        <w:tc>
          <w:tcPr>
            <w:tcW w:w="842" w:type="pct"/>
            <w:vMerge w:val="continue"/>
          </w:tcPr>
          <w:p w14:paraId="1E07BD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 w:val="continue"/>
          </w:tcPr>
          <w:p w14:paraId="2474F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BC63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35" w:type="pct"/>
            <w:vAlign w:val="center"/>
          </w:tcPr>
          <w:p w14:paraId="69EFE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63/7</w:t>
            </w:r>
          </w:p>
        </w:tc>
        <w:tc>
          <w:tcPr>
            <w:tcW w:w="2204" w:type="pct"/>
            <w:vAlign w:val="center"/>
          </w:tcPr>
          <w:p w14:paraId="03F3D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Метания  т/мяча с двух шагов на дальность.</w:t>
            </w:r>
          </w:p>
        </w:tc>
        <w:tc>
          <w:tcPr>
            <w:tcW w:w="842" w:type="pct"/>
            <w:vMerge w:val="restart"/>
            <w:vAlign w:val="center"/>
          </w:tcPr>
          <w:p w14:paraId="2056E7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</w:tc>
        <w:tc>
          <w:tcPr>
            <w:tcW w:w="1519" w:type="pct"/>
            <w:vMerge w:val="restart"/>
          </w:tcPr>
          <w:p w14:paraId="5FC4B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</w:p>
          <w:p w14:paraId="1651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B821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E3FD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vAlign w:val="center"/>
          </w:tcPr>
          <w:p w14:paraId="6B229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64/8</w:t>
            </w:r>
          </w:p>
        </w:tc>
        <w:tc>
          <w:tcPr>
            <w:tcW w:w="2204" w:type="pct"/>
            <w:vAlign w:val="center"/>
          </w:tcPr>
          <w:p w14:paraId="51DC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Футбольные упражнения. Игра в футбол. Подвижная игра: «День и ночь».</w:t>
            </w:r>
          </w:p>
        </w:tc>
        <w:tc>
          <w:tcPr>
            <w:tcW w:w="842" w:type="pct"/>
            <w:vMerge w:val="continue"/>
            <w:vAlign w:val="center"/>
          </w:tcPr>
          <w:p w14:paraId="2FECDC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 w:val="continue"/>
          </w:tcPr>
          <w:p w14:paraId="777FF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F35E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vAlign w:val="center"/>
          </w:tcPr>
          <w:p w14:paraId="3886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65/9</w:t>
            </w:r>
          </w:p>
        </w:tc>
        <w:tc>
          <w:tcPr>
            <w:tcW w:w="2204" w:type="pct"/>
            <w:vAlign w:val="center"/>
          </w:tcPr>
          <w:p w14:paraId="064F7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1000 м.</w:t>
            </w:r>
          </w:p>
        </w:tc>
        <w:tc>
          <w:tcPr>
            <w:tcW w:w="842" w:type="pct"/>
            <w:vMerge w:val="restart"/>
          </w:tcPr>
          <w:p w14:paraId="53A4B812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7F66A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</w:tc>
        <w:tc>
          <w:tcPr>
            <w:tcW w:w="1519" w:type="pct"/>
            <w:vMerge w:val="restart"/>
          </w:tcPr>
          <w:p w14:paraId="4F80F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</w:t>
            </w:r>
          </w:p>
          <w:p w14:paraId="7D794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D41C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DFA9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vAlign w:val="center"/>
          </w:tcPr>
          <w:p w14:paraId="2CE70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>66/10</w:t>
            </w:r>
          </w:p>
        </w:tc>
        <w:tc>
          <w:tcPr>
            <w:tcW w:w="2204" w:type="pct"/>
            <w:vAlign w:val="center"/>
          </w:tcPr>
          <w:p w14:paraId="6F511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ка.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одоление полосы препят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ствий. Развитие силовой выносли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вости</w:t>
            </w:r>
          </w:p>
        </w:tc>
        <w:tc>
          <w:tcPr>
            <w:tcW w:w="842" w:type="pct"/>
            <w:vMerge w:val="continue"/>
            <w:tcBorders>
              <w:bottom w:val="single" w:color="auto" w:sz="4" w:space="0"/>
            </w:tcBorders>
          </w:tcPr>
          <w:p w14:paraId="31750C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 w:val="continue"/>
          </w:tcPr>
          <w:p w14:paraId="4B470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B387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35" w:type="pct"/>
            <w:vAlign w:val="center"/>
          </w:tcPr>
          <w:p w14:paraId="6E90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67/11</w:t>
            </w:r>
          </w:p>
        </w:tc>
        <w:tc>
          <w:tcPr>
            <w:tcW w:w="2204" w:type="pct"/>
            <w:vAlign w:val="center"/>
          </w:tcPr>
          <w:p w14:paraId="1C04B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Двухсторонняя учебная игра</w:t>
            </w:r>
          </w:p>
        </w:tc>
        <w:tc>
          <w:tcPr>
            <w:tcW w:w="842" w:type="pct"/>
            <w:vMerge w:val="restart"/>
            <w:tcBorders>
              <w:top w:val="single" w:color="auto" w:sz="4" w:space="0"/>
            </w:tcBorders>
          </w:tcPr>
          <w:p w14:paraId="0DDBF140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26.05-30.05</w:t>
            </w:r>
          </w:p>
        </w:tc>
        <w:tc>
          <w:tcPr>
            <w:tcW w:w="1519" w:type="pct"/>
            <w:vMerge w:val="restart"/>
          </w:tcPr>
          <w:p w14:paraId="79983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</w:p>
          <w:p w14:paraId="622A8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051B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3051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35" w:type="pct"/>
            <w:vAlign w:val="center"/>
          </w:tcPr>
          <w:p w14:paraId="26B6D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68/12</w:t>
            </w:r>
          </w:p>
        </w:tc>
        <w:tc>
          <w:tcPr>
            <w:tcW w:w="2204" w:type="pct"/>
          </w:tcPr>
          <w:p w14:paraId="070BD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с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ментами спортив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игр. Развитие двига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тельных качеств. Поведения итогов года. </w:t>
            </w:r>
          </w:p>
        </w:tc>
        <w:tc>
          <w:tcPr>
            <w:tcW w:w="842" w:type="pct"/>
            <w:vMerge w:val="continue"/>
          </w:tcPr>
          <w:p w14:paraId="0E141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pct"/>
            <w:vMerge w:val="continue"/>
          </w:tcPr>
          <w:p w14:paraId="66A78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"/>
      <w:tr w14:paraId="09FE0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435" w:type="pct"/>
            <w:vAlign w:val="center"/>
          </w:tcPr>
          <w:p w14:paraId="6677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pct"/>
          </w:tcPr>
          <w:p w14:paraId="55B21C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68 часов </w:t>
            </w:r>
          </w:p>
        </w:tc>
        <w:tc>
          <w:tcPr>
            <w:tcW w:w="842" w:type="pct"/>
          </w:tcPr>
          <w:p w14:paraId="5F9BE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</w:tcPr>
          <w:p w14:paraId="2FFBA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923344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14:paraId="4D6DDE2E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ОБЯЗАТЕЛЬНЫЕ УЧЕБНЫЕ МАТЕРИАЛЫ ДЛЯ УЧЕНИКА </w:t>
      </w:r>
    </w:p>
    <w:p w14:paraId="1BD42F2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14:paraId="25C370BC">
      <w:pPr>
        <w:spacing w:after="259"/>
        <w:ind w:left="-5" w:righ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культура, 5-9 класс/Матвеев А.П., Акционерное общество «Издательство «Просвещение»;  2021 г.</w:t>
      </w:r>
    </w:p>
    <w:p w14:paraId="3845211B">
      <w:pPr>
        <w:spacing w:after="140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МЕТОДИЧЕСКИЕ МАТЕРИАЛЫ ДЛЯ УЧИТЕЛЯ </w:t>
      </w:r>
    </w:p>
    <w:p w14:paraId="1F193470">
      <w:pPr>
        <w:spacing w:after="2"/>
        <w:ind w:left="-5" w:right="-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group id="Group 373845" o:spid="_x0000_s1029" o:spt="203" style="position:absolute;left:0pt;margin-left:238.2pt;margin-top:-2.9pt;height:14.15pt;width:2.9pt;z-index:-251657216;mso-width-relative:page;mso-height-relative:page;" coordsize="36576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">
            <o:lock v:ext="edit"/>
            <v:shape id="Shape 411943" o:spid="_x0000_s1030" o:spt="100" style="position:absolute;left:0;top:0;height:179832;width:36576;" fillcolor="#F7FDF7" filled="t" stroked="f" coordsize="3657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" path="m0,0l36576,0,36576,179832,0,179832,0,0e">
              <v:path textboxrect="0,0,36576,179832" arrowok="t" o:connecttype="segments"/>
              <v:fill on="t" focussize="0,0"/>
              <v:stroke on="f" weight="0pt" miterlimit="-32768" joinstyle="miter"/>
              <v:imagedata o:title=""/>
              <o:lock v:ext="edit"/>
            </v:shape>
          </v:group>
        </w:pict>
      </w:r>
      <w:r>
        <w:rPr>
          <w:rFonts w:ascii="Times New Roman" w:hAnsi="Times New Roman" w:cs="Times New Roman"/>
          <w:sz w:val="24"/>
          <w:szCs w:val="24"/>
        </w:rPr>
        <w:t xml:space="preserve">Физическая культура, 5-9 класс/Матвеев А.П., Акционерное общество «Издательство «Просвещение»;2021 г. </w:t>
      </w:r>
    </w:p>
    <w:p w14:paraId="1576CB6A">
      <w:pPr>
        <w:ind w:left="120"/>
        <w:rPr>
          <w:rFonts w:ascii="Times New Roman" w:hAnsi="Times New Roman" w:cs="Times New Roman"/>
          <w:sz w:val="24"/>
          <w:szCs w:val="24"/>
        </w:rPr>
      </w:pPr>
    </w:p>
    <w:p w14:paraId="47C0D5D3">
      <w:pPr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14:paraId="593B1A28">
      <w:pPr>
        <w:ind w:righ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Цифровой образовательный контент  </w:t>
      </w:r>
      <w:r>
        <w:fldChar w:fldCharType="begin"/>
      </w:r>
      <w:r>
        <w:instrText xml:space="preserve"> HYPERLINK "https://educont.ru" </w:instrText>
      </w:r>
      <w:r>
        <w:fldChar w:fldCharType="separate"/>
      </w:r>
      <w:r>
        <w:rPr>
          <w:rStyle w:val="5"/>
          <w:rFonts w:ascii="Times New Roman" w:hAnsi="Times New Roman" w:eastAsia="Tahoma" w:cs="Times New Roman"/>
          <w:sz w:val="24"/>
          <w:szCs w:val="24"/>
        </w:rPr>
        <w:t>https://educont.ru</w:t>
      </w:r>
      <w:r>
        <w:rPr>
          <w:rStyle w:val="5"/>
          <w:rFonts w:ascii="Times New Roman" w:hAnsi="Times New Roman" w:eastAsia="Tahoma" w:cs="Times New Roman"/>
          <w:sz w:val="24"/>
          <w:szCs w:val="24"/>
        </w:rPr>
        <w:fldChar w:fldCharType="end"/>
      </w:r>
    </w:p>
    <w:p w14:paraId="07ADF53A">
      <w:pPr>
        <w:rPr>
          <w:rFonts w:ascii="Times New Roman" w:hAnsi="Times New Roman" w:cs="Times New Roman"/>
          <w:i/>
          <w:color w:val="0000FF"/>
          <w:w w:val="115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Российская электронная школа </w:t>
      </w:r>
      <w:r>
        <w:fldChar w:fldCharType="begin"/>
      </w:r>
      <w:r>
        <w:instrText xml:space="preserve"> HYPERLINK "https://resh.edu.ru/subject/9/1/" </w:instrText>
      </w:r>
      <w:r>
        <w:fldChar w:fldCharType="separate"/>
      </w:r>
      <w:r>
        <w:rPr>
          <w:rStyle w:val="5"/>
          <w:rFonts w:ascii="Times New Roman" w:hAnsi="Times New Roman" w:eastAsia="Tahoma" w:cs="Times New Roman"/>
          <w:i/>
          <w:w w:val="115"/>
          <w:sz w:val="24"/>
          <w:szCs w:val="24"/>
        </w:rPr>
        <w:t>https://resh.edu.ru/subject/9/1/</w:t>
      </w:r>
      <w:r>
        <w:rPr>
          <w:rStyle w:val="5"/>
          <w:rFonts w:ascii="Times New Roman" w:hAnsi="Times New Roman" w:eastAsia="Tahoma" w:cs="Times New Roman"/>
          <w:i/>
          <w:w w:val="115"/>
          <w:sz w:val="24"/>
          <w:szCs w:val="24"/>
        </w:rPr>
        <w:fldChar w:fldCharType="end"/>
      </w:r>
    </w:p>
    <w:p w14:paraId="67342CFE">
      <w:pPr>
        <w:rPr>
          <w:rFonts w:ascii="Times New Roman" w:hAnsi="Times New Roman" w:cs="Times New Roman"/>
          <w:i/>
          <w:color w:val="0000FF"/>
          <w:w w:val="115"/>
          <w:sz w:val="24"/>
          <w:szCs w:val="24"/>
          <w:u w:val="single"/>
        </w:rPr>
      </w:pPr>
    </w:p>
    <w:p w14:paraId="6CCAF72F">
      <w:pPr>
        <w:spacing w:after="200" w:line="276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СОГЛАСОВАНО</w:t>
      </w:r>
    </w:p>
    <w:p w14:paraId="610052DD"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Протокол заседания школьного</w:t>
      </w:r>
    </w:p>
    <w:p w14:paraId="194F78A2"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методического объединения учителей</w:t>
      </w:r>
    </w:p>
    <w:p w14:paraId="098AB70A">
      <w:pPr>
        <w:tabs>
          <w:tab w:val="left" w:pos="2610"/>
        </w:tabs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>Физической культуры и ОБЖ</w:t>
      </w:r>
    </w:p>
    <w:p w14:paraId="2BEF1E98">
      <w:pPr>
        <w:tabs>
          <w:tab w:val="left" w:pos="2610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название цикла предметов</w:t>
      </w:r>
    </w:p>
    <w:p w14:paraId="06886268">
      <w:pPr>
        <w:tabs>
          <w:tab w:val="left" w:pos="3540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от 28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августа </w:t>
      </w:r>
      <w:r>
        <w:rPr>
          <w:rFonts w:ascii="Times New Roman" w:hAnsi="Times New Roman" w:eastAsia="Calibri" w:cs="Times New Roman"/>
          <w:sz w:val="24"/>
          <w:szCs w:val="24"/>
        </w:rPr>
        <w:t xml:space="preserve"> 2024 г.</w:t>
      </w:r>
    </w:p>
    <w:p w14:paraId="6AA3570B">
      <w:pPr>
        <w:tabs>
          <w:tab w:val="left" w:pos="1305"/>
          <w:tab w:val="left" w:pos="3540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№  1</w:t>
      </w:r>
    </w:p>
    <w:p w14:paraId="7D7402E9">
      <w:pPr>
        <w:tabs>
          <w:tab w:val="left" w:pos="1305"/>
          <w:tab w:val="left" w:pos="3540"/>
        </w:tabs>
        <w:rPr>
          <w:rFonts w:ascii="Times New Roman" w:hAnsi="Times New Roman" w:eastAsia="Calibri" w:cs="Times New Roman"/>
          <w:sz w:val="24"/>
          <w:szCs w:val="24"/>
        </w:rPr>
      </w:pPr>
    </w:p>
    <w:p w14:paraId="0A0B6046">
      <w:pPr>
        <w:tabs>
          <w:tab w:val="left" w:pos="1305"/>
          <w:tab w:val="left" w:pos="3540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СОГЛАСОВАНО</w:t>
      </w:r>
    </w:p>
    <w:p w14:paraId="1B054D08">
      <w:pPr>
        <w:tabs>
          <w:tab w:val="left" w:pos="1305"/>
          <w:tab w:val="left" w:pos="3540"/>
        </w:tabs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Зам. Директора по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УР</w:t>
      </w:r>
    </w:p>
    <w:p w14:paraId="6E044540">
      <w:pPr>
        <w:tabs>
          <w:tab w:val="left" w:pos="1305"/>
          <w:tab w:val="left" w:pos="3540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>Бурдина П.П.</w:t>
      </w:r>
      <w:r>
        <w:rPr>
          <w:rFonts w:ascii="Times New Roman" w:hAnsi="Times New Roman" w:eastAsia="Calibri" w:cs="Times New Roman"/>
          <w:b/>
          <w:sz w:val="24"/>
          <w:szCs w:val="24"/>
        </w:rPr>
        <w:tab/>
      </w:r>
    </w:p>
    <w:p w14:paraId="5F9BDA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>29 августа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 2024 г.</w:t>
      </w:r>
    </w:p>
    <w:p w14:paraId="38842DE3">
      <w:pPr>
        <w:tabs>
          <w:tab w:val="left" w:pos="8647"/>
        </w:tabs>
        <w:ind w:left="-284" w:right="2976"/>
        <w:rPr>
          <w:rFonts w:ascii="Times New Roman" w:hAnsi="Times New Roman" w:cs="Times New Roman"/>
          <w:b/>
          <w:sz w:val="24"/>
          <w:szCs w:val="24"/>
        </w:rPr>
      </w:pPr>
    </w:p>
    <w:p w14:paraId="4F1055A8">
      <w:pPr>
        <w:spacing w:before="68"/>
        <w:ind w:right="134"/>
        <w:rPr>
          <w:rFonts w:ascii="Times New Roman" w:hAnsi="Times New Roman" w:eastAsia="Calibri" w:cs="Times New Roman"/>
          <w:b/>
          <w:color w:val="FF0000"/>
          <w:sz w:val="24"/>
          <w:szCs w:val="24"/>
        </w:rPr>
        <w:sectPr>
          <w:pgSz w:w="11906" w:h="16838"/>
          <w:pgMar w:top="962" w:right="720" w:bottom="1134" w:left="1134" w:header="709" w:footer="709" w:gutter="0"/>
          <w:cols w:space="708" w:num="1"/>
          <w:titlePg/>
          <w:docGrid w:linePitch="360" w:charSpace="0"/>
        </w:sectPr>
      </w:pPr>
    </w:p>
    <w:p w14:paraId="502008DD">
      <w:pPr>
        <w:rPr>
          <w:rFonts w:ascii="Times New Roman" w:hAnsi="Times New Roman" w:cs="Times New Roman"/>
          <w:sz w:val="24"/>
          <w:szCs w:val="24"/>
        </w:rPr>
      </w:pPr>
    </w:p>
    <w:p w14:paraId="4E5F61D2">
      <w:pPr>
        <w:rPr>
          <w:rFonts w:ascii="Times New Roman" w:hAnsi="Times New Roman" w:eastAsia="Calibri" w:cs="Times New Roman"/>
          <w:b/>
          <w:color w:val="000000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choolBookSanPin">
    <w:altName w:val="Cambria Math"/>
    <w:panose1 w:val="00000000000000000000"/>
    <w:charset w:val="00"/>
    <w:family w:val="roman"/>
    <w:pitch w:val="default"/>
    <w:sig w:usb0="00000000" w:usb1="00000000" w:usb2="00000000" w:usb3="00000000" w:csb0="00000005" w:csb1="00000000"/>
  </w:font>
  <w:font w:name="SchoolBookSanPin-Bold">
    <w:altName w:val="Cambria Math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0613CD"/>
    <w:multiLevelType w:val="multilevel"/>
    <w:tmpl w:val="040613C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AA9566A"/>
    <w:multiLevelType w:val="multilevel"/>
    <w:tmpl w:val="5AA9566A"/>
    <w:lvl w:ilvl="0" w:tentative="0">
      <w:start w:val="66"/>
      <w:numFmt w:val="bullet"/>
      <w:lvlText w:val=""/>
      <w:lvlJc w:val="left"/>
      <w:pPr>
        <w:ind w:left="405" w:hanging="360"/>
      </w:pPr>
      <w:rPr>
        <w:rFonts w:hint="default" w:ascii="Symbol" w:hAnsi="Symbol" w:cs="SchoolBookSanPin" w:eastAsiaTheme="minorEastAsi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17B0151"/>
    <w:multiLevelType w:val="multilevel"/>
    <w:tmpl w:val="617B0151"/>
    <w:lvl w:ilvl="0" w:tentative="0">
      <w:start w:val="66"/>
      <w:numFmt w:val="bullet"/>
      <w:lvlText w:val=""/>
      <w:lvlJc w:val="left"/>
      <w:pPr>
        <w:ind w:left="405" w:hanging="360"/>
      </w:pPr>
      <w:rPr>
        <w:rFonts w:hint="default" w:ascii="Symbol" w:hAnsi="Symbol" w:cs="SchoolBookSanPin" w:eastAsiaTheme="minorEastAsi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7CC431B7"/>
    <w:multiLevelType w:val="multilevel"/>
    <w:tmpl w:val="7CC431B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4C2053"/>
    <w:rsid w:val="00087344"/>
    <w:rsid w:val="000A74FF"/>
    <w:rsid w:val="000B6543"/>
    <w:rsid w:val="000F2749"/>
    <w:rsid w:val="000F40F5"/>
    <w:rsid w:val="00134B80"/>
    <w:rsid w:val="001E7350"/>
    <w:rsid w:val="00280D6C"/>
    <w:rsid w:val="002A523A"/>
    <w:rsid w:val="002C04C9"/>
    <w:rsid w:val="0033516F"/>
    <w:rsid w:val="00335F10"/>
    <w:rsid w:val="00343564"/>
    <w:rsid w:val="00353F87"/>
    <w:rsid w:val="003634A6"/>
    <w:rsid w:val="00370476"/>
    <w:rsid w:val="003739CE"/>
    <w:rsid w:val="0038734F"/>
    <w:rsid w:val="003913AF"/>
    <w:rsid w:val="003A3BA5"/>
    <w:rsid w:val="003B2C60"/>
    <w:rsid w:val="003B7DE2"/>
    <w:rsid w:val="003D0C37"/>
    <w:rsid w:val="00433C13"/>
    <w:rsid w:val="004439E5"/>
    <w:rsid w:val="00443C1B"/>
    <w:rsid w:val="00463D15"/>
    <w:rsid w:val="004800C3"/>
    <w:rsid w:val="004A70C5"/>
    <w:rsid w:val="004B31EE"/>
    <w:rsid w:val="004C2053"/>
    <w:rsid w:val="004D092C"/>
    <w:rsid w:val="00517A58"/>
    <w:rsid w:val="00522E16"/>
    <w:rsid w:val="005335A0"/>
    <w:rsid w:val="0055666A"/>
    <w:rsid w:val="00561915"/>
    <w:rsid w:val="0059289D"/>
    <w:rsid w:val="005A2B64"/>
    <w:rsid w:val="005A65B9"/>
    <w:rsid w:val="006332B5"/>
    <w:rsid w:val="00661872"/>
    <w:rsid w:val="00694BC5"/>
    <w:rsid w:val="006D492E"/>
    <w:rsid w:val="00733861"/>
    <w:rsid w:val="007373C5"/>
    <w:rsid w:val="008244CB"/>
    <w:rsid w:val="0086374A"/>
    <w:rsid w:val="00895711"/>
    <w:rsid w:val="009120D4"/>
    <w:rsid w:val="009410C9"/>
    <w:rsid w:val="00980254"/>
    <w:rsid w:val="009A0FE1"/>
    <w:rsid w:val="009C4570"/>
    <w:rsid w:val="009D575D"/>
    <w:rsid w:val="009E03C0"/>
    <w:rsid w:val="009E65FA"/>
    <w:rsid w:val="009F7EB2"/>
    <w:rsid w:val="00A416EC"/>
    <w:rsid w:val="00A842B1"/>
    <w:rsid w:val="00AC517A"/>
    <w:rsid w:val="00B14EE7"/>
    <w:rsid w:val="00B2269D"/>
    <w:rsid w:val="00B24048"/>
    <w:rsid w:val="00B76C7C"/>
    <w:rsid w:val="00BA5F65"/>
    <w:rsid w:val="00BE3C41"/>
    <w:rsid w:val="00BF4921"/>
    <w:rsid w:val="00C10FB3"/>
    <w:rsid w:val="00C12667"/>
    <w:rsid w:val="00C36FCE"/>
    <w:rsid w:val="00C46E44"/>
    <w:rsid w:val="00C542BD"/>
    <w:rsid w:val="00C73834"/>
    <w:rsid w:val="00D105ED"/>
    <w:rsid w:val="00D72B47"/>
    <w:rsid w:val="00D7527B"/>
    <w:rsid w:val="00D849D9"/>
    <w:rsid w:val="00DA482D"/>
    <w:rsid w:val="00DA6023"/>
    <w:rsid w:val="00DE6CE8"/>
    <w:rsid w:val="00E1228A"/>
    <w:rsid w:val="00E76AC4"/>
    <w:rsid w:val="00EB24EB"/>
    <w:rsid w:val="00EE07CD"/>
    <w:rsid w:val="00F0594E"/>
    <w:rsid w:val="00F32E05"/>
    <w:rsid w:val="00F92D58"/>
    <w:rsid w:val="00FA2BC4"/>
    <w:rsid w:val="00FA69F1"/>
    <w:rsid w:val="00FD7A08"/>
    <w:rsid w:val="07CA222E"/>
    <w:rsid w:val="0B9D5251"/>
    <w:rsid w:val="2F096EA2"/>
    <w:rsid w:val="361E00D7"/>
    <w:rsid w:val="3A275714"/>
    <w:rsid w:val="3EE53816"/>
    <w:rsid w:val="5CA07E32"/>
    <w:rsid w:val="6F1B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3"/>
    <w:qFormat/>
    <w:uiPriority w:val="9"/>
    <w:pPr>
      <w:widowControl w:val="0"/>
      <w:autoSpaceDE w:val="0"/>
      <w:autoSpaceDN w:val="0"/>
      <w:spacing w:after="0" w:line="240" w:lineRule="auto"/>
      <w:ind w:left="158"/>
      <w:outlineLvl w:val="0"/>
    </w:pPr>
    <w:rPr>
      <w:rFonts w:ascii="Tahoma" w:hAnsi="Tahoma" w:eastAsia="Tahoma" w:cs="Tahoma"/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ody Text"/>
    <w:basedOn w:val="1"/>
    <w:link w:val="11"/>
    <w:qFormat/>
    <w:uiPriority w:val="1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">
    <w:name w:val="Table Grid"/>
    <w:basedOn w:val="4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character" w:customStyle="1" w:styleId="11">
    <w:name w:val="Основной текст Знак1"/>
    <w:link w:val="7"/>
    <w:qFormat/>
    <w:uiPriority w:val="99"/>
    <w:rPr>
      <w:rFonts w:ascii="Times New Roman" w:hAnsi="Times New Roman"/>
      <w:shd w:val="clear" w:color="auto" w:fill="FFFFFF"/>
    </w:rPr>
  </w:style>
  <w:style w:type="character" w:customStyle="1" w:styleId="12">
    <w:name w:val="Основной текст Знак"/>
    <w:basedOn w:val="3"/>
    <w:semiHidden/>
    <w:qFormat/>
    <w:uiPriority w:val="99"/>
  </w:style>
  <w:style w:type="character" w:customStyle="1" w:styleId="13">
    <w:name w:val="Заголовок 1 Знак"/>
    <w:basedOn w:val="3"/>
    <w:link w:val="2"/>
    <w:qFormat/>
    <w:uiPriority w:val="9"/>
    <w:rPr>
      <w:rFonts w:ascii="Tahoma" w:hAnsi="Tahoma" w:eastAsia="Tahoma" w:cs="Tahoma"/>
      <w:b/>
      <w:bCs/>
      <w:sz w:val="24"/>
      <w:szCs w:val="24"/>
    </w:rPr>
  </w:style>
  <w:style w:type="paragraph" w:customStyle="1" w:styleId="14">
    <w:name w:val="body"/>
    <w:basedOn w:val="1"/>
    <w:qFormat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hAnsi="SchoolBookSanPin" w:cs="SchoolBookSanPin" w:eastAsiaTheme="minorEastAsia"/>
      <w:color w:val="000000"/>
      <w:sz w:val="20"/>
      <w:szCs w:val="20"/>
      <w:lang w:eastAsia="ru-RU"/>
    </w:rPr>
  </w:style>
  <w:style w:type="paragraph" w:customStyle="1" w:styleId="15">
    <w:name w:val="list-bullet"/>
    <w:basedOn w:val="14"/>
    <w:qFormat/>
    <w:uiPriority w:val="99"/>
    <w:pPr>
      <w:ind w:left="227" w:hanging="142"/>
    </w:pPr>
  </w:style>
  <w:style w:type="paragraph" w:customStyle="1" w:styleId="16">
    <w:name w:val="h2"/>
    <w:basedOn w:val="1"/>
    <w:qFormat/>
    <w:uiPriority w:val="99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40" w:after="0" w:line="240" w:lineRule="atLeast"/>
      <w:textAlignment w:val="center"/>
    </w:pPr>
    <w:rPr>
      <w:rFonts w:ascii="SchoolBookSanPin-Bold" w:hAnsi="SchoolBookSanPin-Bold" w:cs="SchoolBookSanPin-Bold" w:eastAsiaTheme="minorEastAsia"/>
      <w:b/>
      <w:bCs/>
      <w:caps/>
      <w:color w:val="000000"/>
      <w:position w:val="6"/>
      <w:lang w:eastAsia="ru-RU"/>
    </w:rPr>
  </w:style>
  <w:style w:type="character" w:customStyle="1" w:styleId="17">
    <w:name w:val="Bold_Italic"/>
    <w:qFormat/>
    <w:uiPriority w:val="99"/>
    <w:rPr>
      <w:b/>
      <w:bCs/>
      <w:i/>
      <w:iCs/>
    </w:rPr>
  </w:style>
  <w:style w:type="paragraph" w:customStyle="1" w:styleId="18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254"/>
    </w:pPr>
    <w:rPr>
      <w:rFonts w:ascii="Cambria" w:hAnsi="Cambria" w:eastAsia="Cambria" w:cs="Cambria"/>
    </w:rPr>
  </w:style>
  <w:style w:type="paragraph" w:customStyle="1" w:styleId="19">
    <w:name w:val="table-body_0mm"/>
    <w:basedOn w:val="14"/>
    <w:qFormat/>
    <w:uiPriority w:val="99"/>
    <w:pPr>
      <w:spacing w:line="220" w:lineRule="atLeast"/>
      <w:ind w:firstLine="0"/>
      <w:jc w:val="left"/>
    </w:pPr>
    <w:rPr>
      <w:sz w:val="18"/>
      <w:szCs w:val="18"/>
    </w:rPr>
  </w:style>
  <w:style w:type="character" w:customStyle="1" w:styleId="20">
    <w:name w:val="Bold"/>
    <w:qFormat/>
    <w:uiPriority w:val="99"/>
    <w:rPr>
      <w:b/>
      <w:bCs/>
    </w:rPr>
  </w:style>
  <w:style w:type="paragraph" w:customStyle="1" w:styleId="21">
    <w:name w:val="table-list-bullet"/>
    <w:basedOn w:val="1"/>
    <w:qFormat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0" w:line="220" w:lineRule="atLeast"/>
      <w:ind w:left="142" w:hanging="142"/>
      <w:textAlignment w:val="center"/>
    </w:pPr>
    <w:rPr>
      <w:rFonts w:ascii="SchoolBookSanPin" w:hAnsi="SchoolBookSanPin" w:cs="SchoolBookSanPin" w:eastAsiaTheme="minorEastAsia"/>
      <w:color w:val="000000"/>
      <w:sz w:val="18"/>
      <w:szCs w:val="18"/>
      <w:lang w:eastAsia="ru-RU"/>
    </w:rPr>
  </w:style>
  <w:style w:type="character" w:customStyle="1" w:styleId="22">
    <w:name w:val="Italic"/>
    <w:qFormat/>
    <w:uiPriority w:val="99"/>
    <w:rPr>
      <w:i/>
      <w:iCs/>
    </w:rPr>
  </w:style>
  <w:style w:type="character" w:customStyle="1" w:styleId="23">
    <w:name w:val="Underline"/>
    <w:qFormat/>
    <w:uiPriority w:val="99"/>
    <w:rPr>
      <w:u w:val="thick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0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660D62-E248-4B06-8C90-07013A6E1E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25</Pages>
  <Words>6936</Words>
  <Characters>39541</Characters>
  <Lines>329</Lines>
  <Paragraphs>92</Paragraphs>
  <TotalTime>25</TotalTime>
  <ScaleCrop>false</ScaleCrop>
  <LinksUpToDate>false</LinksUpToDate>
  <CharactersWithSpaces>46385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2023-08-31T13:06:00Z</dcterms:created>
  <dc:creator>user</dc:creator>
  <cp:lastModifiedBy>admin</cp:lastModifiedBy>
  <dcterms:modified xsi:type="dcterms:W3CDTF">2024-09-08T13:26:44Z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1385E4DB7E57418F90C31A8DB7E04FBF_12</vt:lpwstr>
  </property>
</Properties>
</file>