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53" w:rsidRPr="00A51785" w:rsidRDefault="004C2053" w:rsidP="004C20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785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4C2053" w:rsidRPr="00A51785" w:rsidRDefault="004C2053" w:rsidP="004C20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785">
        <w:rPr>
          <w:rFonts w:ascii="Times New Roman" w:eastAsia="Calibri" w:hAnsi="Times New Roman" w:cs="Times New Roman"/>
          <w:sz w:val="24"/>
          <w:szCs w:val="24"/>
        </w:rPr>
        <w:t>"Средняя школа-интернат Министерства иностранных дел</w:t>
      </w:r>
    </w:p>
    <w:p w:rsidR="004C2053" w:rsidRPr="00A51785" w:rsidRDefault="004C2053" w:rsidP="004C20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78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Федерации"</w:t>
      </w:r>
    </w:p>
    <w:p w:rsidR="004C2053" w:rsidRPr="00A51785" w:rsidRDefault="004C2053" w:rsidP="004C20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053" w:rsidRPr="00A51785" w:rsidRDefault="004C2053" w:rsidP="004C20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053" w:rsidRPr="00D11F63" w:rsidRDefault="004C2053" w:rsidP="004C205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7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4C2053" w:rsidRPr="00D11F63" w:rsidRDefault="004C2053" w:rsidP="004C205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11F6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УТВЕРЖДЕНА</w:t>
      </w:r>
    </w:p>
    <w:p w:rsidR="004C2053" w:rsidRPr="00D11F63" w:rsidRDefault="004C2053" w:rsidP="004C20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63">
        <w:rPr>
          <w:rFonts w:ascii="Times New Roman" w:eastAsia="Calibri" w:hAnsi="Times New Roman" w:cs="Times New Roman"/>
          <w:sz w:val="24"/>
          <w:szCs w:val="24"/>
        </w:rPr>
        <w:t>приказом ФГБОУ</w:t>
      </w:r>
    </w:p>
    <w:p w:rsidR="004C2053" w:rsidRPr="00D11F63" w:rsidRDefault="004C2053" w:rsidP="004C20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63">
        <w:rPr>
          <w:rFonts w:ascii="Times New Roman" w:eastAsia="Calibri" w:hAnsi="Times New Roman" w:cs="Times New Roman"/>
          <w:sz w:val="24"/>
          <w:szCs w:val="24"/>
        </w:rPr>
        <w:t xml:space="preserve"> "Средняя школа-интернат </w:t>
      </w:r>
    </w:p>
    <w:p w:rsidR="004C2053" w:rsidRPr="00D11F63" w:rsidRDefault="004C2053" w:rsidP="004C205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1F63">
        <w:rPr>
          <w:rFonts w:ascii="Times New Roman" w:eastAsia="Calibri" w:hAnsi="Times New Roman" w:cs="Times New Roman"/>
          <w:sz w:val="24"/>
          <w:szCs w:val="24"/>
        </w:rPr>
        <w:t>МИД России"</w:t>
      </w:r>
    </w:p>
    <w:p w:rsidR="004C2053" w:rsidRPr="001C1E31" w:rsidRDefault="004C2053" w:rsidP="004C2053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1C1E3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9289D">
        <w:rPr>
          <w:rFonts w:ascii="Times New Roman" w:eastAsia="Calibri" w:hAnsi="Times New Roman" w:cs="Times New Roman"/>
          <w:sz w:val="24"/>
          <w:szCs w:val="24"/>
          <w:u w:val="single"/>
        </w:rPr>
        <w:t>29</w:t>
      </w:r>
      <w:r w:rsidRPr="001C1E3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92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августа 202</w:t>
      </w:r>
      <w:r w:rsidR="0059289D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1C1E3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</w:p>
    <w:p w:rsidR="004C2053" w:rsidRPr="001C1E31" w:rsidRDefault="009E03C0" w:rsidP="004C205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871AF">
        <w:rPr>
          <w:rFonts w:ascii="Times New Roman" w:eastAsia="Calibri" w:hAnsi="Times New Roman" w:cs="Times New Roman"/>
          <w:sz w:val="24"/>
          <w:szCs w:val="24"/>
        </w:rPr>
        <w:t>222</w:t>
      </w:r>
      <w:r w:rsidR="004C2053" w:rsidRPr="001C1E31">
        <w:rPr>
          <w:rFonts w:ascii="Times New Roman" w:eastAsia="Calibri" w:hAnsi="Times New Roman" w:cs="Times New Roman"/>
          <w:sz w:val="24"/>
          <w:szCs w:val="24"/>
        </w:rPr>
        <w:t>-ОД</w:t>
      </w:r>
    </w:p>
    <w:p w:rsidR="004C2053" w:rsidRPr="00A51785" w:rsidRDefault="004C2053" w:rsidP="004C205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2053" w:rsidRPr="00A51785" w:rsidRDefault="004C2053" w:rsidP="004C2053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053" w:rsidRPr="00A51785" w:rsidRDefault="004C2053" w:rsidP="004C205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0C5" w:rsidRDefault="004C2053" w:rsidP="004C20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785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4C2053" w:rsidRPr="006D492E" w:rsidRDefault="004A70C5" w:rsidP="004C20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92E">
        <w:rPr>
          <w:color w:val="000000"/>
          <w:sz w:val="24"/>
          <w:szCs w:val="24"/>
          <w:shd w:val="clear" w:color="auto" w:fill="FFFFFF"/>
        </w:rPr>
        <w:t>(ID 1489026)</w:t>
      </w:r>
    </w:p>
    <w:p w:rsidR="004C2053" w:rsidRPr="00A51785" w:rsidRDefault="004C2053" w:rsidP="004C20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785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A51785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A51785">
        <w:rPr>
          <w:rFonts w:ascii="Times New Roman" w:eastAsia="Calibri" w:hAnsi="Times New Roman" w:cs="Times New Roman"/>
          <w:sz w:val="24"/>
          <w:szCs w:val="24"/>
          <w:u w:val="single"/>
        </w:rPr>
        <w:t>физической культуре</w:t>
      </w:r>
      <w:r w:rsidRPr="00A51785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4C2053" w:rsidRPr="00A51785" w:rsidRDefault="004C2053" w:rsidP="004C20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78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4C2053" w:rsidRPr="00A51785" w:rsidTr="005A65B9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53" w:rsidRPr="00A51785" w:rsidRDefault="004C2053" w:rsidP="005A6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(наименование предмета, курса)</w:t>
            </w:r>
          </w:p>
          <w:p w:rsidR="004C2053" w:rsidRPr="00A51785" w:rsidRDefault="004C2053" w:rsidP="005A65B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053" w:rsidRPr="00A51785" w:rsidRDefault="004C2053" w:rsidP="005A6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053" w:rsidRPr="00A51785" w:rsidRDefault="004C2053" w:rsidP="005A6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eastAsia="Calibri" w:hAnsi="Times New Roman" w:cs="Times New Roman"/>
                <w:sz w:val="24"/>
                <w:szCs w:val="24"/>
              </w:rPr>
              <w:t>для ___</w:t>
            </w:r>
            <w:r w:rsidR="0059289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5 Б </w:t>
            </w:r>
            <w:r w:rsidRPr="00A51785">
              <w:rPr>
                <w:rFonts w:ascii="Times New Roman" w:eastAsia="Calibri" w:hAnsi="Times New Roman" w:cs="Times New Roman"/>
                <w:sz w:val="24"/>
                <w:szCs w:val="24"/>
              </w:rPr>
              <w:t>_____классов</w:t>
            </w:r>
          </w:p>
        </w:tc>
      </w:tr>
      <w:tr w:rsidR="004C2053" w:rsidRPr="00A51785" w:rsidTr="005A65B9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053" w:rsidRPr="00A51785" w:rsidRDefault="004C2053" w:rsidP="005A6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2053" w:rsidRPr="00A51785" w:rsidRDefault="00F2565D" w:rsidP="005A6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6" style="position:absolute;left:0;text-align:left;z-index:251657216;visibility:visibl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="004C2053" w:rsidRPr="00A51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4C2053" w:rsidRPr="00A51785" w:rsidTr="005A65B9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053" w:rsidRPr="00A51785" w:rsidRDefault="004C2053" w:rsidP="005A65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eastAsia="Calibri" w:hAnsi="Times New Roman" w:cs="Times New Roman"/>
                <w:sz w:val="24"/>
                <w:szCs w:val="24"/>
              </w:rPr>
              <w:t>(уровень обучения)</w:t>
            </w:r>
          </w:p>
        </w:tc>
      </w:tr>
    </w:tbl>
    <w:p w:rsidR="004C2053" w:rsidRPr="00A51785" w:rsidRDefault="004C2053" w:rsidP="004C20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053" w:rsidRPr="00A51785" w:rsidRDefault="004C2053" w:rsidP="004C20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053" w:rsidRPr="00A51785" w:rsidRDefault="004C2053" w:rsidP="004C205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053" w:rsidRPr="00A51785" w:rsidRDefault="004C2053" w:rsidP="004C2053">
      <w:pPr>
        <w:tabs>
          <w:tab w:val="left" w:pos="7665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9289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51785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4C2053" w:rsidRPr="0059289D" w:rsidRDefault="004C2053" w:rsidP="004C2053">
      <w:pPr>
        <w:tabs>
          <w:tab w:val="left" w:pos="7665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17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59289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9289D">
        <w:rPr>
          <w:rFonts w:ascii="Times New Roman" w:eastAsia="Calibri" w:hAnsi="Times New Roman" w:cs="Times New Roman"/>
          <w:sz w:val="24"/>
          <w:szCs w:val="24"/>
          <w:u w:val="single"/>
        </w:rPr>
        <w:t>Ибр</w:t>
      </w:r>
      <w:r w:rsidR="0059289D" w:rsidRPr="0059289D">
        <w:rPr>
          <w:rFonts w:ascii="Times New Roman" w:eastAsia="Calibri" w:hAnsi="Times New Roman" w:cs="Times New Roman"/>
          <w:sz w:val="24"/>
          <w:szCs w:val="24"/>
          <w:u w:val="single"/>
        </w:rPr>
        <w:t>агимова</w:t>
      </w:r>
      <w:r w:rsidRPr="0059289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Кристина Геннадьевна                 </w:t>
      </w:r>
    </w:p>
    <w:p w:rsidR="004C2053" w:rsidRPr="00A51785" w:rsidRDefault="004C2053" w:rsidP="004C2053">
      <w:pPr>
        <w:tabs>
          <w:tab w:val="left" w:pos="7665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517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A51785">
        <w:rPr>
          <w:rFonts w:ascii="Times New Roman" w:eastAsia="Calibri" w:hAnsi="Times New Roman" w:cs="Times New Roman"/>
          <w:sz w:val="24"/>
          <w:szCs w:val="24"/>
        </w:rPr>
        <w:t>(ФИО учителя, специалиста)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51785">
        <w:rPr>
          <w:rFonts w:ascii="Times New Roman" w:eastAsia="Calibri" w:hAnsi="Times New Roman" w:cs="Times New Roman"/>
          <w:sz w:val="24"/>
          <w:szCs w:val="24"/>
        </w:rPr>
        <w:tab/>
      </w:r>
    </w:p>
    <w:p w:rsidR="004C2053" w:rsidRDefault="004C2053" w:rsidP="004C20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6332B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59289D">
        <w:rPr>
          <w:rFonts w:ascii="Times New Roman" w:eastAsia="Calibri" w:hAnsi="Times New Roman" w:cs="Times New Roman"/>
          <w:sz w:val="24"/>
          <w:szCs w:val="24"/>
          <w:u w:val="single"/>
        </w:rPr>
        <w:t>учитель физической культуры</w:t>
      </w:r>
    </w:p>
    <w:p w:rsidR="0059289D" w:rsidRPr="0059289D" w:rsidRDefault="0059289D" w:rsidP="004C205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первая квалификационная категория </w:t>
      </w:r>
    </w:p>
    <w:p w:rsidR="004C2053" w:rsidRPr="00B169C7" w:rsidRDefault="004C2053" w:rsidP="004C20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9C7">
        <w:rPr>
          <w:rFonts w:ascii="Times New Roman" w:eastAsia="Calibri" w:hAnsi="Times New Roman" w:cs="Times New Roman"/>
          <w:color w:val="FFFFFF" w:themeColor="background1"/>
          <w:sz w:val="24"/>
          <w:szCs w:val="24"/>
          <w:u w:val="single"/>
        </w:rPr>
        <w:t xml:space="preserve">             </w:t>
      </w:r>
    </w:p>
    <w:p w:rsidR="004C2053" w:rsidRPr="00A51785" w:rsidRDefault="004C2053" w:rsidP="004C205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C2053" w:rsidRDefault="004C2053" w:rsidP="004C2053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053" w:rsidRDefault="004C2053" w:rsidP="004C205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053" w:rsidRDefault="004C2053" w:rsidP="004C205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1785">
        <w:rPr>
          <w:rFonts w:ascii="Times New Roman" w:eastAsia="Calibri" w:hAnsi="Times New Roman" w:cs="Times New Roman"/>
          <w:sz w:val="24"/>
          <w:szCs w:val="24"/>
        </w:rPr>
        <w:t>202</w:t>
      </w:r>
      <w:r w:rsidR="0059289D">
        <w:rPr>
          <w:rFonts w:ascii="Times New Roman" w:eastAsia="Calibri" w:hAnsi="Times New Roman" w:cs="Times New Roman"/>
          <w:sz w:val="24"/>
          <w:szCs w:val="24"/>
        </w:rPr>
        <w:t>4</w:t>
      </w:r>
    </w:p>
    <w:p w:rsidR="0059289D" w:rsidRDefault="0059289D" w:rsidP="004C205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C2053" w:rsidRDefault="004C2053" w:rsidP="004C205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257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4C2053" w:rsidRPr="00D11F63" w:rsidRDefault="004C2053" w:rsidP="004C205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Hlk176041809"/>
      <w:r w:rsidRPr="00D11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учебного предмета </w:t>
      </w:r>
      <w:r w:rsidRPr="00D11F63">
        <w:rPr>
          <w:rFonts w:ascii="Times New Roman" w:eastAsia="Calibri" w:hAnsi="Times New Roman" w:cs="Times New Roman"/>
          <w:sz w:val="24"/>
          <w:szCs w:val="24"/>
        </w:rPr>
        <w:t xml:space="preserve">«Физическая культура» 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0C06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ФГОС ООО (приказ </w:t>
      </w:r>
      <w:proofErr w:type="spellStart"/>
      <w:r w:rsidRPr="000C06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0C06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РФ от 31.05.2021 г.  № 287) 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освоения программы основного общего образования на основе:</w:t>
      </w:r>
    </w:p>
    <w:p w:rsidR="004C2053" w:rsidRPr="00D11F63" w:rsidRDefault="004C2053" w:rsidP="004C205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программы основного общего образования ФГБОУ «Средняя школа-интернат МИД России», утвержденной </w:t>
      </w:r>
      <w:r w:rsidR="009E03C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приказом № </w:t>
      </w:r>
      <w:r w:rsidR="009871A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222</w:t>
      </w:r>
      <w:r w:rsidRPr="006332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-ОД от 29.08.202</w:t>
      </w:r>
      <w:r w:rsidR="002A52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332B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4C2053" w:rsidRPr="00D11F63" w:rsidRDefault="004C2053" w:rsidP="004C205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положения о рабочей программе по учебному предмету учителя-предметника ФГБОУ «Средняя школа-интернат МИД России», утвержденн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ого директором школы 01.06.202</w:t>
      </w:r>
      <w:r w:rsidR="009871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г.</w:t>
      </w:r>
    </w:p>
    <w:p w:rsidR="004C2053" w:rsidRPr="00D11F63" w:rsidRDefault="004C2053" w:rsidP="00433C1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-программа по физической культуре разработана для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классов на основе программы «Физическая культура для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классов» </w:t>
      </w:r>
      <w:r w:rsidR="00C36F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ФГП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  <w:r w:rsidR="005928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Просвящение,20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);</w:t>
      </w:r>
    </w:p>
    <w:p w:rsidR="004C2053" w:rsidRPr="00D11F63" w:rsidRDefault="004C2053" w:rsidP="004C205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1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6151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151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:rsidR="004C2053" w:rsidRPr="00D11F63" w:rsidRDefault="004C2053" w:rsidP="004C205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учебного графика школы на 202</w:t>
      </w:r>
      <w:r w:rsidR="005928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928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 w:rsidRPr="00D11F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bookmarkEnd w:id="0"/>
    <w:p w:rsidR="004C2053" w:rsidRDefault="004C2053" w:rsidP="004C205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2053" w:rsidRPr="00512574" w:rsidRDefault="004C2053" w:rsidP="004C205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учёта программы воспитания в рабочей программе по физической культуре</w:t>
      </w:r>
    </w:p>
    <w:p w:rsidR="004C2053" w:rsidRPr="00512574" w:rsidRDefault="004C2053" w:rsidP="004C205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C2053" w:rsidRPr="00512574" w:rsidRDefault="004C2053" w:rsidP="004C205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«Физическая культура» 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воспитания 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ФГБОУ 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«Средняя школа-интернат МИД России» 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реализуется в том числе и через использование воспитательного потенциала уроков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физической  культуры</w:t>
      </w:r>
      <w:proofErr w:type="gramEnd"/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Эта работа осуществляется в следующих формах: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Привлечение внимания обучающихся к ценностному аспекту изучаемых на уроках предметов, явлений, событий через: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демонстрацию обучающимся примеров ответственного, гражданского поведения, проявления человеколюбия и добросердечности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использование на уроках информации, затрагивающей важные социальные, нравственные, этические вопросы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Инициирование обсуждений, высказываний своего мнения, выработки своего личностного отношения к изучаемым событиям, лицам.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Применение на уроке интерактивных форм работы, стимулирующих познавательную мотивацию обучающихся.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:rsidR="004C2053" w:rsidRPr="00512574" w:rsidRDefault="004C2053" w:rsidP="004C20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4C2053" w:rsidRPr="00512574" w:rsidRDefault="004C2053" w:rsidP="004C205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2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</w:t>
      </w:r>
      <w:r w:rsidRPr="005125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«Физическая культура» </w:t>
      </w:r>
      <w:r w:rsidRPr="005125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 на 2021-2025 гг. </w:t>
      </w:r>
    </w:p>
    <w:p w:rsidR="004C2053" w:rsidRPr="00512574" w:rsidRDefault="004C2053" w:rsidP="004C2053">
      <w:pPr>
        <w:pStyle w:val="a4"/>
        <w:tabs>
          <w:tab w:val="left" w:pos="709"/>
        </w:tabs>
        <w:spacing w:before="181"/>
        <w:ind w:firstLine="567"/>
        <w:rPr>
          <w:rFonts w:cs="Times New Roman"/>
          <w:color w:val="000000" w:themeColor="text1"/>
          <w:sz w:val="24"/>
          <w:szCs w:val="24"/>
        </w:rPr>
      </w:pPr>
      <w:r w:rsidRPr="00512574">
        <w:rPr>
          <w:rFonts w:cs="Times New Roman"/>
          <w:color w:val="000000" w:themeColor="text1"/>
          <w:sz w:val="24"/>
          <w:szCs w:val="24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4C2053" w:rsidRPr="00512574" w:rsidRDefault="004C2053" w:rsidP="004C2053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 w:rsidRPr="00512574">
        <w:rPr>
          <w:rFonts w:cs="Times New Roman"/>
          <w:b/>
          <w:color w:val="000000" w:themeColor="text1"/>
          <w:sz w:val="24"/>
          <w:szCs w:val="24"/>
        </w:rPr>
        <w:t>Целью</w:t>
      </w:r>
      <w:r w:rsidRPr="00512574">
        <w:rPr>
          <w:rFonts w:cs="Times New Roman"/>
          <w:color w:val="000000" w:themeColor="text1"/>
          <w:sz w:val="24"/>
          <w:szCs w:val="24"/>
        </w:rPr>
        <w:t xml:space="preserve"> образования по физической культуре </w:t>
      </w:r>
      <w:r>
        <w:rPr>
          <w:rFonts w:cs="Times New Roman"/>
          <w:color w:val="000000" w:themeColor="text1"/>
          <w:sz w:val="24"/>
          <w:szCs w:val="24"/>
        </w:rPr>
        <w:t>в средней школе</w:t>
      </w:r>
      <w:r w:rsidRPr="00A42573">
        <w:rPr>
          <w:rFonts w:cs="Times New Roman"/>
          <w:color w:val="FF0000"/>
          <w:sz w:val="24"/>
          <w:szCs w:val="24"/>
        </w:rPr>
        <w:t xml:space="preserve"> </w:t>
      </w:r>
      <w:r w:rsidRPr="00512574">
        <w:rPr>
          <w:rFonts w:cs="Times New Roman"/>
          <w:color w:val="000000" w:themeColor="text1"/>
          <w:sz w:val="24"/>
          <w:szCs w:val="24"/>
        </w:rPr>
        <w:t>является укрепление и сохранение здоровья школьников, развитие физических качеств и освоение физических</w:t>
      </w:r>
      <w:r w:rsidRPr="00512574">
        <w:rPr>
          <w:rFonts w:cs="Times New Roman"/>
          <w:color w:val="000000" w:themeColor="text1"/>
          <w:spacing w:val="1"/>
          <w:sz w:val="24"/>
          <w:szCs w:val="24"/>
        </w:rPr>
        <w:t xml:space="preserve"> </w:t>
      </w:r>
      <w:r w:rsidRPr="00512574">
        <w:rPr>
          <w:rFonts w:cs="Times New Roman"/>
          <w:color w:val="000000" w:themeColor="text1"/>
          <w:sz w:val="24"/>
          <w:szCs w:val="24"/>
        </w:rPr>
        <w:t xml:space="preserve">упражнений оздоровительной, спортивной и </w:t>
      </w:r>
      <w:proofErr w:type="spellStart"/>
      <w:r w:rsidRPr="00512574">
        <w:rPr>
          <w:rFonts w:cs="Times New Roman"/>
          <w:color w:val="000000" w:themeColor="text1"/>
          <w:sz w:val="24"/>
          <w:szCs w:val="24"/>
        </w:rPr>
        <w:t>прикладно</w:t>
      </w:r>
      <w:proofErr w:type="spellEnd"/>
      <w:r w:rsidRPr="00512574">
        <w:rPr>
          <w:rFonts w:cs="Times New Roman"/>
          <w:color w:val="000000" w:themeColor="text1"/>
          <w:sz w:val="24"/>
          <w:szCs w:val="24"/>
        </w:rPr>
        <w:t>-ориентированной направленности и формирование у обучающихся основ здорового образа жизни.</w:t>
      </w:r>
    </w:p>
    <w:p w:rsidR="004C2053" w:rsidRPr="00512574" w:rsidRDefault="004C2053" w:rsidP="004C2053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 w:rsidRPr="00512574">
        <w:rPr>
          <w:rFonts w:cs="Times New Roman"/>
          <w:color w:val="000000" w:themeColor="text1"/>
          <w:sz w:val="24"/>
          <w:szCs w:val="24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4C2053" w:rsidRPr="00512574" w:rsidRDefault="004C2053" w:rsidP="004C2053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bookmarkStart w:id="1" w:name="_Hlk112241686"/>
      <w:r w:rsidRPr="00512574">
        <w:rPr>
          <w:rFonts w:cs="Times New Roman"/>
          <w:b/>
          <w:color w:val="000000" w:themeColor="text1"/>
          <w:sz w:val="24"/>
          <w:szCs w:val="24"/>
        </w:rPr>
        <w:t>Воспитывающее</w:t>
      </w:r>
      <w:r w:rsidRPr="00512574">
        <w:rPr>
          <w:rFonts w:cs="Times New Roman"/>
          <w:color w:val="000000" w:themeColor="text1"/>
          <w:sz w:val="24"/>
          <w:szCs w:val="24"/>
        </w:rPr>
        <w:t xml:space="preserve">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bookmarkEnd w:id="1"/>
    <w:p w:rsidR="004C2053" w:rsidRPr="00512574" w:rsidRDefault="004C2053" w:rsidP="004C2053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/>
          <w:sz w:val="24"/>
          <w:szCs w:val="24"/>
          <w:lang w:eastAsia="ru-RU"/>
        </w:rPr>
      </w:pPr>
    </w:p>
    <w:p w:rsidR="00AC517A" w:rsidRPr="00512574" w:rsidRDefault="00AC517A" w:rsidP="00AC517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125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предмета «Физическая культура» в учебном плане школы</w:t>
      </w:r>
    </w:p>
    <w:p w:rsidR="00AC517A" w:rsidRPr="00512574" w:rsidRDefault="00AC517A" w:rsidP="00AC517A">
      <w:pPr>
        <w:pStyle w:val="a4"/>
        <w:tabs>
          <w:tab w:val="left" w:pos="709"/>
        </w:tabs>
        <w:spacing w:before="3"/>
        <w:ind w:firstLine="851"/>
        <w:rPr>
          <w:rFonts w:cs="Times New Roman"/>
          <w:color w:val="000000" w:themeColor="text1"/>
          <w:sz w:val="24"/>
          <w:szCs w:val="24"/>
        </w:rPr>
      </w:pPr>
      <w:r w:rsidRPr="00512574">
        <w:rPr>
          <w:rFonts w:cs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физическая культура представлен обязательной частью учебного предмета. </w:t>
      </w:r>
      <w:r w:rsidRPr="00512574">
        <w:rPr>
          <w:rFonts w:cs="Times New Roman"/>
          <w:color w:val="000000" w:themeColor="text1"/>
          <w:sz w:val="24"/>
          <w:szCs w:val="24"/>
        </w:rPr>
        <w:t>Общее число часов, отведённых на изучение учебного предмета «Физическая культур</w:t>
      </w:r>
      <w:r>
        <w:rPr>
          <w:rFonts w:cs="Times New Roman"/>
          <w:color w:val="000000" w:themeColor="text1"/>
          <w:sz w:val="24"/>
          <w:szCs w:val="24"/>
        </w:rPr>
        <w:t>а» в 5 классе составляет 68</w:t>
      </w:r>
      <w:r w:rsidRPr="00512574">
        <w:rPr>
          <w:rFonts w:cs="Times New Roman"/>
          <w:color w:val="000000" w:themeColor="text1"/>
          <w:sz w:val="24"/>
          <w:szCs w:val="24"/>
        </w:rPr>
        <w:t xml:space="preserve"> ч и третий час физической культуры реализован образовательной организацией за счёт часов внеурочной деятельности. </w:t>
      </w:r>
    </w:p>
    <w:p w:rsidR="00B24048" w:rsidRDefault="00B24048" w:rsidP="001E735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105ED" w:rsidRPr="00D105ED" w:rsidRDefault="00D105ED" w:rsidP="00D105ED">
      <w:pPr>
        <w:ind w:firstLine="851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5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УМК</w:t>
      </w:r>
      <w:r w:rsidRPr="00D10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Программа по физичес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кой культуре разработана для 5 </w:t>
      </w:r>
      <w:r w:rsidRPr="00D105ED">
        <w:rPr>
          <w:rFonts w:ascii="Times New Roman" w:eastAsia="Calibri" w:hAnsi="Times New Roman" w:cs="Times New Roman"/>
          <w:color w:val="000000"/>
          <w:sz w:val="24"/>
          <w:szCs w:val="24"/>
        </w:rPr>
        <w:t>классов на основе программы «Физическая культура для обучающихся 5-9 классов» ФГП,</w:t>
      </w:r>
      <w:r w:rsidR="005928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9289D" w:rsidRPr="00D105ED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Pr="00D105E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928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10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2021);  </w:t>
      </w:r>
    </w:p>
    <w:p w:rsidR="00D105ED" w:rsidRPr="00D105ED" w:rsidRDefault="00D105ED" w:rsidP="00D105ED">
      <w:pPr>
        <w:ind w:firstLine="851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05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Электронные-ресурсы: </w:t>
      </w:r>
      <w:r w:rsidRPr="00D105ED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D105ED">
        <w:rPr>
          <w:rFonts w:ascii="Times New Roman" w:eastAsia="Calibri" w:hAnsi="Times New Roman" w:cs="Times New Roman"/>
          <w:sz w:val="24"/>
          <w:szCs w:val="24"/>
        </w:rPr>
        <w:t>//</w:t>
      </w:r>
      <w:r w:rsidRPr="00D105ED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105ED">
        <w:rPr>
          <w:rFonts w:ascii="Times New Roman" w:eastAsia="Calibri" w:hAnsi="Times New Roman" w:cs="Times New Roman"/>
          <w:sz w:val="24"/>
          <w:szCs w:val="24"/>
        </w:rPr>
        <w:t xml:space="preserve"> «ГТО. РУ»; </w:t>
      </w:r>
      <w:hyperlink r:id="rId6" w:history="1">
        <w:r w:rsidRPr="00D105ED">
          <w:rPr>
            <w:rStyle w:val="a6"/>
            <w:rFonts w:ascii="Times New Roman" w:eastAsia="Tahoma" w:hAnsi="Times New Roman" w:cs="Times New Roman"/>
            <w:w w:val="115"/>
            <w:sz w:val="24"/>
            <w:szCs w:val="24"/>
          </w:rPr>
          <w:t>https://resh.edu.ru/subject/9/1/</w:t>
        </w:r>
      </w:hyperlink>
      <w:r w:rsidRPr="00D105ED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AC517A" w:rsidRDefault="00AC517A" w:rsidP="00AC517A">
      <w:pPr>
        <w:pStyle w:val="a4"/>
        <w:tabs>
          <w:tab w:val="left" w:pos="709"/>
        </w:tabs>
        <w:spacing w:before="3"/>
        <w:ind w:firstLine="567"/>
        <w:rPr>
          <w:rFonts w:cs="Times New Roman"/>
          <w:b/>
          <w:color w:val="000000" w:themeColor="text1"/>
          <w:sz w:val="24"/>
          <w:szCs w:val="24"/>
        </w:rPr>
      </w:pPr>
    </w:p>
    <w:p w:rsidR="00AC517A" w:rsidRPr="00512574" w:rsidRDefault="00AC517A" w:rsidP="00AC517A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 w:rsidRPr="00512574">
        <w:rPr>
          <w:rFonts w:cs="Times New Roman"/>
          <w:b/>
          <w:color w:val="000000" w:themeColor="text1"/>
          <w:sz w:val="24"/>
          <w:szCs w:val="24"/>
        </w:rPr>
        <w:t>Формы</w:t>
      </w:r>
      <w:r w:rsidRPr="00512574">
        <w:rPr>
          <w:rFonts w:cs="Times New Roman"/>
          <w:color w:val="000000" w:themeColor="text1"/>
          <w:sz w:val="24"/>
          <w:szCs w:val="24"/>
        </w:rPr>
        <w:t xml:space="preserve"> проведения  физкультурной деятельности:</w:t>
      </w:r>
    </w:p>
    <w:p w:rsidR="00AC517A" w:rsidRPr="00512574" w:rsidRDefault="00AC517A" w:rsidP="00AC517A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</w:p>
    <w:p w:rsidR="00AC517A" w:rsidRPr="00512574" w:rsidRDefault="00AC517A" w:rsidP="00AC517A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 w:rsidRPr="00512574">
        <w:rPr>
          <w:rFonts w:cs="Times New Roman"/>
          <w:color w:val="000000" w:themeColor="text1"/>
          <w:sz w:val="24"/>
          <w:szCs w:val="24"/>
        </w:rPr>
        <w:t>1)урок;</w:t>
      </w:r>
    </w:p>
    <w:p w:rsidR="00AC517A" w:rsidRPr="00512574" w:rsidRDefault="00AC517A" w:rsidP="00AC517A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 w:rsidRPr="00512574">
        <w:rPr>
          <w:rFonts w:cs="Times New Roman"/>
          <w:color w:val="000000" w:themeColor="text1"/>
          <w:sz w:val="24"/>
          <w:szCs w:val="24"/>
        </w:rPr>
        <w:t>2)соревнования;</w:t>
      </w:r>
    </w:p>
    <w:p w:rsidR="00AC517A" w:rsidRPr="00512574" w:rsidRDefault="00AC517A" w:rsidP="00AC517A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 w:rsidRPr="00512574">
        <w:rPr>
          <w:rFonts w:cs="Times New Roman"/>
          <w:color w:val="000000" w:themeColor="text1"/>
          <w:sz w:val="24"/>
          <w:szCs w:val="24"/>
        </w:rPr>
        <w:t>3)спортивные игры;</w:t>
      </w:r>
    </w:p>
    <w:p w:rsidR="00B24048" w:rsidRDefault="00AC517A" w:rsidP="00B24048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 w:rsidRPr="00512574">
        <w:rPr>
          <w:rFonts w:cs="Times New Roman"/>
          <w:color w:val="000000" w:themeColor="text1"/>
          <w:sz w:val="24"/>
          <w:szCs w:val="24"/>
        </w:rPr>
        <w:t>4)спортивные праздники.</w:t>
      </w:r>
    </w:p>
    <w:p w:rsidR="000F2749" w:rsidRDefault="00D72B47" w:rsidP="00B24048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</w:t>
      </w:r>
    </w:p>
    <w:p w:rsidR="00433C13" w:rsidRDefault="000F2749" w:rsidP="00B24048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</w:t>
      </w:r>
      <w:r w:rsidR="00B24048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433C13" w:rsidRDefault="00433C13" w:rsidP="00B24048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</w:p>
    <w:p w:rsidR="00D105ED" w:rsidRDefault="00433C13" w:rsidP="00B24048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lastRenderedPageBreak/>
        <w:t xml:space="preserve">                           </w:t>
      </w:r>
    </w:p>
    <w:p w:rsidR="00D105ED" w:rsidRDefault="00D105ED" w:rsidP="00B24048">
      <w:pPr>
        <w:pStyle w:val="a4"/>
        <w:tabs>
          <w:tab w:val="left" w:pos="709"/>
        </w:tabs>
        <w:spacing w:before="3"/>
        <w:ind w:firstLine="567"/>
        <w:rPr>
          <w:rFonts w:cs="Times New Roman"/>
          <w:color w:val="000000" w:themeColor="text1"/>
          <w:sz w:val="24"/>
          <w:szCs w:val="24"/>
        </w:rPr>
      </w:pPr>
    </w:p>
    <w:p w:rsidR="006332B5" w:rsidRPr="00B24048" w:rsidRDefault="00D105ED" w:rsidP="00B24048">
      <w:pPr>
        <w:pStyle w:val="a4"/>
        <w:tabs>
          <w:tab w:val="left" w:pos="709"/>
        </w:tabs>
        <w:spacing w:before="3"/>
        <w:ind w:firstLine="567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</w:t>
      </w:r>
      <w:r w:rsidR="00433C13">
        <w:rPr>
          <w:rFonts w:cs="Times New Roman"/>
          <w:color w:val="000000" w:themeColor="text1"/>
          <w:sz w:val="24"/>
          <w:szCs w:val="24"/>
        </w:rPr>
        <w:t xml:space="preserve"> </w:t>
      </w:r>
      <w:r w:rsidR="006332B5" w:rsidRPr="00B24048">
        <w:rPr>
          <w:rFonts w:cs="Times New Roman"/>
          <w:b/>
        </w:rPr>
        <w:t>СОДЕРЖАНИЕ УЧЕБНОГО ПРЕДМЕТА</w:t>
      </w:r>
      <w:r w:rsidR="006332B5" w:rsidRPr="00B24048">
        <w:rPr>
          <w:rFonts w:cs="Times New Roman"/>
          <w:b/>
          <w:color w:val="000000" w:themeColor="text1"/>
        </w:rPr>
        <w:t xml:space="preserve">   </w:t>
      </w:r>
    </w:p>
    <w:p w:rsidR="006332B5" w:rsidRPr="001953EB" w:rsidRDefault="006332B5" w:rsidP="006332B5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</w:t>
      </w:r>
      <w:r w:rsidRPr="001953EB">
        <w:rPr>
          <w:rFonts w:ascii="Times New Roman" w:hAnsi="Times New Roman" w:cs="Times New Roman"/>
          <w:color w:val="000000" w:themeColor="text1"/>
        </w:rPr>
        <w:t xml:space="preserve"> «Физическая культура»</w:t>
      </w:r>
    </w:p>
    <w:p w:rsidR="003A3BA5" w:rsidRPr="008634B4" w:rsidRDefault="003A3BA5" w:rsidP="003A3BA5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  <w:r w:rsidRPr="008634B4">
        <w:rPr>
          <w:rFonts w:ascii="Times New Roman" w:hAnsi="Times New Roman" w:cs="Times New Roman"/>
          <w:sz w:val="24"/>
          <w:szCs w:val="24"/>
        </w:rPr>
        <w:t xml:space="preserve">.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 </w:t>
      </w:r>
    </w:p>
    <w:p w:rsidR="003A3BA5" w:rsidRPr="008634B4" w:rsidRDefault="003A3BA5" w:rsidP="003A3BA5">
      <w:pPr>
        <w:spacing w:after="3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hAnsi="Times New Roman" w:cs="Times New Roman"/>
          <w:sz w:val="24"/>
          <w:szCs w:val="24"/>
        </w:rPr>
        <w:t xml:space="preserve"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 </w:t>
      </w:r>
    </w:p>
    <w:p w:rsidR="003A3BA5" w:rsidRPr="008634B4" w:rsidRDefault="003A3BA5" w:rsidP="003A3BA5">
      <w:pPr>
        <w:spacing w:after="1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hAnsi="Times New Roman" w:cs="Times New Roman"/>
          <w:sz w:val="24"/>
          <w:szCs w:val="24"/>
        </w:rPr>
        <w:t xml:space="preserve"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 </w:t>
      </w:r>
    </w:p>
    <w:p w:rsidR="003A3BA5" w:rsidRPr="008634B4" w:rsidRDefault="003A3BA5" w:rsidP="003A3BA5">
      <w:pPr>
        <w:spacing w:after="3" w:line="240" w:lineRule="auto"/>
        <w:ind w:left="-15" w:right="122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D7B43">
        <w:rPr>
          <w:rFonts w:ascii="Times New Roman" w:eastAsia="Times New Roman" w:hAnsi="Times New Roman" w:cs="Times New Roman"/>
          <w:b/>
          <w:i/>
          <w:sz w:val="24"/>
          <w:szCs w:val="24"/>
        </w:rPr>
        <w:t>Способы самостоятельной деятельности</w:t>
      </w:r>
      <w:r w:rsidRPr="009D7B43">
        <w:rPr>
          <w:rFonts w:ascii="Times New Roman" w:hAnsi="Times New Roman" w:cs="Times New Roman"/>
          <w:b/>
          <w:sz w:val="24"/>
          <w:szCs w:val="24"/>
        </w:rPr>
        <w:t>.</w:t>
      </w:r>
      <w:r w:rsidRPr="008634B4">
        <w:rPr>
          <w:rFonts w:ascii="Times New Roman" w:hAnsi="Times New Roman" w:cs="Times New Roman"/>
          <w:sz w:val="24"/>
          <w:szCs w:val="24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</w:t>
      </w:r>
      <w:r w:rsidR="001E7350">
        <w:rPr>
          <w:rFonts w:ascii="Times New Roman" w:hAnsi="Times New Roman" w:cs="Times New Roman"/>
          <w:sz w:val="24"/>
          <w:szCs w:val="24"/>
        </w:rPr>
        <w:t>.</w:t>
      </w:r>
      <w:r w:rsidRPr="00863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A5" w:rsidRPr="008634B4" w:rsidRDefault="003A3BA5" w:rsidP="003A3BA5">
      <w:pPr>
        <w:spacing w:after="3" w:line="240" w:lineRule="auto"/>
        <w:ind w:left="-15" w:right="866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hAnsi="Times New Roman" w:cs="Times New Roman"/>
          <w:sz w:val="24"/>
          <w:szCs w:val="24"/>
        </w:rPr>
        <w:t xml:space="preserve"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 </w:t>
      </w:r>
    </w:p>
    <w:p w:rsidR="003A3BA5" w:rsidRPr="008634B4" w:rsidRDefault="003A3BA5" w:rsidP="003A3BA5">
      <w:pPr>
        <w:spacing w:after="3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hAnsi="Times New Roman" w:cs="Times New Roman"/>
          <w:sz w:val="24"/>
          <w:szCs w:val="24"/>
        </w:rPr>
        <w:t xml:space="preserve"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 </w:t>
      </w:r>
    </w:p>
    <w:p w:rsidR="003A3BA5" w:rsidRPr="008634B4" w:rsidRDefault="003A3BA5" w:rsidP="003A3BA5">
      <w:pPr>
        <w:spacing w:after="3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hAnsi="Times New Roman" w:cs="Times New Roman"/>
          <w:sz w:val="24"/>
          <w:szCs w:val="24"/>
        </w:rPr>
        <w:t xml:space="preserve">Оценивание состояния организма в покое и после физической нагрузки в процессе самостоятельных занятий физической культуры и спортом. </w:t>
      </w:r>
    </w:p>
    <w:p w:rsidR="003A3BA5" w:rsidRPr="008634B4" w:rsidRDefault="003A3BA5" w:rsidP="003A3BA5">
      <w:pPr>
        <w:spacing w:line="240" w:lineRule="auto"/>
        <w:ind w:left="190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hAnsi="Times New Roman" w:cs="Times New Roman"/>
          <w:sz w:val="24"/>
          <w:szCs w:val="24"/>
        </w:rPr>
        <w:t xml:space="preserve">Составление дневника физической культуры. </w:t>
      </w:r>
    </w:p>
    <w:p w:rsidR="003A3BA5" w:rsidRPr="008634B4" w:rsidRDefault="003A3BA5" w:rsidP="003A3BA5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F2749"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  <w:r w:rsidRPr="000F2749">
        <w:rPr>
          <w:rFonts w:ascii="Times New Roman" w:hAnsi="Times New Roman" w:cs="Times New Roman"/>
          <w:b/>
          <w:sz w:val="24"/>
          <w:szCs w:val="24"/>
        </w:rPr>
        <w:t>.</w:t>
      </w:r>
      <w:r w:rsidRPr="003A3B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3C13">
        <w:rPr>
          <w:rFonts w:ascii="Times New Roman" w:eastAsia="Times New Roman" w:hAnsi="Times New Roman" w:cs="Times New Roman"/>
          <w:b/>
          <w:sz w:val="24"/>
          <w:szCs w:val="24"/>
        </w:rPr>
        <w:t>Физкультурно-оздоровительная деятельность</w:t>
      </w:r>
      <w:r w:rsidRPr="00433C13">
        <w:rPr>
          <w:rFonts w:ascii="Times New Roman" w:hAnsi="Times New Roman" w:cs="Times New Roman"/>
          <w:b/>
          <w:sz w:val="24"/>
          <w:szCs w:val="24"/>
        </w:rPr>
        <w:t>.</w:t>
      </w:r>
      <w:r w:rsidRPr="008634B4">
        <w:rPr>
          <w:rFonts w:ascii="Times New Roman" w:hAnsi="Times New Roman" w:cs="Times New Roman"/>
          <w:sz w:val="24"/>
          <w:szCs w:val="24"/>
        </w:rPr>
        <w:t xml:space="preserve">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</w:t>
      </w:r>
    </w:p>
    <w:p w:rsidR="003A3BA5" w:rsidRPr="008634B4" w:rsidRDefault="003A3BA5" w:rsidP="003A3BA5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hAnsi="Times New Roman" w:cs="Times New Roman"/>
          <w:sz w:val="24"/>
          <w:szCs w:val="24"/>
        </w:rPr>
        <w:t xml:space="preserve">Упражнения на развитие гибкости и подвижности суставов; развитие координации; формирование телосложения с использованием внешних отягощений. </w:t>
      </w:r>
    </w:p>
    <w:p w:rsidR="003A3BA5" w:rsidRPr="008634B4" w:rsidRDefault="003A3BA5" w:rsidP="003A3BA5">
      <w:pPr>
        <w:spacing w:after="3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деятельность. Роль и значение спортивно-оздоровительной деятельности в здоровом образе жизни современного человека. </w:t>
      </w:r>
    </w:p>
    <w:p w:rsidR="003A3BA5" w:rsidRPr="008634B4" w:rsidRDefault="003A3BA5" w:rsidP="003A3BA5">
      <w:pPr>
        <w:spacing w:after="2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7B43">
        <w:rPr>
          <w:rFonts w:ascii="Times New Roman" w:eastAsia="Times New Roman" w:hAnsi="Times New Roman" w:cs="Times New Roman"/>
          <w:b/>
          <w:i/>
          <w:sz w:val="24"/>
          <w:szCs w:val="24"/>
        </w:rPr>
        <w:t>«Гимнастика»</w:t>
      </w:r>
      <w:r w:rsidRPr="009D7B43">
        <w:rPr>
          <w:rFonts w:ascii="Times New Roman" w:hAnsi="Times New Roman" w:cs="Times New Roman"/>
          <w:b/>
          <w:sz w:val="24"/>
          <w:szCs w:val="24"/>
        </w:rPr>
        <w:t>.</w:t>
      </w:r>
      <w:r w:rsidRPr="008634B4">
        <w:rPr>
          <w:rFonts w:ascii="Times New Roman" w:hAnsi="Times New Roman" w:cs="Times New Roman"/>
          <w:sz w:val="24"/>
          <w:szCs w:val="24"/>
        </w:rPr>
        <w:t xml:space="preserve"> Кувырки вперёд и назад в группировке; кувырки вперёд ноги «</w:t>
      </w:r>
      <w:proofErr w:type="spellStart"/>
      <w:r w:rsidRPr="008634B4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8634B4">
        <w:rPr>
          <w:rFonts w:ascii="Times New Roman" w:hAnsi="Times New Roman" w:cs="Times New Roman"/>
          <w:sz w:val="24"/>
          <w:szCs w:val="24"/>
        </w:rPr>
        <w:t xml:space="preserve"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 </w:t>
      </w:r>
    </w:p>
    <w:p w:rsidR="00B14EE7" w:rsidRDefault="003A3BA5" w:rsidP="003A3BA5">
      <w:pPr>
        <w:spacing w:after="3" w:line="240" w:lineRule="auto"/>
        <w:ind w:left="-15" w:right="311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hAnsi="Times New Roman" w:cs="Times New Roman"/>
          <w:sz w:val="24"/>
          <w:szCs w:val="24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8634B4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8634B4">
        <w:rPr>
          <w:rFonts w:ascii="Times New Roman" w:hAnsi="Times New Roman" w:cs="Times New Roman"/>
          <w:sz w:val="24"/>
          <w:szCs w:val="24"/>
        </w:rPr>
        <w:t xml:space="preserve">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 </w:t>
      </w:r>
    </w:p>
    <w:p w:rsidR="003A3BA5" w:rsidRPr="008634B4" w:rsidRDefault="00B14EE7" w:rsidP="003A3BA5">
      <w:pPr>
        <w:spacing w:after="3" w:line="240" w:lineRule="auto"/>
        <w:ind w:left="-15" w:right="311" w:firstLine="170"/>
        <w:jc w:val="both"/>
        <w:rPr>
          <w:rFonts w:ascii="Times New Roman" w:hAnsi="Times New Roman" w:cs="Times New Roman"/>
          <w:sz w:val="24"/>
          <w:szCs w:val="24"/>
        </w:rPr>
      </w:pPr>
      <w:r w:rsidRPr="009D7B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A3BA5" w:rsidRPr="009D7B43">
        <w:rPr>
          <w:rFonts w:ascii="Times New Roman" w:eastAsia="Times New Roman" w:hAnsi="Times New Roman" w:cs="Times New Roman"/>
          <w:b/>
          <w:i/>
          <w:sz w:val="24"/>
          <w:szCs w:val="24"/>
        </w:rPr>
        <w:t>«Лёгкая атлетика»</w:t>
      </w:r>
      <w:r w:rsidR="003A3BA5" w:rsidRPr="009D7B43">
        <w:rPr>
          <w:rFonts w:ascii="Times New Roman" w:hAnsi="Times New Roman" w:cs="Times New Roman"/>
          <w:b/>
          <w:sz w:val="24"/>
          <w:szCs w:val="24"/>
        </w:rPr>
        <w:t>.</w:t>
      </w:r>
      <w:r w:rsidR="003A3BA5" w:rsidRPr="008634B4">
        <w:rPr>
          <w:rFonts w:ascii="Times New Roman" w:hAnsi="Times New Roman" w:cs="Times New Roman"/>
          <w:sz w:val="24"/>
          <w:szCs w:val="24"/>
        </w:rPr>
        <w:t xml:space="preserve">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 </w:t>
      </w:r>
    </w:p>
    <w:p w:rsidR="003A3BA5" w:rsidRPr="008634B4" w:rsidRDefault="003A3BA5" w:rsidP="003A3BA5">
      <w:pPr>
        <w:spacing w:after="2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634B4">
        <w:rPr>
          <w:rFonts w:ascii="Times New Roman" w:hAnsi="Times New Roman" w:cs="Times New Roman"/>
          <w:sz w:val="24"/>
          <w:szCs w:val="24"/>
        </w:rPr>
        <w:t xml:space="preserve">Метание малого мяча с места в вертикальную неподвижную мишень; метание малого мяча на дальность с трёх шагов разбега. </w:t>
      </w:r>
    </w:p>
    <w:p w:rsidR="001E7350" w:rsidRDefault="003A3BA5" w:rsidP="001E7350">
      <w:pPr>
        <w:pStyle w:val="a4"/>
        <w:tabs>
          <w:tab w:val="left" w:pos="709"/>
        </w:tabs>
        <w:spacing w:before="2"/>
        <w:ind w:firstLine="567"/>
        <w:rPr>
          <w:rFonts w:cs="Times New Roman"/>
          <w:sz w:val="24"/>
          <w:szCs w:val="24"/>
        </w:rPr>
      </w:pPr>
      <w:r w:rsidRPr="009D7B43">
        <w:rPr>
          <w:rFonts w:eastAsia="Times New Roman" w:cs="Times New Roman"/>
          <w:b/>
          <w:i/>
          <w:sz w:val="24"/>
          <w:szCs w:val="24"/>
        </w:rPr>
        <w:t>«Зимние виды спорта»</w:t>
      </w:r>
      <w:r w:rsidRPr="009D7B43">
        <w:rPr>
          <w:rFonts w:cs="Times New Roman"/>
          <w:b/>
          <w:sz w:val="24"/>
          <w:szCs w:val="24"/>
        </w:rPr>
        <w:t>.</w:t>
      </w:r>
      <w:r w:rsidRPr="008634B4">
        <w:rPr>
          <w:rFonts w:cs="Times New Roman"/>
          <w:sz w:val="24"/>
          <w:szCs w:val="24"/>
        </w:rPr>
        <w:t xml:space="preserve"> Передвижение на лыжах попеременным </w:t>
      </w:r>
      <w:proofErr w:type="spellStart"/>
      <w:r w:rsidRPr="008634B4">
        <w:rPr>
          <w:rFonts w:cs="Times New Roman"/>
          <w:sz w:val="24"/>
          <w:szCs w:val="24"/>
        </w:rPr>
        <w:t>двухшажным</w:t>
      </w:r>
      <w:proofErr w:type="spellEnd"/>
      <w:r w:rsidRPr="008634B4">
        <w:rPr>
          <w:rFonts w:cs="Times New Roman"/>
          <w:sz w:val="24"/>
          <w:szCs w:val="24"/>
        </w:rPr>
        <w:t xml:space="preserve"> ходом; повороты на лыжах переступанием на месте и в движении по учебной дистанции; подъём по </w:t>
      </w:r>
      <w:r w:rsidRPr="008634B4">
        <w:rPr>
          <w:rFonts w:cs="Times New Roman"/>
          <w:sz w:val="24"/>
          <w:szCs w:val="24"/>
        </w:rPr>
        <w:lastRenderedPageBreak/>
        <w:t xml:space="preserve">пологому склону способом «лесенка» и спуск в основной стойке; преодоление небольших бугров и впадин при спуске с пологого склона. </w:t>
      </w:r>
    </w:p>
    <w:p w:rsidR="001E7350" w:rsidRPr="00512574" w:rsidRDefault="001E7350" w:rsidP="001E7350">
      <w:pPr>
        <w:pStyle w:val="a4"/>
        <w:tabs>
          <w:tab w:val="left" w:pos="709"/>
        </w:tabs>
        <w:spacing w:before="2"/>
        <w:ind w:firstLine="567"/>
        <w:rPr>
          <w:rFonts w:cs="Times New Roman"/>
          <w:w w:val="162"/>
          <w:sz w:val="24"/>
          <w:szCs w:val="24"/>
        </w:rPr>
      </w:pPr>
      <w:proofErr w:type="spellStart"/>
      <w:r w:rsidRPr="009D7B43">
        <w:rPr>
          <w:rFonts w:cs="Times New Roman"/>
          <w:b/>
          <w:i/>
          <w:color w:val="000000" w:themeColor="text1"/>
          <w:sz w:val="24"/>
          <w:szCs w:val="24"/>
        </w:rPr>
        <w:t>Прикладно</w:t>
      </w:r>
      <w:proofErr w:type="spellEnd"/>
      <w:r w:rsidRPr="009D7B43">
        <w:rPr>
          <w:rFonts w:cs="Times New Roman"/>
          <w:b/>
          <w:i/>
          <w:color w:val="000000" w:themeColor="text1"/>
          <w:sz w:val="24"/>
          <w:szCs w:val="24"/>
        </w:rPr>
        <w:t>-ориентированная физическая культура.</w:t>
      </w:r>
      <w:r w:rsidRPr="00512574">
        <w:rPr>
          <w:rFonts w:cs="Times New Roman"/>
          <w:i/>
          <w:color w:val="000000" w:themeColor="text1"/>
          <w:sz w:val="24"/>
          <w:szCs w:val="24"/>
        </w:rPr>
        <w:t xml:space="preserve"> </w:t>
      </w:r>
      <w:r w:rsidRPr="00512574">
        <w:rPr>
          <w:rFonts w:cs="Times New Roman"/>
          <w:w w:val="115"/>
          <w:sz w:val="24"/>
          <w:szCs w:val="24"/>
        </w:rPr>
        <w:t>Подго</w:t>
      </w:r>
      <w:r w:rsidRPr="00512574">
        <w:rPr>
          <w:rFonts w:cs="Times New Roman"/>
          <w:w w:val="110"/>
          <w:sz w:val="24"/>
          <w:szCs w:val="24"/>
        </w:rPr>
        <w:t>товка к соревнованиям по комплексу ГТО</w:t>
      </w:r>
      <w:r w:rsidRPr="0051257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12574">
        <w:rPr>
          <w:rFonts w:cs="Times New Roman"/>
          <w:w w:val="110"/>
          <w:sz w:val="24"/>
          <w:szCs w:val="24"/>
        </w:rPr>
        <w:t>Развитие основных</w:t>
      </w:r>
      <w:r w:rsidRPr="0051257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12574">
        <w:rPr>
          <w:rFonts w:cs="Times New Roman"/>
          <w:w w:val="110"/>
          <w:sz w:val="24"/>
          <w:szCs w:val="24"/>
        </w:rPr>
        <w:t>физических</w:t>
      </w:r>
      <w:r w:rsidRPr="0051257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12574">
        <w:rPr>
          <w:rFonts w:cs="Times New Roman"/>
          <w:w w:val="110"/>
          <w:sz w:val="24"/>
          <w:szCs w:val="24"/>
        </w:rPr>
        <w:t>качеств</w:t>
      </w:r>
      <w:r w:rsidRPr="0051257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12574">
        <w:rPr>
          <w:rFonts w:cs="Times New Roman"/>
          <w:w w:val="110"/>
          <w:sz w:val="24"/>
          <w:szCs w:val="24"/>
        </w:rPr>
        <w:t>средствами</w:t>
      </w:r>
      <w:r w:rsidR="0059289D">
        <w:rPr>
          <w:rFonts w:cs="Times New Roman"/>
          <w:w w:val="110"/>
          <w:sz w:val="24"/>
          <w:szCs w:val="24"/>
        </w:rPr>
        <w:t xml:space="preserve"> </w:t>
      </w:r>
      <w:r w:rsidRPr="00512574">
        <w:rPr>
          <w:rFonts w:cs="Times New Roman"/>
          <w:w w:val="110"/>
          <w:sz w:val="24"/>
          <w:szCs w:val="24"/>
        </w:rPr>
        <w:t>подвижны</w:t>
      </w:r>
      <w:r w:rsidR="0059289D">
        <w:rPr>
          <w:rFonts w:cs="Times New Roman"/>
          <w:w w:val="110"/>
          <w:sz w:val="24"/>
          <w:szCs w:val="24"/>
        </w:rPr>
        <w:t xml:space="preserve"> </w:t>
      </w:r>
      <w:r w:rsidRPr="00512574">
        <w:rPr>
          <w:rFonts w:cs="Times New Roman"/>
          <w:w w:val="110"/>
          <w:sz w:val="24"/>
          <w:szCs w:val="24"/>
        </w:rPr>
        <w:t>и спортивных</w:t>
      </w:r>
      <w:r w:rsidRPr="00512574">
        <w:rPr>
          <w:rFonts w:cs="Times New Roman"/>
          <w:spacing w:val="1"/>
          <w:w w:val="110"/>
          <w:sz w:val="24"/>
          <w:szCs w:val="24"/>
        </w:rPr>
        <w:t xml:space="preserve"> </w:t>
      </w:r>
      <w:r w:rsidRPr="00512574">
        <w:rPr>
          <w:rFonts w:cs="Times New Roman"/>
          <w:w w:val="115"/>
          <w:sz w:val="24"/>
          <w:szCs w:val="24"/>
        </w:rPr>
        <w:t>игр</w:t>
      </w:r>
      <w:r w:rsidRPr="00512574">
        <w:rPr>
          <w:rFonts w:cs="Times New Roman"/>
          <w:w w:val="162"/>
          <w:sz w:val="24"/>
          <w:szCs w:val="24"/>
        </w:rPr>
        <w:t>.</w:t>
      </w:r>
    </w:p>
    <w:p w:rsidR="003A3BA5" w:rsidRPr="008634B4" w:rsidRDefault="003A3BA5" w:rsidP="003A3BA5">
      <w:pPr>
        <w:spacing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3A3BA5" w:rsidRPr="009D7B43" w:rsidRDefault="003A3BA5" w:rsidP="003A3BA5">
      <w:pPr>
        <w:spacing w:after="13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B43">
        <w:rPr>
          <w:rFonts w:ascii="Times New Roman" w:eastAsia="Times New Roman" w:hAnsi="Times New Roman" w:cs="Times New Roman"/>
          <w:b/>
          <w:i/>
          <w:sz w:val="24"/>
          <w:szCs w:val="24"/>
        </w:rPr>
        <w:t>«Спортивные игры»</w:t>
      </w:r>
      <w:r w:rsidRPr="009D7B4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A3BA5" w:rsidRPr="008634B4" w:rsidRDefault="003A3BA5" w:rsidP="003A3BA5">
      <w:pPr>
        <w:spacing w:after="0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D7B43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Pr="009D7B43">
        <w:rPr>
          <w:rFonts w:ascii="Times New Roman" w:hAnsi="Times New Roman" w:cs="Times New Roman"/>
          <w:b/>
          <w:sz w:val="24"/>
          <w:szCs w:val="24"/>
        </w:rPr>
        <w:t>.</w:t>
      </w:r>
      <w:r w:rsidRPr="008634B4">
        <w:rPr>
          <w:rFonts w:ascii="Times New Roman" w:hAnsi="Times New Roman" w:cs="Times New Roman"/>
          <w:sz w:val="24"/>
          <w:szCs w:val="24"/>
        </w:rPr>
        <w:t xml:space="preserve">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 </w:t>
      </w:r>
    </w:p>
    <w:p w:rsidR="003A3BA5" w:rsidRPr="00F32E05" w:rsidRDefault="003A3BA5" w:rsidP="003A3BA5">
      <w:pPr>
        <w:spacing w:after="5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D7B43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  <w:r w:rsidR="001E7350">
        <w:rPr>
          <w:rFonts w:ascii="Times New Roman" w:hAnsi="Times New Roman" w:cs="Times New Roman"/>
          <w:sz w:val="24"/>
          <w:szCs w:val="24"/>
        </w:rPr>
        <w:t>.</w:t>
      </w:r>
      <w:r w:rsidRPr="008634B4">
        <w:rPr>
          <w:rFonts w:ascii="Times New Roman" w:hAnsi="Times New Roman" w:cs="Times New Roman"/>
          <w:sz w:val="24"/>
          <w:szCs w:val="24"/>
        </w:rPr>
        <w:t xml:space="preserve"> Прямая нижняя подача мяча; приём и передача мяча двумя руками снизу и </w:t>
      </w:r>
      <w:r w:rsidRPr="00F32E05">
        <w:rPr>
          <w:rFonts w:ascii="Times New Roman" w:hAnsi="Times New Roman" w:cs="Times New Roman"/>
          <w:sz w:val="24"/>
          <w:szCs w:val="24"/>
        </w:rPr>
        <w:t xml:space="preserve">сверху на месте и в движении; ранее разученные технические действия с мячом. </w:t>
      </w:r>
    </w:p>
    <w:p w:rsidR="003A3BA5" w:rsidRPr="00F32E05" w:rsidRDefault="003A3BA5" w:rsidP="003A3BA5">
      <w:pPr>
        <w:spacing w:after="2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D7B43">
        <w:rPr>
          <w:rFonts w:ascii="Times New Roman" w:hAnsi="Times New Roman" w:cs="Times New Roman"/>
          <w:b/>
          <w:i/>
          <w:sz w:val="24"/>
          <w:szCs w:val="24"/>
        </w:rPr>
        <w:t>Футбол.</w:t>
      </w:r>
      <w:r w:rsidRPr="00F32E05">
        <w:rPr>
          <w:rFonts w:ascii="Times New Roman" w:hAnsi="Times New Roman" w:cs="Times New Roman"/>
          <w:sz w:val="24"/>
          <w:szCs w:val="24"/>
        </w:rPr>
        <w:t xml:space="preserve"> 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F32E05">
        <w:rPr>
          <w:rFonts w:ascii="Times New Roman" w:hAnsi="Times New Roman" w:cs="Times New Roman"/>
          <w:sz w:val="24"/>
          <w:szCs w:val="24"/>
        </w:rPr>
        <w:t>наступания</w:t>
      </w:r>
      <w:proofErr w:type="spellEnd"/>
      <w:r w:rsidRPr="00F32E05">
        <w:rPr>
          <w:rFonts w:ascii="Times New Roman" w:hAnsi="Times New Roman" w:cs="Times New Roman"/>
          <w:sz w:val="24"/>
          <w:szCs w:val="24"/>
        </w:rPr>
        <w:t>»; ведение мяча «по прямой», «по кругу» и «змейкой»;</w:t>
      </w:r>
      <w:r w:rsidR="001E7350" w:rsidRPr="00F32E05">
        <w:rPr>
          <w:rFonts w:ascii="Times New Roman" w:hAnsi="Times New Roman" w:cs="Times New Roman"/>
          <w:sz w:val="24"/>
          <w:szCs w:val="24"/>
        </w:rPr>
        <w:t xml:space="preserve"> </w:t>
      </w:r>
      <w:r w:rsidRPr="00F32E05">
        <w:rPr>
          <w:rFonts w:ascii="Times New Roman" w:hAnsi="Times New Roman" w:cs="Times New Roman"/>
          <w:sz w:val="24"/>
          <w:szCs w:val="24"/>
        </w:rPr>
        <w:t xml:space="preserve">обводка мячом ориентиров (конусов). </w:t>
      </w:r>
    </w:p>
    <w:p w:rsidR="001E7350" w:rsidRPr="00F32E05" w:rsidRDefault="003A3BA5" w:rsidP="001E7350">
      <w:pPr>
        <w:pStyle w:val="a4"/>
        <w:tabs>
          <w:tab w:val="left" w:pos="709"/>
        </w:tabs>
        <w:spacing w:before="2"/>
        <w:ind w:firstLine="567"/>
        <w:rPr>
          <w:rFonts w:cs="Times New Roman"/>
          <w:w w:val="162"/>
          <w:sz w:val="24"/>
          <w:szCs w:val="24"/>
        </w:rPr>
      </w:pPr>
      <w:r w:rsidRPr="00F32E05">
        <w:rPr>
          <w:rFonts w:cs="Times New Roman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3A3BA5" w:rsidRPr="00F32E05" w:rsidRDefault="003A3BA5" w:rsidP="003A3BA5">
      <w:pPr>
        <w:spacing w:after="3" w:line="240" w:lineRule="auto"/>
        <w:ind w:left="-15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3A3BA5" w:rsidRPr="00F32E05" w:rsidRDefault="003A3BA5" w:rsidP="003A3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7350" w:rsidRPr="00F32E05" w:rsidRDefault="001E7350" w:rsidP="001E7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32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«Физическая культура»</w:t>
      </w:r>
    </w:p>
    <w:p w:rsidR="00F32E05" w:rsidRPr="00F32E05" w:rsidRDefault="00F32E05" w:rsidP="00F32E05">
      <w:pPr>
        <w:pStyle w:val="body"/>
        <w:rPr>
          <w:sz w:val="24"/>
          <w:szCs w:val="24"/>
        </w:rPr>
      </w:pPr>
      <w:r w:rsidRPr="00F32E05">
        <w:rPr>
          <w:sz w:val="24"/>
          <w:szCs w:val="24"/>
        </w:rPr>
        <w:t xml:space="preserve">При подготовке 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 </w:t>
      </w:r>
    </w:p>
    <w:p w:rsidR="00D72B47" w:rsidRDefault="00D72B47" w:rsidP="006332B5">
      <w:pPr>
        <w:pStyle w:val="a3"/>
        <w:spacing w:after="0" w:line="240" w:lineRule="auto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433C13" w:rsidRDefault="006332B5" w:rsidP="00433C13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32B5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</w:t>
      </w:r>
      <w:r w:rsidR="00433C13">
        <w:rPr>
          <w:rFonts w:ascii="Times New Roman" w:hAnsi="Times New Roman"/>
          <w:b/>
          <w:sz w:val="24"/>
          <w:szCs w:val="24"/>
        </w:rPr>
        <w:t>предмета «физическая культура» н</w:t>
      </w:r>
      <w:r w:rsidRPr="006332B5">
        <w:rPr>
          <w:rFonts w:ascii="Times New Roman" w:hAnsi="Times New Roman"/>
          <w:b/>
          <w:sz w:val="24"/>
          <w:szCs w:val="24"/>
        </w:rPr>
        <w:t>а уровне основного общего образования</w:t>
      </w:r>
      <w:r w:rsidR="00433C13">
        <w:rPr>
          <w:rFonts w:ascii="Times New Roman" w:hAnsi="Times New Roman"/>
          <w:b/>
          <w:sz w:val="24"/>
          <w:szCs w:val="24"/>
        </w:rPr>
        <w:t xml:space="preserve">. </w:t>
      </w:r>
    </w:p>
    <w:p w:rsidR="006332B5" w:rsidRPr="006332B5" w:rsidRDefault="006332B5" w:rsidP="00433C13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32B5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pacing w:val="-1"/>
          <w:sz w:val="24"/>
          <w:szCs w:val="24"/>
        </w:rPr>
      </w:pPr>
      <w:r w:rsidRPr="00694BC5">
        <w:rPr>
          <w:spacing w:val="-1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</w:t>
      </w:r>
      <w:r w:rsidRPr="00694BC5">
        <w:rPr>
          <w:sz w:val="24"/>
          <w:szCs w:val="24"/>
        </w:rPr>
        <w:lastRenderedPageBreak/>
        <w:t xml:space="preserve">изменением их показателей;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</w:t>
      </w:r>
      <w:r>
        <w:rPr>
          <w:sz w:val="24"/>
          <w:szCs w:val="24"/>
        </w:rPr>
        <w:t>ительных умственных и физичес</w:t>
      </w:r>
      <w:r w:rsidRPr="00694BC5">
        <w:rPr>
          <w:sz w:val="24"/>
          <w:szCs w:val="24"/>
        </w:rPr>
        <w:t xml:space="preserve">ких нагрузок;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 </w:t>
      </w:r>
    </w:p>
    <w:p w:rsidR="00694BC5" w:rsidRDefault="00694BC5" w:rsidP="00A416EC">
      <w:pPr>
        <w:pStyle w:val="h2"/>
        <w:ind w:left="720"/>
      </w:pPr>
      <w:r>
        <w:t xml:space="preserve">Метапредметные результаты </w:t>
      </w:r>
    </w:p>
    <w:p w:rsidR="00694BC5" w:rsidRPr="00694BC5" w:rsidRDefault="00694BC5" w:rsidP="00A416EC">
      <w:pPr>
        <w:pStyle w:val="body"/>
        <w:ind w:left="720" w:firstLine="0"/>
        <w:rPr>
          <w:rStyle w:val="BoldItalic"/>
          <w:sz w:val="24"/>
          <w:szCs w:val="24"/>
        </w:rPr>
      </w:pPr>
      <w:r w:rsidRPr="000F2749">
        <w:rPr>
          <w:rStyle w:val="BoldItalic"/>
          <w:i w:val="0"/>
          <w:sz w:val="24"/>
          <w:szCs w:val="24"/>
        </w:rPr>
        <w:t>Универсальные познавательные действия</w:t>
      </w:r>
      <w:r w:rsidRPr="00694BC5">
        <w:rPr>
          <w:rStyle w:val="BoldItalic"/>
          <w:sz w:val="24"/>
          <w:szCs w:val="24"/>
        </w:rPr>
        <w:t>: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pacing w:val="-4"/>
          <w:sz w:val="24"/>
          <w:szCs w:val="24"/>
        </w:rPr>
      </w:pPr>
      <w:r w:rsidRPr="00694BC5">
        <w:rPr>
          <w:spacing w:val="-4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pacing w:val="1"/>
          <w:sz w:val="24"/>
          <w:szCs w:val="24"/>
        </w:rPr>
      </w:pPr>
      <w:r w:rsidRPr="00694BC5">
        <w:rPr>
          <w:spacing w:val="1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</w:t>
      </w:r>
      <w:r w:rsidRPr="00694BC5">
        <w:rPr>
          <w:sz w:val="24"/>
          <w:szCs w:val="24"/>
        </w:rPr>
        <w:lastRenderedPageBreak/>
        <w:t>самостоятельных занятий физической культурой и спортом;</w:t>
      </w:r>
    </w:p>
    <w:p w:rsidR="00694BC5" w:rsidRPr="00694BC5" w:rsidRDefault="00694BC5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694BC5">
        <w:rPr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5A65B9" w:rsidRPr="005A65B9" w:rsidRDefault="005A65B9" w:rsidP="00A416EC">
      <w:pPr>
        <w:pStyle w:val="body"/>
        <w:ind w:left="720" w:firstLine="0"/>
        <w:rPr>
          <w:rStyle w:val="BoldItalic"/>
          <w:sz w:val="24"/>
          <w:szCs w:val="24"/>
        </w:rPr>
      </w:pPr>
      <w:r w:rsidRPr="000F2749">
        <w:rPr>
          <w:rStyle w:val="BoldItalic"/>
          <w:i w:val="0"/>
          <w:sz w:val="24"/>
          <w:szCs w:val="24"/>
        </w:rPr>
        <w:t>Универсальные коммуникативные действия</w:t>
      </w:r>
      <w:r w:rsidRPr="005A65B9">
        <w:rPr>
          <w:rStyle w:val="BoldItalic"/>
          <w:sz w:val="24"/>
          <w:szCs w:val="24"/>
        </w:rPr>
        <w:t>:</w:t>
      </w:r>
    </w:p>
    <w:p w:rsidR="005A65B9" w:rsidRPr="005A65B9" w:rsidRDefault="005A65B9" w:rsidP="00A416EC">
      <w:pPr>
        <w:pStyle w:val="list-bullet"/>
        <w:numPr>
          <w:ilvl w:val="0"/>
          <w:numId w:val="21"/>
        </w:numPr>
        <w:rPr>
          <w:spacing w:val="2"/>
          <w:sz w:val="24"/>
          <w:szCs w:val="24"/>
        </w:rPr>
      </w:pPr>
      <w:r w:rsidRPr="005A65B9">
        <w:rPr>
          <w:spacing w:val="2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A65B9" w:rsidRPr="005A65B9" w:rsidRDefault="005A65B9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A65B9" w:rsidRPr="005A65B9" w:rsidRDefault="005A65B9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</w:p>
    <w:p w:rsidR="005A65B9" w:rsidRPr="005A65B9" w:rsidRDefault="005A65B9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:rsidR="005A65B9" w:rsidRPr="005A65B9" w:rsidRDefault="005A65B9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A65B9" w:rsidRPr="000F2749" w:rsidRDefault="005A65B9" w:rsidP="00A416EC">
      <w:pPr>
        <w:pStyle w:val="body"/>
        <w:ind w:left="720" w:firstLine="0"/>
        <w:rPr>
          <w:rStyle w:val="BoldItalic"/>
          <w:i w:val="0"/>
          <w:sz w:val="24"/>
          <w:szCs w:val="24"/>
        </w:rPr>
      </w:pPr>
      <w:r w:rsidRPr="000F2749">
        <w:rPr>
          <w:rStyle w:val="BoldItalic"/>
          <w:i w:val="0"/>
          <w:sz w:val="24"/>
          <w:szCs w:val="24"/>
        </w:rPr>
        <w:t>Универсальные учебные регулятивные действия:</w:t>
      </w:r>
    </w:p>
    <w:p w:rsidR="005A65B9" w:rsidRPr="005A65B9" w:rsidRDefault="005A65B9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5A65B9" w:rsidRPr="005A65B9" w:rsidRDefault="005A65B9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A65B9" w:rsidRPr="005A65B9" w:rsidRDefault="005A65B9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 конфликтных и нестандартных ситуаций, признавать своё право и право других на ошибку, право на её совместное исправление; </w:t>
      </w:r>
    </w:p>
    <w:p w:rsidR="005A65B9" w:rsidRPr="005A65B9" w:rsidRDefault="005A65B9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A65B9" w:rsidRPr="005A65B9" w:rsidRDefault="005A65B9" w:rsidP="00A416EC">
      <w:pPr>
        <w:pStyle w:val="list-bullet"/>
        <w:numPr>
          <w:ilvl w:val="0"/>
          <w:numId w:val="21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 </w:t>
      </w:r>
    </w:p>
    <w:p w:rsidR="005A65B9" w:rsidRDefault="005A65B9" w:rsidP="005A65B9">
      <w:pPr>
        <w:pStyle w:val="1"/>
        <w:spacing w:after="239"/>
        <w:jc w:val="both"/>
      </w:pPr>
    </w:p>
    <w:p w:rsidR="005A65B9" w:rsidRPr="008634B4" w:rsidRDefault="0033516F" w:rsidP="005A65B9">
      <w:pPr>
        <w:pStyle w:val="1"/>
        <w:spacing w:after="239"/>
        <w:jc w:val="both"/>
      </w:pPr>
      <w:r>
        <w:t xml:space="preserve">      </w:t>
      </w:r>
      <w:r w:rsidR="005A65B9" w:rsidRPr="008634B4">
        <w:t xml:space="preserve">ПРЕДМЕТНЫЕ РЕЗУЛЬТАТЫ </w:t>
      </w:r>
    </w:p>
    <w:p w:rsidR="005A65B9" w:rsidRPr="006332B5" w:rsidRDefault="0033516F" w:rsidP="005A65B9">
      <w:pPr>
        <w:pStyle w:val="bod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A65B9" w:rsidRPr="006332B5">
        <w:rPr>
          <w:b/>
          <w:sz w:val="24"/>
          <w:szCs w:val="24"/>
        </w:rPr>
        <w:t>К концу обучения в 5 классе обучающийся научится: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составлять дневник физической культуры и вести в нём наблюдение за показателями </w:t>
      </w:r>
      <w:r w:rsidRPr="005A65B9">
        <w:rPr>
          <w:sz w:val="24"/>
          <w:szCs w:val="24"/>
        </w:rPr>
        <w:lastRenderedPageBreak/>
        <w:t>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>выполнять опорный прыжок с разбега способом «ноги врозь» (мальчики) и способом «</w:t>
      </w:r>
      <w:proofErr w:type="spellStart"/>
      <w:r w:rsidRPr="005A65B9">
        <w:rPr>
          <w:sz w:val="24"/>
          <w:szCs w:val="24"/>
        </w:rPr>
        <w:t>напрыгивания</w:t>
      </w:r>
      <w:proofErr w:type="spellEnd"/>
      <w:r w:rsidRPr="005A65B9">
        <w:rPr>
          <w:sz w:val="24"/>
          <w:szCs w:val="24"/>
        </w:rPr>
        <w:t xml:space="preserve"> с последующим спрыгиванием» (девочки); 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передвигаться на лыжах попеременным </w:t>
      </w:r>
      <w:proofErr w:type="spellStart"/>
      <w:r w:rsidRPr="005A65B9">
        <w:rPr>
          <w:sz w:val="24"/>
          <w:szCs w:val="24"/>
        </w:rPr>
        <w:t>двухшажным</w:t>
      </w:r>
      <w:proofErr w:type="spellEnd"/>
      <w:r w:rsidRPr="005A65B9">
        <w:rPr>
          <w:sz w:val="24"/>
          <w:szCs w:val="24"/>
        </w:rPr>
        <w:t xml:space="preserve"> ходом (для бесснежных районов — имитация передвижения);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демонстрировать технические действия в спортивных играх: </w:t>
      </w:r>
    </w:p>
    <w:p w:rsidR="005A65B9" w:rsidRPr="005A65B9" w:rsidRDefault="005A65B9" w:rsidP="00B24048">
      <w:pPr>
        <w:pStyle w:val="body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:rsidR="005A65B9" w:rsidRPr="005A65B9" w:rsidRDefault="005A65B9" w:rsidP="00B24048">
      <w:pPr>
        <w:pStyle w:val="body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5A65B9" w:rsidRPr="005A65B9" w:rsidRDefault="005A65B9" w:rsidP="00B24048">
      <w:pPr>
        <w:pStyle w:val="body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</w:p>
    <w:p w:rsidR="005A65B9" w:rsidRPr="005A65B9" w:rsidRDefault="005A65B9" w:rsidP="00B24048">
      <w:pPr>
        <w:pStyle w:val="list-bullet"/>
        <w:numPr>
          <w:ilvl w:val="0"/>
          <w:numId w:val="22"/>
        </w:numPr>
        <w:rPr>
          <w:sz w:val="24"/>
          <w:szCs w:val="24"/>
        </w:rPr>
      </w:pPr>
      <w:r w:rsidRPr="005A65B9">
        <w:rPr>
          <w:sz w:val="24"/>
          <w:szCs w:val="24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:rsidR="005A65B9" w:rsidRDefault="005A65B9" w:rsidP="005A65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65B9" w:rsidRDefault="005A65B9" w:rsidP="005A65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65B9" w:rsidRPr="00512574" w:rsidRDefault="005A65B9" w:rsidP="005A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eastAsia="Calibri" w:hAnsi="Times New Roman" w:cs="Times New Roman"/>
          <w:b/>
          <w:bCs/>
          <w:sz w:val="24"/>
          <w:szCs w:val="24"/>
        </w:rPr>
        <w:t>Система оценки достиж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ения планируемых результатов в 5</w:t>
      </w:r>
      <w:r w:rsidRPr="00512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Pr="00512574">
        <w:rPr>
          <w:rFonts w:ascii="Times New Roman" w:hAnsi="Times New Roman" w:cs="Times New Roman"/>
          <w:sz w:val="24"/>
          <w:szCs w:val="24"/>
        </w:rPr>
        <w:t>включает:</w:t>
      </w:r>
    </w:p>
    <w:p w:rsidR="005A65B9" w:rsidRPr="00512574" w:rsidRDefault="005A65B9" w:rsidP="005A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         1) стартовое, промежуточное, итоговое тестирование;</w:t>
      </w:r>
    </w:p>
    <w:p w:rsidR="005A65B9" w:rsidRPr="00512574" w:rsidRDefault="005A65B9" w:rsidP="005A6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         2)</w:t>
      </w:r>
      <w:r w:rsidR="0033516F">
        <w:rPr>
          <w:rFonts w:ascii="Times New Roman" w:hAnsi="Times New Roman" w:cs="Times New Roman"/>
          <w:sz w:val="24"/>
          <w:szCs w:val="24"/>
        </w:rPr>
        <w:t xml:space="preserve"> </w:t>
      </w:r>
      <w:r w:rsidRPr="00512574">
        <w:rPr>
          <w:rFonts w:ascii="Times New Roman" w:hAnsi="Times New Roman" w:cs="Times New Roman"/>
          <w:sz w:val="24"/>
          <w:szCs w:val="24"/>
        </w:rPr>
        <w:t xml:space="preserve"> Формы оценки: </w:t>
      </w:r>
      <w:r w:rsidRPr="00512574">
        <w:rPr>
          <w:rFonts w:ascii="Times New Roman" w:eastAsia="Calibri" w:hAnsi="Times New Roman" w:cs="Times New Roman"/>
          <w:sz w:val="24"/>
          <w:szCs w:val="24"/>
        </w:rPr>
        <w:t xml:space="preserve">самооценка с использованием «Таблицы ВФСК «ГТО», </w:t>
      </w:r>
      <w:r w:rsidRPr="00512574">
        <w:rPr>
          <w:rFonts w:ascii="Times New Roman" w:hAnsi="Times New Roman" w:cs="Times New Roman"/>
          <w:sz w:val="24"/>
          <w:szCs w:val="24"/>
        </w:rPr>
        <w:t>у</w:t>
      </w:r>
      <w:r w:rsidRPr="00512574">
        <w:rPr>
          <w:rFonts w:ascii="Times New Roman" w:eastAsia="Calibri" w:hAnsi="Times New Roman" w:cs="Times New Roman"/>
          <w:sz w:val="24"/>
          <w:szCs w:val="24"/>
        </w:rPr>
        <w:t>стный опрос, практическая работа, тестирование;</w:t>
      </w:r>
    </w:p>
    <w:p w:rsidR="005A65B9" w:rsidRPr="00512574" w:rsidRDefault="005A65B9" w:rsidP="005A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         3) психолого-педагогическое наблюдение. </w:t>
      </w:r>
    </w:p>
    <w:p w:rsidR="005A65B9" w:rsidRPr="00512574" w:rsidRDefault="005A65B9" w:rsidP="005A65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2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Виды деятельности обучающихся: </w:t>
      </w:r>
      <w:bookmarkStart w:id="2" w:name="_Hlk106102907"/>
    </w:p>
    <w:bookmarkEnd w:id="2"/>
    <w:p w:rsidR="005A65B9" w:rsidRPr="00512574" w:rsidRDefault="005A65B9" w:rsidP="005A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         1)игровые упражнения;</w:t>
      </w:r>
    </w:p>
    <w:p w:rsidR="005A65B9" w:rsidRPr="00512574" w:rsidRDefault="005A65B9" w:rsidP="005A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         2)работа в парах/ группах по образцу и самостоятельно;</w:t>
      </w:r>
    </w:p>
    <w:p w:rsidR="005A65B9" w:rsidRPr="00512574" w:rsidRDefault="005A65B9" w:rsidP="005A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         3)практические работы по определению результата физической подготовки;</w:t>
      </w:r>
    </w:p>
    <w:p w:rsidR="005A65B9" w:rsidRPr="00512574" w:rsidRDefault="005A65B9" w:rsidP="005A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74">
        <w:rPr>
          <w:rFonts w:ascii="Times New Roman" w:hAnsi="Times New Roman" w:cs="Times New Roman"/>
          <w:sz w:val="24"/>
          <w:szCs w:val="24"/>
        </w:rPr>
        <w:t xml:space="preserve">         4)работа с таблицей оценки результата нормативов ГТО</w:t>
      </w:r>
      <w:r w:rsidRPr="0051257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5A65B9" w:rsidRDefault="005A65B9" w:rsidP="005A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A69F1" w:rsidRDefault="00FA69F1" w:rsidP="005A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A69F1" w:rsidSect="005A65B9">
          <w:pgSz w:w="11906" w:h="16838"/>
          <w:pgMar w:top="962" w:right="720" w:bottom="1134" w:left="1134" w:header="709" w:footer="709" w:gutter="0"/>
          <w:cols w:space="708"/>
          <w:titlePg/>
          <w:docGrid w:linePitch="360"/>
        </w:sectPr>
      </w:pPr>
    </w:p>
    <w:p w:rsidR="005A65B9" w:rsidRPr="00FA69F1" w:rsidRDefault="005A65B9" w:rsidP="005A65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F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9410C9" w:rsidRPr="00FA69F1">
        <w:rPr>
          <w:rFonts w:ascii="Times New Roman" w:hAnsi="Times New Roman" w:cs="Times New Roman"/>
          <w:sz w:val="24"/>
          <w:szCs w:val="24"/>
        </w:rPr>
        <w:t xml:space="preserve"> </w:t>
      </w:r>
      <w:r w:rsidRPr="00FA69F1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  <w:r w:rsidRPr="00FA69F1">
        <w:rPr>
          <w:rFonts w:ascii="Times New Roman" w:eastAsia="Calibri" w:hAnsi="Times New Roman" w:cs="Times New Roman"/>
          <w:b/>
          <w:sz w:val="24"/>
          <w:szCs w:val="24"/>
        </w:rPr>
        <w:t xml:space="preserve"> 5 класс (68ч)</w:t>
      </w:r>
    </w:p>
    <w:p w:rsidR="005A65B9" w:rsidRPr="00FA69F1" w:rsidRDefault="005A65B9" w:rsidP="005A65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831"/>
        <w:gridCol w:w="1630"/>
        <w:gridCol w:w="7511"/>
        <w:gridCol w:w="3984"/>
      </w:tblGrid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b/>
                <w:sz w:val="24"/>
                <w:szCs w:val="24"/>
              </w:rPr>
              <w:t>Программные</w:t>
            </w:r>
            <w:r w:rsidRPr="00FA69F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r w:rsidRPr="00FA69F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r w:rsidRPr="00FA69F1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A69F1">
              <w:rPr>
                <w:rFonts w:ascii="Times New Roman" w:hAnsi="Times New Roman"/>
                <w:b/>
                <w:spacing w:val="27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45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11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b/>
                <w:w w:val="105"/>
                <w:sz w:val="24"/>
                <w:szCs w:val="24"/>
              </w:rPr>
              <w:t>Характеристика</w:t>
            </w:r>
            <w:r w:rsidRPr="00FA69F1">
              <w:rPr>
                <w:rFonts w:ascii="Times New Roman" w:hAnsi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b/>
                <w:w w:val="105"/>
                <w:sz w:val="24"/>
                <w:szCs w:val="24"/>
              </w:rPr>
              <w:t>деятельности</w:t>
            </w:r>
            <w:r w:rsidRPr="00FA69F1">
              <w:rPr>
                <w:rFonts w:ascii="Times New Roman" w:hAnsi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b/>
                <w:w w:val="105"/>
                <w:sz w:val="24"/>
                <w:szCs w:val="24"/>
              </w:rPr>
              <w:t>учащихся</w:t>
            </w: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</w:tr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pStyle w:val="TableParagraph"/>
              <w:spacing w:before="5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Знания</w:t>
            </w:r>
          </w:p>
          <w:p w:rsidR="005A65B9" w:rsidRPr="00FA69F1" w:rsidRDefault="005A65B9" w:rsidP="005A65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A69F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b/>
                <w:sz w:val="24"/>
                <w:szCs w:val="24"/>
              </w:rPr>
              <w:t>физической</w:t>
            </w:r>
            <w:r w:rsidRPr="00FA69F1">
              <w:rPr>
                <w:rFonts w:ascii="Times New Roman" w:hAnsi="Times New Roman"/>
                <w:b/>
                <w:spacing w:val="-37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b/>
                <w:sz w:val="24"/>
                <w:szCs w:val="24"/>
              </w:rPr>
              <w:t>культуре</w:t>
            </w:r>
          </w:p>
        </w:tc>
        <w:tc>
          <w:tcPr>
            <w:tcW w:w="545" w:type="pct"/>
          </w:tcPr>
          <w:p w:rsidR="005A65B9" w:rsidRPr="00FA69F1" w:rsidRDefault="005A65B9" w:rsidP="005A65B9">
            <w:pPr>
              <w:pStyle w:val="TableParagraph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В рамках других уроков</w:t>
            </w: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11" w:type="pct"/>
          </w:tcPr>
          <w:p w:rsidR="005A65B9" w:rsidRPr="00FA69F1" w:rsidRDefault="005A65B9" w:rsidP="00DE6CE8">
            <w:pPr>
              <w:pStyle w:val="TableParagraph"/>
              <w:spacing w:before="60"/>
              <w:ind w:left="405" w:right="255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>Тема «Что понимается под физической культурой»</w:t>
            </w:r>
            <w:r w:rsidRPr="00FA69F1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 (</w:t>
            </w:r>
            <w:r w:rsidRPr="00FA69F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</w:t>
            </w:r>
            <w:r w:rsidRPr="00FA69F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FA69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просмотр</w:t>
            </w:r>
            <w:r w:rsidRPr="00FA69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видеофильмов</w:t>
            </w:r>
            <w:r w:rsidRPr="00FA69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A69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иллюстративного</w:t>
            </w:r>
            <w:r w:rsidRPr="00FA69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</w:t>
            </w:r>
            <w:r w:rsidRPr="00FA69F1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ла)</w:t>
            </w:r>
          </w:p>
          <w:p w:rsidR="005A65B9" w:rsidRPr="00FA69F1" w:rsidRDefault="005A65B9" w:rsidP="00DE6CE8">
            <w:pPr>
              <w:pStyle w:val="TableParagraph"/>
              <w:numPr>
                <w:ilvl w:val="0"/>
                <w:numId w:val="23"/>
              </w:numPr>
              <w:spacing w:before="60"/>
              <w:ind w:right="255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обсуждают задачи и содержание занятий физической культурой на предстоящий учебный год;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высказывают свои пожелания и предложения, конкретизируют требования по отдельным разделам и темам.</w:t>
            </w:r>
          </w:p>
          <w:p w:rsidR="005A65B9" w:rsidRPr="00FA69F1" w:rsidRDefault="005A65B9" w:rsidP="00DE6CE8">
            <w:pPr>
              <w:pStyle w:val="table-list-bullet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Тема: знакомство с понятием «здоровый образ жизни» и значением здорового образа жизни в жизнедеятельности современного человека»: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описывают основные формы оздоровительных занятий, конкретизируют их значение для здоровья человека:</w:t>
            </w:r>
            <w:r w:rsidR="00FA69F1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зарядка;   </w:t>
            </w: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 и </w:t>
            </w:r>
            <w:proofErr w:type="spellStart"/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физкультпаузы</w:t>
            </w:r>
            <w:proofErr w:type="spellEnd"/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, прогулки и занятия</w:t>
            </w:r>
            <w:r w:rsidRPr="00FA69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 открытом воздухе, занятия физической культурой,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осознают положительное влияние каждой из форм организации занятий на состояние здоровья, физическое развитие и физическую подготовленность.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Тема: «</w:t>
            </w:r>
            <w:r w:rsidR="00FA69F1" w:rsidRPr="005C20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Знакомство с историей </w:t>
            </w:r>
            <w:proofErr w:type="gramStart"/>
            <w:r w:rsidR="00FA69F1" w:rsidRPr="005C20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древних </w:t>
            </w:r>
            <w:r w:rsidRPr="005C20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Олимпийских</w:t>
            </w:r>
            <w:proofErr w:type="gramEnd"/>
            <w:r w:rsidRPr="005C20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игр»: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Олимпийские игры как яркое культурное событие Древнего мира; излагают версию их появления </w:t>
            </w:r>
            <w:r w:rsidRPr="00FA69F1">
              <w:rPr>
                <w:rFonts w:ascii="Times New Roman" w:hAnsi="Times New Roman" w:cs="Times New Roman"/>
                <w:sz w:val="24"/>
                <w:szCs w:val="24"/>
              </w:rPr>
              <w:br/>
              <w:t>и причины завершения;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анализируют состав видов спорта, входивших в программу Олимпийских игр Древней Греции, сравнивают их с видами спорта из программы современных Олимпийских игр;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устанавливают общность и различия в организации древних и современных Олимпийских игр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Style w:val="Italic"/>
                <w:rFonts w:ascii="Times New Roman" w:hAnsi="Times New Roman" w:cs="Times New Roman"/>
                <w:i w:val="0"/>
                <w:spacing w:val="-2"/>
                <w:sz w:val="24"/>
                <w:szCs w:val="24"/>
              </w:rPr>
              <w:t>Коллективное обсуждение</w:t>
            </w:r>
            <w:r w:rsidRPr="00FA69F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(с </w:t>
            </w:r>
            <w:r w:rsidRPr="00FA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использованием подготовленных учащимися сообщений и презентаций, иллюстративного материала </w:t>
            </w:r>
            <w:r w:rsidRPr="00FA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учителя).</w:t>
            </w:r>
          </w:p>
          <w:p w:rsidR="005A65B9" w:rsidRPr="00FA69F1" w:rsidRDefault="005A65B9" w:rsidP="00DE6CE8">
            <w:pPr>
              <w:pStyle w:val="table-list-bulle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B9" w:rsidRPr="00FA69F1" w:rsidRDefault="005A65B9" w:rsidP="00DE6CE8">
            <w:pPr>
              <w:pStyle w:val="table-list-bullet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5"/>
                <w:sz w:val="24"/>
                <w:szCs w:val="24"/>
              </w:rPr>
              <w:lastRenderedPageBreak/>
              <w:t>https://resh.edu.ru/subject/9/1/</w:t>
            </w:r>
          </w:p>
        </w:tc>
      </w:tr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pStyle w:val="table-body0mm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9F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Pr="00FA69F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FA69F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br/>
              <w:t xml:space="preserve">тельной </w:t>
            </w:r>
            <w:r w:rsidRPr="00FA69F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545" w:type="pct"/>
          </w:tcPr>
          <w:p w:rsidR="005A65B9" w:rsidRPr="00FA69F1" w:rsidRDefault="005A65B9" w:rsidP="005A65B9">
            <w:pPr>
              <w:pStyle w:val="TableParagraph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В рамках других уроков</w:t>
            </w:r>
          </w:p>
          <w:p w:rsidR="005A65B9" w:rsidRPr="00FA69F1" w:rsidRDefault="005A65B9" w:rsidP="005A65B9">
            <w:pPr>
              <w:pStyle w:val="TableParagraph"/>
              <w:spacing w:before="59" w:line="242" w:lineRule="auto"/>
              <w:ind w:left="14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pct"/>
          </w:tcPr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«Режим дня и его значение для современного школьника»: 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>знакомятся с понятием «работоспособность» и изменениями показателей работоспособности в течение дня;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причинно-следственную связь между планированием режима дня школьника и изменениями показателей работоспособности в течение дня.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«Самостоятельное составление индивидуального режима дня»: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индивидуальные виды деятельности в течение дня, устанавливают временной диапазон и последовательность </w:t>
            </w:r>
            <w:r w:rsidRPr="00FA69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выполнения;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индивидуальный режим дня и оформляют </w:t>
            </w:r>
            <w:r w:rsidRPr="00FA69F1">
              <w:rPr>
                <w:rFonts w:ascii="Times New Roman" w:hAnsi="Times New Roman" w:cs="Times New Roman"/>
                <w:sz w:val="24"/>
                <w:szCs w:val="24"/>
              </w:rPr>
              <w:br/>
              <w:t>его в виде таблицы.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«Физическое развитие человека и факторы, влияющие на его показатели»: 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«физическое развитие» в значении «процесс взросления организма под влиянием наследственных программ»;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приводят примеры влияния занятий физическими упражнениями на показатели физического развития.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«Осанка как показатель физического развития и здоровья школьника»: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>знакомятся с понятиями «правильная осанка» и «неправильная осанка», видами осанки и возможными причинами нарушения;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«Процедура определения состояния организма с помощью одномоментной функциональной пробы»: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выбирают индивидуальный способ регистрации пульса (наложением руки на запястье, на сонную артерию, в область сердца);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разучивают способ проведения одномоментной пробы в состоянии относительного покоя, определяют состояние организма по определённой формуле;</w:t>
            </w:r>
          </w:p>
          <w:p w:rsidR="005A65B9" w:rsidRPr="00FA69F1" w:rsidRDefault="005A65B9" w:rsidP="00DE6CE8">
            <w:pPr>
              <w:pStyle w:val="a3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i/>
                <w:w w:val="115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5"/>
                <w:sz w:val="24"/>
                <w:szCs w:val="24"/>
              </w:rPr>
              <w:lastRenderedPageBreak/>
              <w:t>https://resh.edu.ru/subject/9/1</w:t>
            </w:r>
          </w:p>
        </w:tc>
      </w:tr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pStyle w:val="table-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5A65B9" w:rsidRPr="00FA69F1" w:rsidRDefault="005A65B9" w:rsidP="005A65B9">
            <w:pPr>
              <w:pStyle w:val="table-body0mm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(68 ч).</w:t>
            </w: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Style w:val="BoldItalic"/>
                <w:rFonts w:ascii="Times New Roman" w:hAnsi="Times New Roman"/>
                <w:spacing w:val="-3"/>
                <w:sz w:val="24"/>
                <w:szCs w:val="24"/>
              </w:rPr>
              <w:t>Физкультур-</w:t>
            </w:r>
            <w:r w:rsidRPr="00FA69F1">
              <w:rPr>
                <w:rStyle w:val="BoldItalic"/>
                <w:rFonts w:ascii="Times New Roman" w:hAnsi="Times New Roman"/>
                <w:spacing w:val="-3"/>
                <w:sz w:val="24"/>
                <w:szCs w:val="24"/>
              </w:rPr>
              <w:br/>
            </w:r>
            <w:r w:rsidRPr="00FA69F1">
              <w:rPr>
                <w:rStyle w:val="BoldItalic"/>
                <w:rFonts w:ascii="Times New Roman" w:hAnsi="Times New Roman"/>
                <w:sz w:val="24"/>
                <w:szCs w:val="24"/>
              </w:rPr>
              <w:t>но-оздоровительная деятельность</w:t>
            </w:r>
          </w:p>
        </w:tc>
        <w:tc>
          <w:tcPr>
            <w:tcW w:w="545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>В рамках других уроков</w:t>
            </w: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pct"/>
          </w:tcPr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«Знакомство с понятием «физкультурно-оздоровительная деятельность»: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«физкультурно-оздоровительная деятельность», ролью и значением физкультурно-оздоровительной деятельности в здоровом образе жизни современного человека.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«Упражнения утренней зарядки»:</w:t>
            </w:r>
          </w:p>
          <w:p w:rsidR="00FA69F1" w:rsidRDefault="005A65B9" w:rsidP="00DE6CE8">
            <w:pPr>
              <w:pStyle w:val="TableParagraph"/>
              <w:numPr>
                <w:ilvl w:val="0"/>
                <w:numId w:val="23"/>
              </w:numPr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отбирают и составляют комплексы упражнений утренней зарядки и физкультминуток для занятий в домашних условиях</w:t>
            </w:r>
          </w:p>
          <w:p w:rsidR="005A65B9" w:rsidRPr="005C20B2" w:rsidRDefault="005A65B9" w:rsidP="00DE6CE8">
            <w:pPr>
              <w:pStyle w:val="TableParagraph"/>
              <w:numPr>
                <w:ilvl w:val="0"/>
                <w:numId w:val="23"/>
              </w:numPr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«Упражнения дыхательной и зрительной гимнастики»: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знакомятся и записывают содержание комплексов в дневник физической культуры;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дыхательной и зрительной гимнастики для профилактики утомления во время учебных занятий.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«Упражнения на развитие гибкости»:</w:t>
            </w:r>
          </w:p>
          <w:p w:rsidR="005A65B9" w:rsidRPr="00FA69F1" w:rsidRDefault="005A65B9" w:rsidP="00DE6CE8">
            <w:pPr>
              <w:pStyle w:val="TableParagraph"/>
              <w:numPr>
                <w:ilvl w:val="0"/>
                <w:numId w:val="23"/>
              </w:numPr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на подвижность суставов, выполняют их из разных исходных положений, с одноимёнными и разно­имёнными движениями рук и ног, вращением туловища с большой амплитудой</w:t>
            </w: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5"/>
                <w:sz w:val="24"/>
                <w:szCs w:val="24"/>
              </w:rPr>
              <w:t>https://resh.edu.ru/subject/9/1/</w:t>
            </w:r>
          </w:p>
        </w:tc>
      </w:tr>
      <w:tr w:rsidR="005A65B9" w:rsidRPr="00FA69F1" w:rsidTr="00335F10">
        <w:trPr>
          <w:trHeight w:val="2791"/>
        </w:trPr>
        <w:tc>
          <w:tcPr>
            <w:tcW w:w="61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pacing w:val="6"/>
                <w:w w:val="110"/>
                <w:sz w:val="24"/>
                <w:szCs w:val="24"/>
              </w:rPr>
            </w:pP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69F1">
              <w:rPr>
                <w:rStyle w:val="BoldItalic"/>
                <w:rFonts w:ascii="Times New Roman" w:hAnsi="Times New Roman"/>
                <w:sz w:val="24"/>
                <w:szCs w:val="24"/>
              </w:rPr>
              <w:t>Спортивно-</w:t>
            </w:r>
            <w:r w:rsidRPr="00FA69F1">
              <w:rPr>
                <w:rStyle w:val="BoldItalic"/>
                <w:rFonts w:ascii="Times New Roman" w:hAnsi="Times New Roman"/>
                <w:sz w:val="24"/>
                <w:szCs w:val="24"/>
              </w:rPr>
              <w:br/>
              <w:t>оздоровительная деятельность.</w:t>
            </w: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w w:val="110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b/>
                <w:w w:val="110"/>
                <w:sz w:val="24"/>
                <w:szCs w:val="24"/>
              </w:rPr>
              <w:t>68ч</w:t>
            </w: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pct"/>
          </w:tcPr>
          <w:p w:rsidR="00FA69F1" w:rsidRDefault="00FA69F1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«Знакомство с понятием «спортивно-</w:t>
            </w: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оздоровительная деятельность»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ролью и значением спортивно-</w:t>
            </w:r>
            <w:r w:rsidRPr="00FA69F1">
              <w:rPr>
                <w:rFonts w:ascii="Times New Roman" w:hAnsi="Times New Roman" w:cs="Times New Roman"/>
                <w:sz w:val="24"/>
                <w:szCs w:val="24"/>
              </w:rPr>
              <w:br/>
              <w:t>оздоровительной деятельности в здоровом образе жизни современного человека.</w:t>
            </w:r>
          </w:p>
          <w:p w:rsidR="005A65B9" w:rsidRPr="00FA69F1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65B9" w:rsidRPr="00FA69F1" w:rsidRDefault="005A65B9" w:rsidP="00DE6CE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i/>
                <w:w w:val="115"/>
                <w:sz w:val="24"/>
                <w:szCs w:val="24"/>
              </w:rPr>
            </w:pP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5"/>
                <w:sz w:val="24"/>
                <w:szCs w:val="24"/>
              </w:rPr>
              <w:t>https://resh.edu.ru/subject/9/1/</w:t>
            </w:r>
          </w:p>
        </w:tc>
      </w:tr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FA69F1">
              <w:rPr>
                <w:rStyle w:val="Italic"/>
                <w:rFonts w:ascii="Times New Roman" w:hAnsi="Times New Roman"/>
                <w:b/>
                <w:sz w:val="24"/>
                <w:szCs w:val="24"/>
              </w:rPr>
              <w:t>Гимнас</w:t>
            </w:r>
            <w:proofErr w:type="spellEnd"/>
            <w:r w:rsidRPr="00FA69F1">
              <w:rPr>
                <w:rStyle w:val="Italic"/>
                <w:rFonts w:ascii="Times New Roman" w:hAnsi="Times New Roman"/>
                <w:b/>
                <w:sz w:val="24"/>
                <w:szCs w:val="24"/>
              </w:rPr>
              <w:t>-</w:t>
            </w:r>
            <w:r w:rsidRPr="00FA69F1">
              <w:rPr>
                <w:rStyle w:val="Italic"/>
                <w:rFonts w:ascii="Times New Roman" w:hAnsi="Times New Roman"/>
                <w:b/>
                <w:sz w:val="24"/>
                <w:szCs w:val="24"/>
              </w:rPr>
              <w:br/>
              <w:t>тика»</w:t>
            </w: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pct"/>
          </w:tcPr>
          <w:p w:rsidR="005A65B9" w:rsidRPr="005C20B2" w:rsidRDefault="005A65B9" w:rsidP="00DE6CE8">
            <w:pPr>
              <w:pStyle w:val="table-list-bullet"/>
              <w:spacing w:line="240" w:lineRule="auto"/>
              <w:ind w:left="405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«Кувырок вперёд в группировке»: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иллюстративный образец техники выполнения кувырка вперёд в группировке;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кувырка вперёд с выделением фаз движения, выясняют возможность появление ошибок и </w:t>
            </w:r>
            <w:r w:rsidRPr="00FA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их появления (на основе предшествующего опыта);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совершенствуют технику кувырка вперёд за счёт повторения техники подводящих упражнений (перекаты и прыжки на месте, толчком двумя ногами в группировке);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задачи закрепления и совершенствования техники кувырка вперёд в группировке для самостоятельных занятий;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совершенствуют кувырок вперёд в группировке в полной координации;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упражнения другими учащимися, сравнивают её с образцом и определяют ошибки, предлагают способы их устранения (обучение в парах).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«Кувырок назад в группировке»: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рассматривают, обсуждают и анализируют иллюстративный образец техники выполнения кувырка назад в группировке;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описывают технику выполнения кувырка назад в группировке с выделением фаз движения, характеризуют возможные ошибки и причины их появления на основе предшествующего опыта;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задачи закрепления и совершенствования техники кувырка назад в группировке для самостоятельных занятий;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разучивают кувырок назад в группировке по фазам и в полной координации;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контролируют технику выполнения упражнения другими учащимися с помощью сравнения её с образцом, выявляют</w:t>
            </w: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«Гимнастическая комбинация на низком гимнастическом бревне»: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знакомятся с комбинацией, анализируют трудность выполнения её упражнений;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упражнения комбинации на полу, на гимнастической скамейке, на напольном гимнастическом бревне, на низком гимнастическом бревне; 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комбинации другими учащимися, сравнивают её с иллюстративным образцом и выявляют возможные ошибки, предлагают способы их устранения (обучение в группах).</w:t>
            </w:r>
          </w:p>
          <w:p w:rsidR="005A65B9" w:rsidRPr="00FA69F1" w:rsidRDefault="005A65B9" w:rsidP="00DE6CE8">
            <w:pPr>
              <w:pStyle w:val="table-list-bullet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B9" w:rsidRPr="00FA69F1" w:rsidRDefault="005A65B9" w:rsidP="00DE6CE8">
            <w:pPr>
              <w:pStyle w:val="table-list-bullet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B9" w:rsidRPr="00FA69F1" w:rsidRDefault="005A65B9" w:rsidP="00DE6CE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5"/>
                <w:sz w:val="24"/>
                <w:szCs w:val="24"/>
              </w:rPr>
              <w:lastRenderedPageBreak/>
              <w:t>https://resh.edu.ru/subject/9/1/</w:t>
            </w:r>
          </w:p>
        </w:tc>
      </w:tr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A69F1">
              <w:rPr>
                <w:rStyle w:val="Italic"/>
                <w:rFonts w:ascii="Times New Roman" w:hAnsi="Times New Roman"/>
                <w:b/>
                <w:sz w:val="24"/>
                <w:szCs w:val="24"/>
              </w:rPr>
              <w:lastRenderedPageBreak/>
              <w:t>Лёгкая атлетика»</w:t>
            </w: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pct"/>
          </w:tcPr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«Бег с равномерной скоростью на длинные дистанции»: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высокого старта: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образцом учителя, анализируют и уточняют детали и элементы техники; 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>описывают технику равномерного бега и разучивают его на учебной дистанции (за лидером, с коррекцией скорости передвижения учителем);</w:t>
            </w:r>
          </w:p>
          <w:p w:rsidR="005A65B9" w:rsidRPr="00FA69F1" w:rsidRDefault="005A65B9" w:rsidP="00DE6CE8">
            <w:pPr>
              <w:pStyle w:val="a3"/>
              <w:spacing w:line="240" w:lineRule="auto"/>
              <w:ind w:left="405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 xml:space="preserve">Тема: «Бег с максимальной скоростью на короткие дистанции»: 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>закрепляют и совершенствуют технику бега на короткие дистанции с высокого старта;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 xml:space="preserve">разучивают стартовое и финишное ускорение; 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>разучивают бег с максимальной скоростью с высокого старта по учебной дистанции в 60 м.</w:t>
            </w:r>
          </w:p>
          <w:p w:rsidR="005A65B9" w:rsidRPr="005C20B2" w:rsidRDefault="005A65B9" w:rsidP="00DE6CE8">
            <w:pPr>
              <w:pStyle w:val="a3"/>
              <w:spacing w:line="240" w:lineRule="auto"/>
              <w:ind w:left="4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«Прыжок в длину с разбега способом «согнув ноги»: 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 xml:space="preserve">повторяют описание техники прыжка и его отдельные фазы; 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>закрепляют и совершенствуют технику прыжка в длину с разбега способом «согнув ноги»;</w:t>
            </w:r>
          </w:p>
          <w:p w:rsid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pacing w:val="-3"/>
                <w:sz w:val="24"/>
                <w:szCs w:val="24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  <w:p w:rsidR="005A65B9" w:rsidRPr="005C20B2" w:rsidRDefault="005A65B9" w:rsidP="00DE6CE8">
            <w:pPr>
              <w:pStyle w:val="a3"/>
              <w:spacing w:line="240" w:lineRule="auto"/>
              <w:ind w:left="405"/>
              <w:rPr>
                <w:rFonts w:ascii="Times New Roman" w:hAnsi="Times New Roman"/>
                <w:b/>
                <w:sz w:val="24"/>
                <w:szCs w:val="24"/>
              </w:rPr>
            </w:pPr>
            <w:r w:rsidRPr="005C20B2">
              <w:rPr>
                <w:rFonts w:ascii="Times New Roman" w:hAnsi="Times New Roman"/>
                <w:b/>
                <w:i/>
                <w:sz w:val="24"/>
                <w:szCs w:val="24"/>
              </w:rPr>
              <w:t>Тема: «Метание малого мяча в неподвижную мишень»: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>рассматривают, обсуждают и анализируют иллюстративный образец метания, выделяют фазы движения и анализируют их технику;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 xml:space="preserve">определяют задачи для самостоятельного обучения и закрепления техники метания малого мяча в неподвижную мишень; 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>разучивают технику метания малого мяча в неподвижную мишень по фазам движения и в полной координации.</w:t>
            </w:r>
          </w:p>
          <w:p w:rsidR="005A65B9" w:rsidRPr="005C20B2" w:rsidRDefault="005A65B9" w:rsidP="00DE6CE8">
            <w:pPr>
              <w:pStyle w:val="a3"/>
              <w:spacing w:line="240" w:lineRule="auto"/>
              <w:ind w:left="40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«Метание малого мяча на дальность»: 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t>рассматривают, обсуждают и анализируют иллюстративный образец техники метания малого мяча на дальность с трёх шагов, выделяют основные фазы движения, сравнивают их с фазами техники метания мяча в неподвижную мишень;</w:t>
            </w:r>
          </w:p>
          <w:p w:rsidR="005A65B9" w:rsidRPr="00FA69F1" w:rsidRDefault="005A65B9" w:rsidP="00DE6CE8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sz w:val="24"/>
                <w:szCs w:val="24"/>
              </w:rPr>
              <w:lastRenderedPageBreak/>
              <w:t>разучивают технику метания малого мяча на дальность с трёх шагов разбега, с помощью подводящих и имитационных упражнений; метают малый мяч на дальность по фазам движения и в полной координации</w:t>
            </w:r>
          </w:p>
          <w:p w:rsidR="005A65B9" w:rsidRPr="00FA69F1" w:rsidRDefault="005A65B9" w:rsidP="00DE6CE8">
            <w:pPr>
              <w:pStyle w:val="a3"/>
              <w:spacing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5"/>
                <w:sz w:val="24"/>
                <w:szCs w:val="24"/>
              </w:rPr>
              <w:lastRenderedPageBreak/>
              <w:t>https://resh.edu.ru/subject/9/1/</w:t>
            </w:r>
          </w:p>
        </w:tc>
      </w:tr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0"/>
                <w:sz w:val="24"/>
                <w:szCs w:val="24"/>
              </w:rPr>
              <w:t>Лыжная</w:t>
            </w:r>
            <w:r w:rsidRPr="00FA69F1">
              <w:rPr>
                <w:rFonts w:ascii="Times New Roman" w:hAnsi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i/>
                <w:w w:val="105"/>
                <w:sz w:val="24"/>
                <w:szCs w:val="24"/>
              </w:rPr>
              <w:t>подготовка</w:t>
            </w:r>
          </w:p>
        </w:tc>
        <w:tc>
          <w:tcPr>
            <w:tcW w:w="545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pct"/>
          </w:tcPr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«Передвижение н</w:t>
            </w:r>
            <w:r w:rsidR="00FA69F1"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лыжах попеременным </w:t>
            </w:r>
            <w:proofErr w:type="spellStart"/>
            <w:r w:rsidR="00FA69F1"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двухшажным</w:t>
            </w: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ходом</w:t>
            </w:r>
            <w:proofErr w:type="spellEnd"/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передвижения на лыжах попеременным </w:t>
            </w:r>
            <w:proofErr w:type="spellStart"/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 ходом;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«Знакомство с рекомендациями учителя по технике безопасности на занятиях лыжной подготовкой; 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способами использования упражнений в передвижении на лыжах для развития выносливости».</w:t>
            </w:r>
          </w:p>
          <w:p w:rsidR="005A65B9" w:rsidRPr="005C20B2" w:rsidRDefault="005A65B9" w:rsidP="00DE6CE8">
            <w:pPr>
              <w:pStyle w:val="table-list-bullet"/>
              <w:spacing w:line="240" w:lineRule="auto"/>
              <w:ind w:left="40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«Повороты на лыжах способом переступания</w:t>
            </w:r>
            <w:r w:rsidRPr="005C2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поворота на лыжах способом переступания на месте и при передвижении по учебной дистанции;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поворотов в движении другими учащимися, выявляют возможные ошибки и предлагают способы их устранения (работа в парах);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 повороты способом переступания при прохождении учебных дистанций на лыжах попеременным </w:t>
            </w:r>
            <w:proofErr w:type="spellStart"/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 ходом с равномерной скоростью.</w:t>
            </w:r>
            <w:r w:rsidRPr="00FA6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Тема: «Подъём в горку на лыжах способом «лесенка»: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изучают и анализируют технику подъёма на лыжах в горку способом «лесенка» по иллюстративному образцу, проводят сравнение с образцом техники учителя;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разучивают технику переступания шагом на лыжах правым и левым боком по ровной поверхности и по небольшому пологому склону;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технику подъёма на лыжах способом «лесенка» на небольшую горку; 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подъёма в горку на лыжах способом «лесенка» другими учащимися, выявляют возможные ошибки и предлагают способы их устранения (работа в парах).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Тема: «Спуск на лыжах с пологого склона»: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спуска на лыжах с пологого склона в основной стойке; контролируют технику выполнения спуска другими учащимися, выявляют возможные ошибки и предлагают способы их устранения (работа в парах). 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«Преодоление небольших препятствий при спуске с пологого склона»: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техники спуска с пологого склона в низкой стойке, выделяют отличия от техники спуска в основной стойке, делают выводы; 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и закрепляют спуск с пологого склона в низкой стойке; 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учителя в преодолении бугров и впадин при спуске с пологого склона в низкой стойке; 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разучивают и закрепляют технику преодоления небольших бугров и впадин при спуске с пологого склона;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спуска другими учащимися, выявляют возможные ошибки и предлагают способы их устранения (работа в парах)</w:t>
            </w:r>
          </w:p>
          <w:p w:rsidR="005A65B9" w:rsidRPr="00FA69F1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B9" w:rsidRPr="00FA69F1" w:rsidRDefault="005A65B9" w:rsidP="00DE6CE8">
            <w:pPr>
              <w:pStyle w:val="TableParagraph"/>
              <w:spacing w:before="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</w:tcPr>
          <w:p w:rsidR="005A65B9" w:rsidRPr="00FA69F1" w:rsidRDefault="005A65B9" w:rsidP="005A65B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5"/>
                <w:sz w:val="24"/>
                <w:szCs w:val="24"/>
              </w:rPr>
              <w:lastRenderedPageBreak/>
              <w:t>https://resh.edu.ru/subject/9/1/</w:t>
            </w:r>
          </w:p>
        </w:tc>
      </w:tr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pStyle w:val="table-body0mm"/>
              <w:rPr>
                <w:rStyle w:val="Italic"/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Style w:val="Italic"/>
                <w:rFonts w:ascii="Times New Roman" w:hAnsi="Times New Roman" w:cs="Times New Roman"/>
                <w:sz w:val="24"/>
                <w:szCs w:val="24"/>
              </w:rPr>
              <w:t>«Спортивные игры».</w:t>
            </w: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69F1">
              <w:rPr>
                <w:rStyle w:val="Underline"/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545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pct"/>
          </w:tcPr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«Передача баскетбольного мяча двумя руками от груди»: 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учителя в передаче мяча двумя руками от груди, стоя на месте, анализируют фазы и элементы техники; 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передачи мяча двумя руками от груди на месте (обучение в парах);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учителя в передаче мяча двумя руками от груди при передвижении приставным шагом правым и левым боком, анализируют фазы и элементы техники;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передачи мяча двумя руками от груди при передвижении приставным шагом правым и левым боком (обучение в парах)</w:t>
            </w:r>
          </w:p>
          <w:p w:rsidR="005A65B9" w:rsidRPr="005C20B2" w:rsidRDefault="005A65B9" w:rsidP="00DE6CE8">
            <w:pPr>
              <w:pStyle w:val="table-list-bullet"/>
              <w:spacing w:line="240" w:lineRule="auto"/>
              <w:ind w:left="405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«Знакомство с рекомендациями учителя по использованию подготовительных и подводящих упражнений </w:t>
            </w: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освоения технических действий игры баскетбол».</w:t>
            </w:r>
          </w:p>
          <w:p w:rsidR="005A65B9" w:rsidRPr="005C20B2" w:rsidRDefault="005A65B9" w:rsidP="00DE6CE8">
            <w:pPr>
              <w:pStyle w:val="table-list-bullet"/>
              <w:spacing w:line="240" w:lineRule="auto"/>
              <w:ind w:left="405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«Ведение баскетбольного мяча</w:t>
            </w:r>
            <w:r w:rsidRPr="005C20B2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ведения баскетбольного мяча на месте и в движении, выделяют отличительные элементы их техники; 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ведения мяча на месте и в движении «по прямой»; 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рассматривают, обсуждают и анализируют образец техники ведения баскетбольного мяча «по кругу» и «змейкой», определяют отличительные признаки в их технике, делают выводы;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разучивают технику ведения баскетбольного мяча «по кругу» и «змейкой».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«Бросок баскетбольного мяча в корзину двумя руками от груди с места»: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разучивают технику броска мяча в корзину по фазам и в полной координации; контролируют технику выполнения броска другими учащимися, выявляют возможные ошибки и предлагают способы их устранения (работа в группах)</w:t>
            </w:r>
          </w:p>
          <w:p w:rsidR="005A65B9" w:rsidRPr="00FA69F1" w:rsidRDefault="005A65B9" w:rsidP="00DE6CE8">
            <w:pPr>
              <w:pStyle w:val="table-list-bullet"/>
              <w:spacing w:line="240" w:lineRule="auto"/>
              <w:ind w:left="405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65B9" w:rsidRPr="00FA69F1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65B9" w:rsidRPr="00FA69F1" w:rsidRDefault="005A65B9" w:rsidP="00DE6CE8">
            <w:pPr>
              <w:spacing w:line="240" w:lineRule="auto"/>
              <w:jc w:val="both"/>
              <w:rPr>
                <w:rFonts w:ascii="Times New Roman" w:hAnsi="Times New Roman"/>
                <w:w w:val="110"/>
                <w:sz w:val="24"/>
                <w:szCs w:val="24"/>
              </w:rPr>
            </w:pP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i/>
                <w:w w:val="115"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5"/>
                <w:sz w:val="24"/>
                <w:szCs w:val="24"/>
              </w:rPr>
              <w:lastRenderedPageBreak/>
              <w:t>https://resh.edu.ru/subject/9/1/</w:t>
            </w:r>
          </w:p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pStyle w:val="TableParagraph"/>
              <w:spacing w:before="57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Style w:val="Underline"/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545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pct"/>
          </w:tcPr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«Прямая нижняя подача мяча в волейболе»: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подачи мяча;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A69F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рассматривают, обсуждают и анализируют образец техники прямой нижней подачи, определяют фазы движения и особенности их выполнения;</w:t>
            </w:r>
            <w:r w:rsidRPr="00FA69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разучивают и закрепляют технику прямой нижней подачи мяча; 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технику выполнения подачи другими учащимися, выявляют возможные ошибки и предлагают способы их устранения (обучение в парах); 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«Приём и передача волейбольного мяча двумя руками снизу»: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приёма и передачи волейбольного мяча двумя руками снизу с места и в движении, определяют фазы движения и особенности </w:t>
            </w:r>
            <w:r w:rsidRPr="00FA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технического выполнения, проводят сравнения в технике приёма и передачи мяча стоя на месте и в движении, определяют отличительные особенности в технике выполнения, делают выводы;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приёма и передачи волейбольного мяча двумя руками снизу с места (обучение в парах); 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приёма и передачи волейбольного мяча двумя руками снизу в движении приставным шагом правым и левым боком (обучение в парах). 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«Приём и передача волейбольного мяча двумя руками сверху»: 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рассматривают, обсуждают и анализируют образец техники учителя, определяют фазы движения и особенности их технического выполнения, проводят сравнения в технике приёма и передачи, в положении стоя на месте и в движении, определяют различия в технике выполнения;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приёма и передачи волейбольного мяча двумя руками сверху с места (обучение в парах);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приёма и передачи волейбольного мяча двумя руками сверху в движении приставным шагом правым и левым боком (обучение в парах).</w:t>
            </w:r>
          </w:p>
          <w:p w:rsidR="005A65B9" w:rsidRPr="00FA69F1" w:rsidRDefault="005A65B9" w:rsidP="00DE6CE8">
            <w:pPr>
              <w:pStyle w:val="table-list-bullet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B9" w:rsidRPr="00FA69F1" w:rsidRDefault="005A65B9" w:rsidP="00DE6CE8">
            <w:pPr>
              <w:pStyle w:val="table-list-bullet"/>
              <w:spacing w:line="240" w:lineRule="auto"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5B9" w:rsidRPr="00FA69F1" w:rsidRDefault="005A65B9" w:rsidP="00DE6CE8">
            <w:pPr>
              <w:pStyle w:val="a3"/>
              <w:spacing w:line="240" w:lineRule="auto"/>
              <w:ind w:left="4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5"/>
                <w:sz w:val="24"/>
                <w:szCs w:val="24"/>
              </w:rPr>
              <w:lastRenderedPageBreak/>
              <w:t>https://resh.edu.ru/subject/9/1/</w:t>
            </w:r>
          </w:p>
        </w:tc>
      </w:tr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Style w:val="Underline"/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545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pct"/>
          </w:tcPr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«Удар по неподвижному мячу»: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рассматривают, </w:t>
            </w: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и анализируют образец </w:t>
            </w:r>
            <w:r w:rsidRPr="00FA69F1">
              <w:rPr>
                <w:rFonts w:ascii="Times New Roman" w:eastAsia="Calibri" w:hAnsi="Times New Roman" w:cs="Times New Roman"/>
                <w:sz w:val="24"/>
                <w:szCs w:val="24"/>
              </w:rPr>
              <w:t>техники удара по мячу учителя, определяют фазы движения и особенности их технического</w:t>
            </w: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удара по неподвижному мячу внутренней стороной стопы с небольшого разбега. </w:t>
            </w:r>
          </w:p>
          <w:p w:rsidR="005A65B9" w:rsidRPr="005C20B2" w:rsidRDefault="005A65B9" w:rsidP="00DE6CE8">
            <w:pPr>
              <w:pStyle w:val="table-list-bullet"/>
              <w:spacing w:line="240" w:lineRule="auto"/>
              <w:ind w:left="405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«Остановка катящегося мяча внутренней стороной стопы»: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</w:t>
            </w:r>
            <w:r w:rsidRPr="00FA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определяют фазы движения и особенности их технического выполнения;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и совершенствуют технику остановки катящегося мяча внутренней стороной стопы.  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«Ведение футбольного мяча»: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рассматривают, обсуждают и анализируют иллюстративный образец техники ведения футбольного мяча «по прямой», «по кругу», «змейкой», выделяют отличительные элементы в технике такого ведения, делают выводы;</w:t>
            </w:r>
          </w:p>
          <w:p w:rsidR="005A65B9" w:rsidRPr="00FA69F1" w:rsidRDefault="005A65B9" w:rsidP="00DE6CE8">
            <w:pPr>
              <w:pStyle w:val="table-body0m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закрепляют и совершенствуют технику ведения футбольного мяча с изменением направления движения.</w:t>
            </w:r>
          </w:p>
          <w:p w:rsidR="005A65B9" w:rsidRPr="005C20B2" w:rsidRDefault="005A65B9" w:rsidP="00DE6CE8">
            <w:pPr>
              <w:pStyle w:val="table-body0mm"/>
              <w:spacing w:line="240" w:lineRule="auto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«Обводка мячом ориентиров» (конусов):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рассматривают, обсуждают и анализируют образец техники учителя, определяют отличительные признаки в технике ведения мяча «змейкой» и техники обводки учебных конусов, делают выводы;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технику выполнения обводки конусов, определяют возможные ошибки и причины их появления, рассматривают способы устранения;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последовательность задач для самостоятельных занятий по разучиванию техники обводки учебных конусов;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технику обводки учебных конусов; </w:t>
            </w:r>
          </w:p>
          <w:p w:rsidR="005A65B9" w:rsidRPr="00FA69F1" w:rsidRDefault="005A65B9" w:rsidP="00DE6CE8">
            <w:pPr>
              <w:pStyle w:val="table-list-bullet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9F1">
              <w:rPr>
                <w:rFonts w:ascii="Times New Roman" w:hAnsi="Times New Roman" w:cs="Times New Roman"/>
                <w:sz w:val="24"/>
                <w:szCs w:val="24"/>
              </w:rPr>
              <w:t>контролируют технику выполнения обводки учебных конусов другими учащимися, выявляют возможные ошибки и предлагают способы их устранения (работа в парах)</w:t>
            </w:r>
          </w:p>
          <w:p w:rsidR="005A65B9" w:rsidRPr="00FA69F1" w:rsidRDefault="005A65B9" w:rsidP="00DE6CE8">
            <w:pPr>
              <w:pStyle w:val="a3"/>
              <w:spacing w:line="240" w:lineRule="auto"/>
              <w:ind w:left="4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5"/>
                <w:sz w:val="24"/>
                <w:szCs w:val="24"/>
              </w:rPr>
              <w:lastRenderedPageBreak/>
              <w:t>https://resh.edu.ru/subject/9/1/</w:t>
            </w:r>
          </w:p>
        </w:tc>
      </w:tr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A69F1">
              <w:rPr>
                <w:rFonts w:ascii="Times New Roman" w:hAnsi="Times New Roman"/>
                <w:b/>
                <w:i/>
                <w:spacing w:val="-1"/>
                <w:w w:val="120"/>
                <w:sz w:val="24"/>
                <w:szCs w:val="24"/>
              </w:rPr>
              <w:t>Прикладно</w:t>
            </w:r>
            <w:proofErr w:type="spellEnd"/>
            <w:r w:rsidRPr="00FA69F1">
              <w:rPr>
                <w:rFonts w:ascii="Times New Roman" w:hAnsi="Times New Roman"/>
                <w:b/>
                <w:i/>
                <w:spacing w:val="-1"/>
                <w:w w:val="120"/>
                <w:sz w:val="24"/>
                <w:szCs w:val="24"/>
              </w:rPr>
              <w:t>-ори</w:t>
            </w:r>
            <w:r w:rsidRPr="00FA69F1">
              <w:rPr>
                <w:rFonts w:ascii="Times New Roman" w:hAnsi="Times New Roman"/>
                <w:b/>
                <w:i/>
                <w:w w:val="120"/>
                <w:sz w:val="24"/>
                <w:szCs w:val="24"/>
              </w:rPr>
              <w:t>ентированная</w:t>
            </w:r>
            <w:r w:rsidRPr="00FA69F1">
              <w:rPr>
                <w:rFonts w:ascii="Times New Roman" w:hAnsi="Times New Roman"/>
                <w:b/>
                <w:i/>
                <w:spacing w:val="1"/>
                <w:w w:val="12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b/>
                <w:i/>
                <w:w w:val="120"/>
                <w:sz w:val="24"/>
                <w:szCs w:val="24"/>
              </w:rPr>
              <w:t>физическая</w:t>
            </w:r>
            <w:r w:rsidRPr="00FA69F1">
              <w:rPr>
                <w:rFonts w:ascii="Times New Roman" w:hAnsi="Times New Roman"/>
                <w:b/>
                <w:i/>
                <w:spacing w:val="1"/>
                <w:w w:val="12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b/>
                <w:i/>
                <w:w w:val="120"/>
                <w:sz w:val="24"/>
                <w:szCs w:val="24"/>
              </w:rPr>
              <w:t>культура</w:t>
            </w:r>
          </w:p>
        </w:tc>
        <w:tc>
          <w:tcPr>
            <w:tcW w:w="545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1" w:type="pct"/>
          </w:tcPr>
          <w:p w:rsidR="005A65B9" w:rsidRPr="00FA69F1" w:rsidRDefault="005A65B9" w:rsidP="00DE6CE8">
            <w:pPr>
              <w:pStyle w:val="a3"/>
              <w:spacing w:line="240" w:lineRule="auto"/>
              <w:ind w:left="405"/>
              <w:jc w:val="center"/>
              <w:rPr>
                <w:rFonts w:ascii="Times New Roman" w:hAnsi="Times New Roman"/>
                <w:i/>
                <w:w w:val="110"/>
                <w:sz w:val="24"/>
                <w:szCs w:val="24"/>
              </w:rPr>
            </w:pPr>
            <w:r w:rsidRPr="005C20B2">
              <w:rPr>
                <w:rFonts w:ascii="Times New Roman" w:hAnsi="Times New Roman"/>
                <w:b/>
                <w:i/>
                <w:w w:val="110"/>
                <w:sz w:val="24"/>
                <w:szCs w:val="24"/>
              </w:rPr>
              <w:t>Рефлексия:</w:t>
            </w:r>
            <w:r w:rsidRPr="00FA69F1">
              <w:rPr>
                <w:rFonts w:ascii="Times New Roman" w:hAnsi="Times New Roman"/>
                <w:i/>
                <w:spacing w:val="13"/>
                <w:w w:val="11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w w:val="110"/>
                <w:sz w:val="24"/>
                <w:szCs w:val="24"/>
              </w:rPr>
              <w:t>демонстрация</w:t>
            </w:r>
            <w:r w:rsidRPr="00FA69F1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w w:val="110"/>
                <w:sz w:val="24"/>
                <w:szCs w:val="24"/>
              </w:rPr>
              <w:t>прироста</w:t>
            </w:r>
            <w:r w:rsidRPr="00FA69F1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w w:val="110"/>
                <w:sz w:val="24"/>
                <w:szCs w:val="24"/>
              </w:rPr>
              <w:t>показателей</w:t>
            </w:r>
            <w:r w:rsidRPr="00FA69F1">
              <w:rPr>
                <w:rFonts w:ascii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w w:val="110"/>
                <w:sz w:val="24"/>
                <w:szCs w:val="24"/>
              </w:rPr>
              <w:t>физических</w:t>
            </w:r>
            <w:r w:rsidRPr="00FA69F1">
              <w:rPr>
                <w:rFonts w:ascii="Times New Roman" w:hAnsi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w w:val="110"/>
                <w:sz w:val="24"/>
                <w:szCs w:val="24"/>
              </w:rPr>
              <w:t>качеств</w:t>
            </w:r>
            <w:r w:rsidRPr="00FA69F1">
              <w:rPr>
                <w:rFonts w:ascii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w w:val="110"/>
                <w:sz w:val="24"/>
                <w:szCs w:val="24"/>
              </w:rPr>
              <w:t>к</w:t>
            </w:r>
            <w:r w:rsidRPr="00FA69F1">
              <w:rPr>
                <w:rFonts w:ascii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w w:val="110"/>
                <w:sz w:val="24"/>
                <w:szCs w:val="24"/>
              </w:rPr>
              <w:t>нормативным</w:t>
            </w:r>
            <w:r w:rsidRPr="00FA69F1">
              <w:rPr>
                <w:rFonts w:ascii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w w:val="110"/>
                <w:sz w:val="24"/>
                <w:szCs w:val="24"/>
              </w:rPr>
              <w:t>требованиям</w:t>
            </w:r>
            <w:r w:rsidRPr="00FA69F1">
              <w:rPr>
                <w:rFonts w:ascii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w w:val="110"/>
                <w:sz w:val="24"/>
                <w:szCs w:val="24"/>
              </w:rPr>
              <w:t>комплекса</w:t>
            </w:r>
            <w:r w:rsidRPr="00FA69F1">
              <w:rPr>
                <w:rFonts w:ascii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A69F1">
              <w:rPr>
                <w:rFonts w:ascii="Times New Roman" w:hAnsi="Times New Roman"/>
                <w:w w:val="110"/>
                <w:sz w:val="24"/>
                <w:szCs w:val="24"/>
              </w:rPr>
              <w:t>ГТО</w:t>
            </w: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i/>
                <w:w w:val="115"/>
                <w:sz w:val="24"/>
                <w:szCs w:val="24"/>
              </w:rPr>
              <w:t>https://resh.edu.ru/subject/9/1/</w:t>
            </w:r>
          </w:p>
        </w:tc>
      </w:tr>
      <w:tr w:rsidR="005A65B9" w:rsidRPr="00FA69F1" w:rsidTr="005A65B9">
        <w:tc>
          <w:tcPr>
            <w:tcW w:w="61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45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9F1">
              <w:rPr>
                <w:rFonts w:ascii="Times New Roman" w:hAnsi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2511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i/>
                <w:w w:val="110"/>
                <w:sz w:val="24"/>
                <w:szCs w:val="24"/>
              </w:rPr>
            </w:pPr>
          </w:p>
        </w:tc>
        <w:tc>
          <w:tcPr>
            <w:tcW w:w="1332" w:type="pct"/>
          </w:tcPr>
          <w:p w:rsidR="005A65B9" w:rsidRPr="00FA69F1" w:rsidRDefault="005A65B9" w:rsidP="005A65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69F1" w:rsidRDefault="00FA69F1" w:rsidP="005A6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FA69F1" w:rsidSect="00FA69F1">
          <w:pgSz w:w="16838" w:h="11906" w:orient="landscape"/>
          <w:pgMar w:top="1134" w:right="964" w:bottom="720" w:left="1134" w:header="709" w:footer="709" w:gutter="0"/>
          <w:cols w:space="708"/>
          <w:titlePg/>
          <w:docGrid w:linePitch="360"/>
        </w:sectPr>
      </w:pPr>
    </w:p>
    <w:p w:rsidR="005A65B9" w:rsidRPr="00A51785" w:rsidRDefault="005A65B9" w:rsidP="005A6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8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5A65B9" w:rsidRPr="00661872" w:rsidRDefault="00661872" w:rsidP="00661872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41A">
        <w:rPr>
          <w:rFonts w:ascii="Times New Roman" w:eastAsia="Calibri" w:hAnsi="Times New Roman" w:cs="Times New Roman"/>
          <w:b/>
          <w:sz w:val="24"/>
          <w:szCs w:val="24"/>
        </w:rPr>
        <w:t>68 часов в год, 2 часа в неделю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4526"/>
        <w:gridCol w:w="1729"/>
        <w:gridCol w:w="3119"/>
      </w:tblGrid>
      <w:tr w:rsidR="00661872" w:rsidRPr="00A51785" w:rsidTr="00661872">
        <w:trPr>
          <w:trHeight w:val="1459"/>
        </w:trPr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517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</w:t>
            </w:r>
            <w:r w:rsidRPr="00A5178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и тем</w:t>
            </w:r>
          </w:p>
        </w:tc>
        <w:tc>
          <w:tcPr>
            <w:tcW w:w="842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сроки прохождения </w:t>
            </w:r>
          </w:p>
        </w:tc>
        <w:tc>
          <w:tcPr>
            <w:tcW w:w="1519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661872" w:rsidRPr="00A51785" w:rsidTr="00661872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61872" w:rsidRPr="00DE6CE8" w:rsidRDefault="00661872" w:rsidP="005A65B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E6CE8">
              <w:rPr>
                <w:rFonts w:ascii="Times New Roman" w:hAnsi="Times New Roman"/>
                <w:b/>
              </w:rPr>
              <w:t>Лёгкая атлетика 8 часов.</w:t>
            </w: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Беседа о технике безопасности на уроках л/атлетики.</w:t>
            </w:r>
          </w:p>
        </w:tc>
        <w:tc>
          <w:tcPr>
            <w:tcW w:w="842" w:type="pct"/>
            <w:vMerge w:val="restart"/>
            <w:vAlign w:val="center"/>
          </w:tcPr>
          <w:p w:rsidR="00661872" w:rsidRPr="00A51785" w:rsidRDefault="00E76AC4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7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бега на короткие дистанции. 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rPr>
          <w:trHeight w:val="398"/>
        </w:trPr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Бег на 30 м с высокого старта.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vAlign w:val="center"/>
          </w:tcPr>
          <w:p w:rsidR="00661872" w:rsidRPr="00A51785" w:rsidRDefault="000A74FF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8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rPr>
          <w:trHeight w:val="395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204" w:type="pct"/>
            <w:tcBorders>
              <w:bottom w:val="single" w:sz="4" w:space="0" w:color="auto"/>
            </w:tcBorders>
            <w:vAlign w:val="center"/>
          </w:tcPr>
          <w:p w:rsidR="00661872" w:rsidRPr="00A51785" w:rsidRDefault="00661872" w:rsidP="00DE6CE8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Техника метания т/мяча на дальность с 3-4 шагов.</w:t>
            </w: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  <w:tcBorders>
              <w:bottom w:val="single" w:sz="4" w:space="0" w:color="auto"/>
            </w:tcBorders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Техника бега на 60 м с высокого старта.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vAlign w:val="center"/>
          </w:tcPr>
          <w:p w:rsidR="00661872" w:rsidRPr="001B635F" w:rsidRDefault="00E76AC4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FE0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9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Техника метания т/мяча на дальность с разбега.</w:t>
            </w:r>
          </w:p>
        </w:tc>
        <w:tc>
          <w:tcPr>
            <w:tcW w:w="842" w:type="pct"/>
            <w:vMerge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</w:tcPr>
          <w:p w:rsidR="00661872" w:rsidRPr="001B635F" w:rsidRDefault="00E76AC4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10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rPr>
          <w:trHeight w:val="528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2204" w:type="pct"/>
            <w:tcBorders>
              <w:bottom w:val="single" w:sz="4" w:space="0" w:color="auto"/>
            </w:tcBorders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>КН.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 Метание т/мяча на дальность с 3-4 шагов.</w:t>
            </w: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  <w:tcBorders>
              <w:bottom w:val="single" w:sz="4" w:space="0" w:color="auto"/>
            </w:tcBorders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5000" w:type="pct"/>
            <w:gridSpan w:val="4"/>
            <w:vAlign w:val="center"/>
          </w:tcPr>
          <w:p w:rsidR="00661872" w:rsidRPr="00A51785" w:rsidRDefault="00661872" w:rsidP="00DE6CE8">
            <w:pPr>
              <w:pStyle w:val="a3"/>
              <w:spacing w:line="240" w:lineRule="auto"/>
              <w:ind w:left="0"/>
              <w:jc w:val="center"/>
              <w:rPr>
                <w:b/>
              </w:rPr>
            </w:pPr>
            <w:r w:rsidRPr="00DE6CE8">
              <w:rPr>
                <w:rFonts w:ascii="Times New Roman" w:hAnsi="Times New Roman"/>
                <w:b/>
              </w:rPr>
              <w:t>Спортивные и подвижные игры 8 часов</w:t>
            </w:r>
            <w:r w:rsidRPr="00A51785">
              <w:rPr>
                <w:b/>
              </w:rPr>
              <w:t>.</w:t>
            </w: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Беседа о технике безопасности на уроках спортивных и подвижных игр.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vAlign w:val="center"/>
          </w:tcPr>
          <w:p w:rsidR="00661872" w:rsidRPr="00D11F63" w:rsidRDefault="000A74FF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bookmarkStart w:id="3" w:name="_GoBack"/>
            <w:bookmarkEnd w:id="3"/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</w:tcBorders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11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2204" w:type="pct"/>
            <w:vAlign w:val="center"/>
          </w:tcPr>
          <w:p w:rsidR="00E76AC4" w:rsidRDefault="00E76AC4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  <w:p w:rsidR="00661872" w:rsidRPr="00661872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2204" w:type="pct"/>
            <w:vAlign w:val="center"/>
          </w:tcPr>
          <w:p w:rsidR="00661872" w:rsidRPr="003B7DE2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Передача баскетбольного мяча, остановка двумя шагами и прыжком с мячом.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vAlign w:val="center"/>
          </w:tcPr>
          <w:p w:rsidR="00661872" w:rsidRPr="00D11F63" w:rsidRDefault="00E76AC4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12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12/4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Ведение б/б мяча на месте и в движении.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</w:tc>
        <w:tc>
          <w:tcPr>
            <w:tcW w:w="2204" w:type="pct"/>
            <w:vAlign w:val="center"/>
          </w:tcPr>
          <w:p w:rsidR="00661872" w:rsidRPr="003B7DE2" w:rsidRDefault="00E76AC4" w:rsidP="00DE6C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</w:t>
            </w:r>
            <w:r w:rsidRPr="00D70260">
              <w:rPr>
                <w:rFonts w:ascii="Times New Roman" w:hAnsi="Times New Roman" w:cs="Times New Roman"/>
                <w:sz w:val="24"/>
                <w:szCs w:val="24"/>
              </w:rPr>
              <w:t>б/б мячом. Игра: «Пять передач», «Мяч капитану».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vAlign w:val="center"/>
          </w:tcPr>
          <w:p w:rsidR="00661872" w:rsidRPr="00D11F63" w:rsidRDefault="00E76AC4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13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14/6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на месте.</w:t>
            </w:r>
          </w:p>
        </w:tc>
        <w:tc>
          <w:tcPr>
            <w:tcW w:w="842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15/7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Ведение и передача б/б мяча на месте и в движении.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D11F63" w:rsidRDefault="00DA482D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</w:tcBorders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14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Бросок б/б мяча в кольцо сбоку от щита. Подведение итогов четверти.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5000" w:type="pct"/>
            <w:gridSpan w:val="4"/>
            <w:vAlign w:val="center"/>
          </w:tcPr>
          <w:p w:rsidR="00661872" w:rsidRPr="00DE6CE8" w:rsidRDefault="00661872" w:rsidP="00DE6CE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E6CE8">
              <w:rPr>
                <w:rFonts w:ascii="Times New Roman" w:hAnsi="Times New Roman"/>
                <w:b/>
              </w:rPr>
              <w:t>Гимнастика 10 часов.</w:t>
            </w: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Беседа о технике безопасности</w:t>
            </w:r>
          </w:p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на уроках гимнастики.</w:t>
            </w:r>
          </w:p>
        </w:tc>
        <w:tc>
          <w:tcPr>
            <w:tcW w:w="842" w:type="pct"/>
            <w:vMerge w:val="restart"/>
            <w:vAlign w:val="center"/>
          </w:tcPr>
          <w:p w:rsidR="00661872" w:rsidRPr="001C1E31" w:rsidRDefault="00E76AC4" w:rsidP="00DE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15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Кувырок вперёд. Круговая тренировка.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указания. Кувырок вперёд</w:t>
            </w:r>
          </w:p>
        </w:tc>
        <w:tc>
          <w:tcPr>
            <w:tcW w:w="842" w:type="pct"/>
            <w:vMerge w:val="restart"/>
            <w:vAlign w:val="center"/>
          </w:tcPr>
          <w:p w:rsidR="00661872" w:rsidRPr="001C1E31" w:rsidRDefault="00E76AC4" w:rsidP="00DE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16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вперёд. 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21/5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комбинация.</w:t>
            </w:r>
          </w:p>
        </w:tc>
        <w:tc>
          <w:tcPr>
            <w:tcW w:w="842" w:type="pct"/>
            <w:vMerge w:val="restart"/>
            <w:vAlign w:val="center"/>
          </w:tcPr>
          <w:p w:rsidR="00661872" w:rsidRPr="00A51785" w:rsidRDefault="000A74FF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17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и висы на перекладине.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842" w:type="pct"/>
            <w:vMerge w:val="restart"/>
            <w:vAlign w:val="center"/>
          </w:tcPr>
          <w:p w:rsidR="00661872" w:rsidRPr="00A51785" w:rsidRDefault="004B31EE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18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rPr>
          <w:trHeight w:val="405"/>
        </w:trPr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24/8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Техника лазания по канату.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25/9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приема.</w:t>
            </w:r>
          </w:p>
        </w:tc>
        <w:tc>
          <w:tcPr>
            <w:tcW w:w="842" w:type="pct"/>
            <w:vMerge w:val="restart"/>
            <w:vAlign w:val="center"/>
          </w:tcPr>
          <w:p w:rsidR="00661872" w:rsidRPr="00A51785" w:rsidRDefault="00E76AC4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19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5000" w:type="pct"/>
            <w:gridSpan w:val="4"/>
            <w:vAlign w:val="center"/>
          </w:tcPr>
          <w:p w:rsidR="00661872" w:rsidRPr="00DE6CE8" w:rsidRDefault="00661872" w:rsidP="00DE6CE8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E6CE8">
              <w:rPr>
                <w:rFonts w:ascii="Times New Roman" w:hAnsi="Times New Roman"/>
                <w:b/>
              </w:rPr>
              <w:t xml:space="preserve">Спортивные и подвижные игры </w:t>
            </w:r>
            <w:r w:rsidR="00733861">
              <w:rPr>
                <w:rFonts w:ascii="Times New Roman" w:hAnsi="Times New Roman"/>
                <w:b/>
              </w:rPr>
              <w:t>6</w:t>
            </w:r>
            <w:r w:rsidRPr="00DE6CE8">
              <w:rPr>
                <w:rFonts w:ascii="Times New Roman" w:hAnsi="Times New Roman"/>
                <w:b/>
              </w:rPr>
              <w:t xml:space="preserve"> часа</w:t>
            </w: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Беседа о технике безопасности на уроках спортивных и подвижных игр.</w:t>
            </w:r>
          </w:p>
        </w:tc>
        <w:tc>
          <w:tcPr>
            <w:tcW w:w="842" w:type="pct"/>
            <w:vMerge w:val="restart"/>
            <w:vAlign w:val="center"/>
          </w:tcPr>
          <w:p w:rsidR="00661872" w:rsidRPr="006F1665" w:rsidRDefault="000A74FF" w:rsidP="00DE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20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rPr>
          <w:trHeight w:val="274"/>
        </w:trPr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29/3</w:t>
            </w:r>
          </w:p>
        </w:tc>
        <w:tc>
          <w:tcPr>
            <w:tcW w:w="2204" w:type="pct"/>
            <w:vAlign w:val="center"/>
          </w:tcPr>
          <w:p w:rsidR="00661872" w:rsidRPr="00A51785" w:rsidRDefault="00C10FB3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в кольцо.</w:t>
            </w:r>
          </w:p>
        </w:tc>
        <w:tc>
          <w:tcPr>
            <w:tcW w:w="842" w:type="pct"/>
            <w:vMerge w:val="restart"/>
            <w:vAlign w:val="center"/>
          </w:tcPr>
          <w:p w:rsidR="00661872" w:rsidRPr="006F1665" w:rsidRDefault="00E76AC4" w:rsidP="00DE6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0A7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21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2204" w:type="pct"/>
            <w:vAlign w:val="center"/>
          </w:tcPr>
          <w:p w:rsidR="00661872" w:rsidRPr="00A51785" w:rsidRDefault="00C10FB3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Упражнения с б/б мячом. Игра: «Пять передач», «Мяч капитану».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FF" w:rsidRPr="00A51785" w:rsidTr="00661872">
        <w:tc>
          <w:tcPr>
            <w:tcW w:w="435" w:type="pct"/>
            <w:vAlign w:val="center"/>
          </w:tcPr>
          <w:p w:rsidR="000A74FF" w:rsidRPr="000A74FF" w:rsidRDefault="000A74FF" w:rsidP="005A65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2204" w:type="pct"/>
            <w:vAlign w:val="center"/>
          </w:tcPr>
          <w:p w:rsidR="000A74FF" w:rsidRPr="00A51785" w:rsidRDefault="00C10FB3" w:rsidP="00DE6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Бросок б/б мяча в кольцо сбоку от щита.</w:t>
            </w:r>
          </w:p>
        </w:tc>
        <w:tc>
          <w:tcPr>
            <w:tcW w:w="842" w:type="pct"/>
            <w:vMerge w:val="restart"/>
            <w:vAlign w:val="center"/>
          </w:tcPr>
          <w:p w:rsidR="000A74FF" w:rsidRPr="00C10FB3" w:rsidRDefault="00C10FB3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.12-27.12</w:t>
            </w:r>
          </w:p>
        </w:tc>
        <w:tc>
          <w:tcPr>
            <w:tcW w:w="1519" w:type="pct"/>
            <w:vMerge w:val="restart"/>
          </w:tcPr>
          <w:p w:rsidR="000A74FF" w:rsidRDefault="000A74FF" w:rsidP="000A7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0A74FF" w:rsidRPr="00FE041A" w:rsidRDefault="000A74FF" w:rsidP="000A7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22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0A74FF" w:rsidRPr="00797827" w:rsidRDefault="000A74FF" w:rsidP="00C10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FF" w:rsidRPr="00A51785" w:rsidTr="00661872">
        <w:tc>
          <w:tcPr>
            <w:tcW w:w="435" w:type="pct"/>
            <w:vAlign w:val="center"/>
          </w:tcPr>
          <w:p w:rsidR="000A74FF" w:rsidRPr="000A74FF" w:rsidRDefault="000A74FF" w:rsidP="005A65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32/6</w:t>
            </w:r>
          </w:p>
        </w:tc>
        <w:tc>
          <w:tcPr>
            <w:tcW w:w="2204" w:type="pct"/>
            <w:vAlign w:val="center"/>
          </w:tcPr>
          <w:p w:rsidR="000A74FF" w:rsidRPr="00A51785" w:rsidRDefault="00C10FB3" w:rsidP="00DE6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Упражнения с б/б мячом. Игра: «Пять передач», «Мяч капитану».</w:t>
            </w:r>
          </w:p>
        </w:tc>
        <w:tc>
          <w:tcPr>
            <w:tcW w:w="842" w:type="pct"/>
            <w:vMerge/>
            <w:vAlign w:val="center"/>
          </w:tcPr>
          <w:p w:rsidR="000A74FF" w:rsidRPr="00A51785" w:rsidRDefault="000A74FF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0A74FF" w:rsidRPr="00A51785" w:rsidRDefault="000A74FF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5000" w:type="pct"/>
            <w:gridSpan w:val="4"/>
            <w:vAlign w:val="center"/>
          </w:tcPr>
          <w:p w:rsidR="00661872" w:rsidRPr="00DE6CE8" w:rsidRDefault="00661872" w:rsidP="00DE6CE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6CE8">
              <w:rPr>
                <w:rFonts w:ascii="Times New Roman" w:hAnsi="Times New Roman"/>
                <w:b/>
              </w:rPr>
              <w:t>Лыжная подготовка 16 часов.</w:t>
            </w: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лыжной подготовки. </w:t>
            </w:r>
            <w:r w:rsidRPr="001B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одновременного и попеременного </w:t>
            </w:r>
            <w:proofErr w:type="spellStart"/>
            <w:r w:rsidRPr="001B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двухшажного</w:t>
            </w:r>
            <w:proofErr w:type="spellEnd"/>
            <w:r w:rsidRPr="001B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хода.</w:t>
            </w:r>
          </w:p>
        </w:tc>
        <w:tc>
          <w:tcPr>
            <w:tcW w:w="842" w:type="pct"/>
            <w:vMerge w:val="restart"/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D11F63" w:rsidRDefault="00C10FB3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23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ход на лыжах имитация.</w:t>
            </w:r>
          </w:p>
        </w:tc>
        <w:tc>
          <w:tcPr>
            <w:tcW w:w="842" w:type="pct"/>
            <w:vMerge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двушажный ход на лыжах. </w:t>
            </w:r>
          </w:p>
        </w:tc>
        <w:tc>
          <w:tcPr>
            <w:tcW w:w="842" w:type="pct"/>
            <w:vMerge w:val="restart"/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D11F63" w:rsidRDefault="00C10FB3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24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204" w:type="pct"/>
            <w:tcBorders>
              <w:bottom w:val="single" w:sz="4" w:space="0" w:color="auto"/>
            </w:tcBorders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ход  на лыжах.</w:t>
            </w: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  <w:tcBorders>
              <w:bottom w:val="single" w:sz="4" w:space="0" w:color="auto"/>
            </w:tcBorders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Техника спуска и подъёма.</w:t>
            </w:r>
          </w:p>
        </w:tc>
        <w:tc>
          <w:tcPr>
            <w:tcW w:w="842" w:type="pct"/>
            <w:vMerge w:val="restart"/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D11F63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="00C10F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25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месте и при передвижении по лыжне «змейкой».</w:t>
            </w:r>
          </w:p>
        </w:tc>
        <w:tc>
          <w:tcPr>
            <w:tcW w:w="842" w:type="pct"/>
            <w:vMerge/>
            <w:tcBorders>
              <w:bottom w:val="single" w:sz="4" w:space="0" w:color="auto"/>
            </w:tcBorders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rPr>
          <w:trHeight w:val="410"/>
        </w:trPr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Техника подъема на склон «елочкой», спуск в низкой стойке.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D11F63" w:rsidRDefault="00C10FB3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26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087344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Спуск со склона в средней стойке.</w:t>
            </w: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  <w:tcBorders>
              <w:bottom w:val="single" w:sz="4" w:space="0" w:color="auto"/>
            </w:tcBorders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087344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D11F63" w:rsidRDefault="00C10FB3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</w:tcBorders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27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Торможение «плугом» на склоне.</w:t>
            </w:r>
          </w:p>
        </w:tc>
        <w:tc>
          <w:tcPr>
            <w:tcW w:w="842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Эстафеты на лыжах с этапом 60 м.</w:t>
            </w:r>
          </w:p>
        </w:tc>
        <w:tc>
          <w:tcPr>
            <w:tcW w:w="842" w:type="pct"/>
            <w:vMerge w:val="restart"/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D11F63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0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 w:rsidR="00C10F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28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2204" w:type="pct"/>
            <w:tcBorders>
              <w:bottom w:val="single" w:sz="4" w:space="0" w:color="auto"/>
            </w:tcBorders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лыжных ходов на равнине.</w:t>
            </w: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vAlign w:val="center"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Спуски и подъёмы, торможение на склоне. Игры: «Накаты», «Подними предмет».</w:t>
            </w:r>
          </w:p>
        </w:tc>
        <w:tc>
          <w:tcPr>
            <w:tcW w:w="842" w:type="pct"/>
            <w:vMerge w:val="restart"/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D11F63" w:rsidRDefault="00C10FB3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29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 на лыжах.</w:t>
            </w:r>
          </w:p>
        </w:tc>
        <w:tc>
          <w:tcPr>
            <w:tcW w:w="842" w:type="pct"/>
            <w:vMerge/>
            <w:tcBorders>
              <w:bottom w:val="single" w:sz="4" w:space="0" w:color="auto"/>
            </w:tcBorders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Игры на склоне: «Пройди в ворота», «Спуск с препятствиями».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D11F63" w:rsidRDefault="00C10FB3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30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 Бег на 60 м. на лыжах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5000" w:type="pct"/>
            <w:gridSpan w:val="4"/>
            <w:vAlign w:val="center"/>
          </w:tcPr>
          <w:p w:rsidR="00661872" w:rsidRPr="00DE6CE8" w:rsidRDefault="00661872" w:rsidP="00DE6CE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CE8">
              <w:rPr>
                <w:rFonts w:ascii="Times New Roman" w:hAnsi="Times New Roman"/>
                <w:b/>
                <w:sz w:val="24"/>
                <w:szCs w:val="24"/>
              </w:rPr>
              <w:t>Спортивные и подвижные игры 8 часов.</w:t>
            </w: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технике безопасности на уроках спортивных игр. </w:t>
            </w:r>
          </w:p>
        </w:tc>
        <w:tc>
          <w:tcPr>
            <w:tcW w:w="842" w:type="pct"/>
            <w:vMerge w:val="restart"/>
          </w:tcPr>
          <w:p w:rsidR="00661872" w:rsidRPr="001C1E31" w:rsidRDefault="00C10FB3" w:rsidP="00DE6CE8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31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087344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842" w:type="pct"/>
            <w:vMerge/>
            <w:tcBorders>
              <w:bottom w:val="single" w:sz="4" w:space="0" w:color="auto"/>
            </w:tcBorders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087344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842" w:type="pct"/>
            <w:vMerge w:val="restart"/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1C1E31" w:rsidRDefault="00C10FB3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32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 с элементами волейбола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волейболе. Упражнения для формирования осанки.</w:t>
            </w:r>
          </w:p>
        </w:tc>
        <w:tc>
          <w:tcPr>
            <w:tcW w:w="842" w:type="pct"/>
            <w:vMerge w:val="restart"/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1C1E31" w:rsidRDefault="00C10FB3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33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двумя руками снизу в волейболе.</w:t>
            </w:r>
          </w:p>
        </w:tc>
        <w:tc>
          <w:tcPr>
            <w:tcW w:w="842" w:type="pct"/>
            <w:vMerge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Техника передачи мяча двумя руками снизу в волейболе.</w:t>
            </w:r>
          </w:p>
        </w:tc>
        <w:tc>
          <w:tcPr>
            <w:tcW w:w="842" w:type="pct"/>
            <w:vMerge w:val="restart"/>
          </w:tcPr>
          <w:p w:rsidR="00661872" w:rsidRPr="001C1E31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0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C10F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34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в волейболе.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5000" w:type="pct"/>
            <w:gridSpan w:val="4"/>
            <w:vAlign w:val="center"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1</w:t>
            </w:r>
            <w:r w:rsidR="003435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Т.Б. на уроках л/атлетики. Эстафеты с бегом.</w:t>
            </w:r>
          </w:p>
        </w:tc>
        <w:tc>
          <w:tcPr>
            <w:tcW w:w="842" w:type="pct"/>
            <w:vMerge w:val="restart"/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1C1E31" w:rsidRDefault="00C10FB3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35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Подтягивания на перекладине.</w:t>
            </w:r>
          </w:p>
        </w:tc>
        <w:tc>
          <w:tcPr>
            <w:tcW w:w="842" w:type="pct"/>
            <w:vMerge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204" w:type="pct"/>
            <w:vAlign w:val="center"/>
          </w:tcPr>
          <w:p w:rsidR="00661872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 Прыжка в длину с места.</w:t>
            </w:r>
          </w:p>
          <w:p w:rsidR="00E76AC4" w:rsidRPr="00A51785" w:rsidRDefault="00E76AC4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vMerge w:val="restart"/>
          </w:tcPr>
          <w:p w:rsidR="00661872" w:rsidRPr="001C1E31" w:rsidRDefault="00661872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872" w:rsidRPr="001C1E31" w:rsidRDefault="00E76AC4" w:rsidP="00DE6C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0F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C10F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61872" w:rsidRPr="001C1E31" w:rsidRDefault="00661872" w:rsidP="00DE6C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36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087344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Беговые упражнения.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087344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61872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51785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178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6F7FB"/>
              </w:rPr>
              <w:t xml:space="preserve"> 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Влияние легкоатле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упраж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на раз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системы организма</w:t>
            </w:r>
          </w:p>
        </w:tc>
        <w:tc>
          <w:tcPr>
            <w:tcW w:w="842" w:type="pct"/>
            <w:vMerge w:val="restart"/>
          </w:tcPr>
          <w:p w:rsidR="00E76AC4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1C1E31" w:rsidRDefault="00E76AC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C10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61872" w:rsidRPr="001C1E31" w:rsidRDefault="00661872" w:rsidP="00DE6CE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37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51785">
                <w:rPr>
                  <w:rFonts w:ascii="Times New Roman" w:hAnsi="Times New Roman" w:cs="Times New Roman"/>
                  <w:sz w:val="24"/>
                  <w:szCs w:val="24"/>
                </w:rPr>
                <w:t>60 м</w:t>
              </w:r>
            </w:smartTag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pct"/>
            <w:vMerge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КН. 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Метания  т/мяча с двух шагов на дальность.</w:t>
            </w:r>
          </w:p>
        </w:tc>
        <w:tc>
          <w:tcPr>
            <w:tcW w:w="842" w:type="pct"/>
            <w:vMerge w:val="restart"/>
            <w:vAlign w:val="center"/>
          </w:tcPr>
          <w:p w:rsidR="00661872" w:rsidRPr="001C1E31" w:rsidRDefault="00087344" w:rsidP="00DE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38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Футбольные упражнения. Игра в футбол. Подвижная игра: «День и ночь».</w:t>
            </w:r>
          </w:p>
        </w:tc>
        <w:tc>
          <w:tcPr>
            <w:tcW w:w="842" w:type="pct"/>
            <w:vMerge/>
            <w:vAlign w:val="center"/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51785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pct"/>
            <w:vMerge w:val="restart"/>
          </w:tcPr>
          <w:p w:rsidR="00134B80" w:rsidRDefault="00134B80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72" w:rsidRPr="001C1E31" w:rsidRDefault="0008734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6AC4" w:rsidRPr="00FE04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контент </w:t>
            </w:r>
            <w:hyperlink r:id="rId39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Кроссовая подготов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softHyphen/>
              <w:t>ка. Пре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softHyphen/>
              <w:t>одоление полосы препят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 Развитие силовой выносли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  <w:r w:rsidR="00384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2" w:type="pct"/>
            <w:vMerge/>
            <w:tcBorders>
              <w:bottom w:val="single" w:sz="4" w:space="0" w:color="auto"/>
            </w:tcBorders>
          </w:tcPr>
          <w:p w:rsidR="00661872" w:rsidRPr="00A51785" w:rsidRDefault="00661872" w:rsidP="00DE6C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rPr>
          <w:trHeight w:val="275"/>
        </w:trPr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204" w:type="pct"/>
            <w:vAlign w:val="center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Двухсторонняя учебная игра</w:t>
            </w:r>
            <w:r w:rsidR="00384C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84CBB">
              <w:rPr>
                <w:rFonts w:ascii="Times New Roman" w:hAnsi="Times New Roman" w:cs="Times New Roman"/>
                <w:sz w:val="24"/>
                <w:szCs w:val="24"/>
              </w:rPr>
              <w:t>Футбол .</w:t>
            </w:r>
            <w:proofErr w:type="gramEnd"/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</w:tcPr>
          <w:p w:rsidR="00661872" w:rsidRPr="001C1E31" w:rsidRDefault="00087344" w:rsidP="00DE6C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34B80" w:rsidRPr="00FE041A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4B80" w:rsidRPr="00FE04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19" w:type="pct"/>
            <w:vMerge w:val="restart"/>
          </w:tcPr>
          <w:p w:rsidR="00FA2BC4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  <w:p w:rsidR="00661872" w:rsidRPr="00FE041A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4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контент </w:t>
            </w:r>
            <w:hyperlink r:id="rId40" w:history="1">
              <w:r w:rsidRPr="00FE04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https://educont.ru</w:t>
              </w:r>
            </w:hyperlink>
          </w:p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134B80">
        <w:trPr>
          <w:trHeight w:val="699"/>
        </w:trPr>
        <w:tc>
          <w:tcPr>
            <w:tcW w:w="435" w:type="pct"/>
            <w:vAlign w:val="center"/>
          </w:tcPr>
          <w:p w:rsidR="00661872" w:rsidRPr="00A51785" w:rsidRDefault="00661872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2204" w:type="pct"/>
          </w:tcPr>
          <w:p w:rsidR="00661872" w:rsidRPr="00A51785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785">
              <w:rPr>
                <w:rFonts w:ascii="Times New Roman" w:hAnsi="Times New Roman" w:cs="Times New Roman"/>
                <w:sz w:val="24"/>
                <w:szCs w:val="24"/>
              </w:rPr>
              <w:t>Эстафеты с эле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ментами спортив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игр. Развитие двига</w:t>
            </w:r>
            <w:r w:rsidRPr="00A5178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качеств</w:t>
            </w:r>
            <w:r w:rsidR="00343564">
              <w:rPr>
                <w:rFonts w:ascii="Times New Roman" w:hAnsi="Times New Roman" w:cs="Times New Roman"/>
                <w:sz w:val="24"/>
                <w:szCs w:val="24"/>
              </w:rPr>
              <w:t xml:space="preserve">. Поведения итогов года. </w:t>
            </w:r>
          </w:p>
        </w:tc>
        <w:tc>
          <w:tcPr>
            <w:tcW w:w="842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pct"/>
            <w:vMerge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72" w:rsidRPr="00A51785" w:rsidTr="00661872">
        <w:trPr>
          <w:trHeight w:val="196"/>
        </w:trPr>
        <w:tc>
          <w:tcPr>
            <w:tcW w:w="435" w:type="pct"/>
            <w:vAlign w:val="center"/>
          </w:tcPr>
          <w:p w:rsidR="00661872" w:rsidRPr="00A51785" w:rsidRDefault="00797827" w:rsidP="005A6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6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04" w:type="pct"/>
          </w:tcPr>
          <w:p w:rsidR="00661872" w:rsidRPr="00343564" w:rsidRDefault="00661872" w:rsidP="00DE6C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pct"/>
          </w:tcPr>
          <w:p w:rsidR="00661872" w:rsidRPr="00A51785" w:rsidRDefault="00797827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564"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1519" w:type="pct"/>
          </w:tcPr>
          <w:p w:rsidR="00661872" w:rsidRPr="00A51785" w:rsidRDefault="00661872" w:rsidP="00DE6C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C13" w:rsidRDefault="00433C13" w:rsidP="00433C1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33C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ОБЯЗАТЕЛЬНЫЕ УЧЕБНЫЕ МАТЕРИАЛЫ ДЛЯ УЧЕНИКА </w:t>
      </w:r>
    </w:p>
    <w:p w:rsidR="009D575D" w:rsidRPr="00433C13" w:rsidRDefault="009D575D" w:rsidP="00433C1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433C13" w:rsidRPr="00433C13" w:rsidRDefault="00C36FCE" w:rsidP="00433C13">
      <w:pPr>
        <w:spacing w:after="259"/>
        <w:ind w:left="-5"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5-9</w:t>
      </w:r>
      <w:r w:rsidR="00433C13" w:rsidRPr="00433C13">
        <w:rPr>
          <w:rFonts w:ascii="Times New Roman" w:hAnsi="Times New Roman" w:cs="Times New Roman"/>
          <w:sz w:val="24"/>
          <w:szCs w:val="24"/>
        </w:rPr>
        <w:t xml:space="preserve"> класс/Матвеев А.П., Акционерное общество «Издательство «Просвещение»;  2021 г.</w:t>
      </w:r>
    </w:p>
    <w:p w:rsidR="00433C13" w:rsidRPr="00433C13" w:rsidRDefault="00433C13" w:rsidP="00433C13">
      <w:pPr>
        <w:spacing w:after="140"/>
        <w:ind w:left="-5"/>
        <w:rPr>
          <w:rFonts w:ascii="Times New Roman" w:hAnsi="Times New Roman" w:cs="Times New Roman"/>
          <w:sz w:val="24"/>
          <w:szCs w:val="24"/>
        </w:rPr>
      </w:pPr>
      <w:r w:rsidRPr="00433C13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433C13" w:rsidRPr="00433C13" w:rsidRDefault="00F2565D" w:rsidP="00433C13">
      <w:pPr>
        <w:spacing w:after="2"/>
        <w:ind w:left="-5" w:right="-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73845" o:spid="_x0000_s1029" style="position:absolute;left:0;text-align:left;margin-left:238.2pt;margin-top:-2.9pt;width:2.9pt;height:14.15pt;z-index:-251658240" coordsize="36576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">
            <v:shape id="Shape 411943" o:spid="_x0000_s1030" style="position:absolute;width:36576;height:179832;visibility:visible;mso-wrap-style:square;v-text-anchor:top" coordsize="36576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" adj="0,,0" path="m,l36576,r,179832l,179832,,e" fillcolor="#f7fdf7" stroked="f" strokeweight="0">
              <v:stroke miterlimit="83231f" joinstyle="miter"/>
              <v:formulas/>
              <v:path arrowok="t" o:connecttype="segments" textboxrect="0,0,36576,179832"/>
            </v:shape>
          </v:group>
        </w:pict>
      </w:r>
      <w:r w:rsidR="00C36FCE">
        <w:rPr>
          <w:rFonts w:ascii="Times New Roman" w:hAnsi="Times New Roman" w:cs="Times New Roman"/>
          <w:sz w:val="24"/>
          <w:szCs w:val="24"/>
        </w:rPr>
        <w:t>Физическая культура, 5-9</w:t>
      </w:r>
      <w:r w:rsidR="00433C13" w:rsidRPr="00433C13">
        <w:rPr>
          <w:rFonts w:ascii="Times New Roman" w:hAnsi="Times New Roman" w:cs="Times New Roman"/>
          <w:sz w:val="24"/>
          <w:szCs w:val="24"/>
        </w:rPr>
        <w:t xml:space="preserve"> класс/Матвеев А.П., Акционерное общество «Издательство «Просвещение»;2021 г. </w:t>
      </w:r>
    </w:p>
    <w:p w:rsidR="00433C13" w:rsidRPr="00433C13" w:rsidRDefault="00433C13" w:rsidP="00433C13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433C13" w:rsidRPr="00433C13" w:rsidRDefault="00433C13" w:rsidP="00433C13">
      <w:pPr>
        <w:ind w:left="120"/>
        <w:rPr>
          <w:rFonts w:ascii="Times New Roman" w:hAnsi="Times New Roman" w:cs="Times New Roman"/>
          <w:sz w:val="24"/>
          <w:szCs w:val="24"/>
        </w:rPr>
      </w:pPr>
      <w:r w:rsidRPr="00433C13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33C13" w:rsidRPr="00433C13" w:rsidRDefault="00433C13" w:rsidP="00433C13">
      <w:pPr>
        <w:ind w:right="360"/>
        <w:rPr>
          <w:rFonts w:ascii="Times New Roman" w:hAnsi="Times New Roman" w:cs="Times New Roman"/>
          <w:sz w:val="24"/>
          <w:szCs w:val="24"/>
        </w:rPr>
      </w:pPr>
      <w:r w:rsidRPr="00433C13">
        <w:rPr>
          <w:rFonts w:ascii="Times New Roman" w:hAnsi="Times New Roman" w:cs="Times New Roman"/>
          <w:sz w:val="24"/>
          <w:szCs w:val="24"/>
        </w:rPr>
        <w:t xml:space="preserve">Цифровой образовательный контент  </w:t>
      </w:r>
      <w:hyperlink r:id="rId41" w:history="1">
        <w:r w:rsidRPr="00433C13">
          <w:rPr>
            <w:rStyle w:val="a6"/>
            <w:rFonts w:ascii="Times New Roman" w:eastAsia="Tahoma" w:hAnsi="Times New Roman" w:cs="Times New Roman"/>
            <w:sz w:val="24"/>
            <w:szCs w:val="24"/>
          </w:rPr>
          <w:t>https://educont.ru</w:t>
        </w:r>
      </w:hyperlink>
    </w:p>
    <w:p w:rsidR="00433C13" w:rsidRPr="00433C13" w:rsidRDefault="00433C13" w:rsidP="00433C13">
      <w:pPr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  <w:r w:rsidRPr="0043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Российская электронная школа </w:t>
      </w:r>
      <w:hyperlink r:id="rId42" w:history="1">
        <w:r w:rsidRPr="00433C13">
          <w:rPr>
            <w:rStyle w:val="a6"/>
            <w:rFonts w:ascii="Times New Roman" w:eastAsia="Tahoma" w:hAnsi="Times New Roman" w:cs="Times New Roman"/>
            <w:i/>
            <w:w w:val="115"/>
            <w:sz w:val="24"/>
            <w:szCs w:val="24"/>
          </w:rPr>
          <w:t>https://resh.edu.ru/subject/9/1/</w:t>
        </w:r>
      </w:hyperlink>
    </w:p>
    <w:p w:rsidR="00B24048" w:rsidRPr="00B24048" w:rsidRDefault="00B24048" w:rsidP="00B24048">
      <w:pPr>
        <w:rPr>
          <w:rFonts w:ascii="Times New Roman" w:hAnsi="Times New Roman" w:cs="Times New Roman"/>
          <w:i/>
          <w:color w:val="0000FF"/>
          <w:w w:val="115"/>
          <w:sz w:val="24"/>
          <w:szCs w:val="24"/>
          <w:u w:val="single"/>
        </w:rPr>
      </w:pPr>
    </w:p>
    <w:p w:rsidR="00B24048" w:rsidRPr="00134B80" w:rsidRDefault="00B24048" w:rsidP="00B2404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34B8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B24048" w:rsidRPr="00134B80" w:rsidRDefault="00B24048" w:rsidP="00B24048">
      <w:pPr>
        <w:rPr>
          <w:rFonts w:ascii="Times New Roman" w:eastAsia="Calibri" w:hAnsi="Times New Roman" w:cs="Times New Roman"/>
          <w:sz w:val="24"/>
          <w:szCs w:val="24"/>
        </w:rPr>
      </w:pPr>
      <w:r w:rsidRPr="00134B80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:rsidR="00B24048" w:rsidRPr="00134B80" w:rsidRDefault="00B24048" w:rsidP="00B24048">
      <w:pPr>
        <w:rPr>
          <w:rFonts w:ascii="Times New Roman" w:eastAsia="Calibri" w:hAnsi="Times New Roman" w:cs="Times New Roman"/>
          <w:sz w:val="24"/>
          <w:szCs w:val="24"/>
        </w:rPr>
      </w:pPr>
      <w:r w:rsidRPr="00134B80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:rsidR="00B24048" w:rsidRPr="00134B80" w:rsidRDefault="00B24048" w:rsidP="00B24048">
      <w:pPr>
        <w:tabs>
          <w:tab w:val="left" w:pos="2610"/>
        </w:tabs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4B80">
        <w:rPr>
          <w:rFonts w:ascii="Times New Roman" w:eastAsia="Calibri" w:hAnsi="Times New Roman" w:cs="Times New Roman"/>
          <w:sz w:val="24"/>
          <w:szCs w:val="24"/>
          <w:u w:val="single"/>
        </w:rPr>
        <w:t>Физической культуры и ОБЖ</w:t>
      </w:r>
    </w:p>
    <w:p w:rsidR="00B24048" w:rsidRPr="00134B80" w:rsidRDefault="00B24048" w:rsidP="00B24048">
      <w:pPr>
        <w:tabs>
          <w:tab w:val="left" w:pos="2610"/>
        </w:tabs>
        <w:rPr>
          <w:rFonts w:ascii="Times New Roman" w:eastAsia="Calibri" w:hAnsi="Times New Roman" w:cs="Times New Roman"/>
          <w:sz w:val="24"/>
          <w:szCs w:val="24"/>
        </w:rPr>
      </w:pPr>
      <w:r w:rsidRPr="00134B80">
        <w:rPr>
          <w:rFonts w:ascii="Times New Roman" w:eastAsia="Calibri" w:hAnsi="Times New Roman" w:cs="Times New Roman"/>
          <w:sz w:val="24"/>
          <w:szCs w:val="24"/>
        </w:rPr>
        <w:t>название цикла предметов</w:t>
      </w:r>
    </w:p>
    <w:p w:rsidR="00B24048" w:rsidRPr="00134B80" w:rsidRDefault="00B24048" w:rsidP="00B24048">
      <w:pPr>
        <w:tabs>
          <w:tab w:val="left" w:pos="3540"/>
        </w:tabs>
        <w:rPr>
          <w:rFonts w:ascii="Times New Roman" w:eastAsia="Calibri" w:hAnsi="Times New Roman" w:cs="Times New Roman"/>
          <w:sz w:val="24"/>
          <w:szCs w:val="24"/>
        </w:rPr>
      </w:pPr>
      <w:r w:rsidRPr="00134B8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871AF">
        <w:rPr>
          <w:rFonts w:ascii="Times New Roman" w:eastAsia="Calibri" w:hAnsi="Times New Roman" w:cs="Times New Roman"/>
          <w:sz w:val="24"/>
          <w:szCs w:val="24"/>
        </w:rPr>
        <w:t>28</w:t>
      </w:r>
      <w:r w:rsidRPr="00134B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4B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августа </w:t>
      </w:r>
      <w:r w:rsidRPr="00134B80">
        <w:rPr>
          <w:rFonts w:ascii="Times New Roman" w:eastAsia="Calibri" w:hAnsi="Times New Roman" w:cs="Times New Roman"/>
          <w:sz w:val="24"/>
          <w:szCs w:val="24"/>
        </w:rPr>
        <w:t>202</w:t>
      </w:r>
      <w:r w:rsidR="0059289D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134B8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24048" w:rsidRPr="00134B80" w:rsidRDefault="00B24048" w:rsidP="00B24048">
      <w:pPr>
        <w:tabs>
          <w:tab w:val="left" w:pos="354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24048" w:rsidRPr="00134B80" w:rsidRDefault="00B24048" w:rsidP="00B24048">
      <w:pPr>
        <w:tabs>
          <w:tab w:val="left" w:pos="1305"/>
          <w:tab w:val="left" w:pos="3540"/>
        </w:tabs>
        <w:rPr>
          <w:rFonts w:ascii="Times New Roman" w:eastAsia="Calibri" w:hAnsi="Times New Roman" w:cs="Times New Roman"/>
          <w:sz w:val="24"/>
          <w:szCs w:val="24"/>
        </w:rPr>
      </w:pPr>
      <w:r w:rsidRPr="00134B80">
        <w:rPr>
          <w:rFonts w:ascii="Times New Roman" w:eastAsia="Calibri" w:hAnsi="Times New Roman" w:cs="Times New Roman"/>
          <w:sz w:val="24"/>
          <w:szCs w:val="24"/>
        </w:rPr>
        <w:t>№  1</w:t>
      </w:r>
    </w:p>
    <w:p w:rsidR="00433C13" w:rsidRDefault="00433C13" w:rsidP="00B24048">
      <w:pPr>
        <w:tabs>
          <w:tab w:val="left" w:pos="1305"/>
          <w:tab w:val="left" w:pos="354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24048" w:rsidRPr="00134B80" w:rsidRDefault="00B24048" w:rsidP="00B24048">
      <w:pPr>
        <w:tabs>
          <w:tab w:val="left" w:pos="1305"/>
          <w:tab w:val="left" w:pos="354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34B8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:rsidR="00B24048" w:rsidRPr="00134B80" w:rsidRDefault="00B24048" w:rsidP="00B24048">
      <w:pPr>
        <w:tabs>
          <w:tab w:val="left" w:pos="1305"/>
          <w:tab w:val="left" w:pos="3540"/>
        </w:tabs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4B80">
        <w:rPr>
          <w:rFonts w:ascii="Times New Roman" w:eastAsia="Calibri" w:hAnsi="Times New Roman" w:cs="Times New Roman"/>
          <w:sz w:val="24"/>
          <w:szCs w:val="24"/>
        </w:rPr>
        <w:t xml:space="preserve">Зам. Директора по </w:t>
      </w:r>
      <w:r w:rsidRPr="00134B80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:rsidR="00B24048" w:rsidRPr="00134B80" w:rsidRDefault="00B24048" w:rsidP="00B24048">
      <w:pPr>
        <w:tabs>
          <w:tab w:val="left" w:pos="1305"/>
          <w:tab w:val="left" w:pos="3540"/>
        </w:tabs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34B80">
        <w:rPr>
          <w:rFonts w:ascii="Times New Roman" w:eastAsia="Calibri" w:hAnsi="Times New Roman" w:cs="Times New Roman"/>
          <w:sz w:val="24"/>
          <w:szCs w:val="24"/>
          <w:u w:val="single"/>
        </w:rPr>
        <w:t>Бурдина</w:t>
      </w:r>
      <w:proofErr w:type="spellEnd"/>
      <w:r w:rsidRPr="00134B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П.П.</w:t>
      </w:r>
      <w:r w:rsidRPr="00134B8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24048" w:rsidRPr="00134B80" w:rsidRDefault="00B24048" w:rsidP="00B24048">
      <w:pPr>
        <w:rPr>
          <w:rFonts w:ascii="Times New Roman" w:hAnsi="Times New Roman" w:cs="Times New Roman"/>
          <w:sz w:val="24"/>
          <w:szCs w:val="24"/>
        </w:rPr>
      </w:pPr>
      <w:r w:rsidRPr="00134B80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9871AF">
        <w:rPr>
          <w:rFonts w:ascii="Times New Roman" w:eastAsia="Calibri" w:hAnsi="Times New Roman" w:cs="Times New Roman"/>
          <w:sz w:val="24"/>
          <w:szCs w:val="24"/>
          <w:u w:val="single"/>
        </w:rPr>
        <w:t>9</w:t>
      </w:r>
      <w:r w:rsidRPr="00134B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</w:t>
      </w:r>
      <w:r w:rsidRPr="00134B80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59289D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134B80">
        <w:rPr>
          <w:rFonts w:ascii="Times New Roman" w:eastAsia="Calibri" w:hAnsi="Times New Roman" w:cs="Times New Roman"/>
          <w:sz w:val="24"/>
          <w:szCs w:val="24"/>
        </w:rPr>
        <w:t>г</w:t>
      </w:r>
      <w:r w:rsidR="005928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4048" w:rsidRPr="00B24048" w:rsidRDefault="00B24048" w:rsidP="00B24048">
      <w:pPr>
        <w:tabs>
          <w:tab w:val="left" w:pos="8647"/>
        </w:tabs>
        <w:ind w:left="-284" w:right="2976"/>
        <w:rPr>
          <w:rFonts w:ascii="Times New Roman" w:hAnsi="Times New Roman" w:cs="Times New Roman"/>
          <w:b/>
          <w:sz w:val="20"/>
          <w:szCs w:val="20"/>
        </w:rPr>
      </w:pPr>
    </w:p>
    <w:p w:rsidR="005A65B9" w:rsidRPr="00B24048" w:rsidRDefault="005A65B9" w:rsidP="005A65B9">
      <w:pPr>
        <w:spacing w:before="68"/>
        <w:ind w:right="134"/>
        <w:rPr>
          <w:rFonts w:ascii="Times New Roman" w:eastAsia="Calibri" w:hAnsi="Times New Roman" w:cs="Times New Roman"/>
          <w:b/>
          <w:color w:val="FF0000"/>
          <w:sz w:val="20"/>
          <w:szCs w:val="20"/>
        </w:rPr>
        <w:sectPr w:rsidR="005A65B9" w:rsidRPr="00B24048" w:rsidSect="005A65B9">
          <w:pgSz w:w="11906" w:h="16838"/>
          <w:pgMar w:top="962" w:right="720" w:bottom="1134" w:left="1134" w:header="709" w:footer="709" w:gutter="0"/>
          <w:cols w:space="708"/>
          <w:titlePg/>
          <w:docGrid w:linePitch="360"/>
        </w:sectPr>
      </w:pPr>
    </w:p>
    <w:p w:rsidR="005A65B9" w:rsidRPr="00292B5D" w:rsidRDefault="005A65B9" w:rsidP="005A65B9">
      <w:pPr>
        <w:rPr>
          <w:sz w:val="24"/>
          <w:szCs w:val="24"/>
        </w:rPr>
      </w:pPr>
    </w:p>
    <w:p w:rsidR="00F32E05" w:rsidRPr="005A65B9" w:rsidRDefault="00F32E05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F32E05" w:rsidRPr="005A65B9" w:rsidSect="00C4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Bold">
    <w:altName w:val="Cambria Math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690C"/>
    <w:multiLevelType w:val="hybridMultilevel"/>
    <w:tmpl w:val="83D64AD0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13CD"/>
    <w:multiLevelType w:val="hybridMultilevel"/>
    <w:tmpl w:val="AA6C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1034"/>
    <w:multiLevelType w:val="hybridMultilevel"/>
    <w:tmpl w:val="7B6EA5A8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740E"/>
    <w:multiLevelType w:val="hybridMultilevel"/>
    <w:tmpl w:val="17EC26A8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1BE0"/>
    <w:multiLevelType w:val="hybridMultilevel"/>
    <w:tmpl w:val="6F2C579E"/>
    <w:lvl w:ilvl="0" w:tplc="04BCE1CE">
      <w:start w:val="66"/>
      <w:numFmt w:val="bullet"/>
      <w:lvlText w:val=""/>
      <w:lvlJc w:val="left"/>
      <w:pPr>
        <w:ind w:left="810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8F75F80"/>
    <w:multiLevelType w:val="hybridMultilevel"/>
    <w:tmpl w:val="B78C2E4E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B3B65"/>
    <w:multiLevelType w:val="hybridMultilevel"/>
    <w:tmpl w:val="47E80B12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5A6"/>
    <w:multiLevelType w:val="hybridMultilevel"/>
    <w:tmpl w:val="1D4E815C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72B7"/>
    <w:multiLevelType w:val="hybridMultilevel"/>
    <w:tmpl w:val="50DEE268"/>
    <w:lvl w:ilvl="0" w:tplc="04BCE1CE">
      <w:start w:val="66"/>
      <w:numFmt w:val="bullet"/>
      <w:lvlText w:val=""/>
      <w:lvlJc w:val="left"/>
      <w:pPr>
        <w:ind w:left="810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AED5839"/>
    <w:multiLevelType w:val="hybridMultilevel"/>
    <w:tmpl w:val="76A62662"/>
    <w:lvl w:ilvl="0" w:tplc="04BCE1CE">
      <w:start w:val="66"/>
      <w:numFmt w:val="bullet"/>
      <w:lvlText w:val=""/>
      <w:lvlJc w:val="left"/>
      <w:pPr>
        <w:ind w:left="810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8CA2116"/>
    <w:multiLevelType w:val="hybridMultilevel"/>
    <w:tmpl w:val="62024E64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D0A60"/>
    <w:multiLevelType w:val="hybridMultilevel"/>
    <w:tmpl w:val="37148180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507C7"/>
    <w:multiLevelType w:val="hybridMultilevel"/>
    <w:tmpl w:val="3EDA9DBA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AA9566A"/>
    <w:multiLevelType w:val="hybridMultilevel"/>
    <w:tmpl w:val="C05E74DE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F29DE"/>
    <w:multiLevelType w:val="hybridMultilevel"/>
    <w:tmpl w:val="D6483642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17B84"/>
    <w:multiLevelType w:val="hybridMultilevel"/>
    <w:tmpl w:val="A6244B64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B0151"/>
    <w:multiLevelType w:val="hybridMultilevel"/>
    <w:tmpl w:val="C6FC26EA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A1343"/>
    <w:multiLevelType w:val="hybridMultilevel"/>
    <w:tmpl w:val="31D295C2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A05BB"/>
    <w:multiLevelType w:val="hybridMultilevel"/>
    <w:tmpl w:val="A0903262"/>
    <w:lvl w:ilvl="0" w:tplc="04BCE1CE">
      <w:start w:val="66"/>
      <w:numFmt w:val="bullet"/>
      <w:lvlText w:val=""/>
      <w:lvlJc w:val="left"/>
      <w:pPr>
        <w:ind w:left="810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6F7945AA"/>
    <w:multiLevelType w:val="hybridMultilevel"/>
    <w:tmpl w:val="3BFA5DE6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431B7"/>
    <w:multiLevelType w:val="hybridMultilevel"/>
    <w:tmpl w:val="C5A6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7023F"/>
    <w:multiLevelType w:val="hybridMultilevel"/>
    <w:tmpl w:val="C76E8434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A0E7B"/>
    <w:multiLevelType w:val="hybridMultilevel"/>
    <w:tmpl w:val="CCAC5AB2"/>
    <w:lvl w:ilvl="0" w:tplc="04BCE1CE">
      <w:start w:val="66"/>
      <w:numFmt w:val="bullet"/>
      <w:lvlText w:val=""/>
      <w:lvlJc w:val="left"/>
      <w:pPr>
        <w:ind w:left="405" w:hanging="360"/>
      </w:pPr>
      <w:rPr>
        <w:rFonts w:ascii="Symbol" w:eastAsiaTheme="minorEastAsia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18"/>
  </w:num>
  <w:num w:numId="7">
    <w:abstractNumId w:val="22"/>
  </w:num>
  <w:num w:numId="8">
    <w:abstractNumId w:val="14"/>
  </w:num>
  <w:num w:numId="9">
    <w:abstractNumId w:val="17"/>
  </w:num>
  <w:num w:numId="10">
    <w:abstractNumId w:val="8"/>
  </w:num>
  <w:num w:numId="11">
    <w:abstractNumId w:val="9"/>
  </w:num>
  <w:num w:numId="12">
    <w:abstractNumId w:val="5"/>
  </w:num>
  <w:num w:numId="13">
    <w:abstractNumId w:val="16"/>
  </w:num>
  <w:num w:numId="14">
    <w:abstractNumId w:val="15"/>
  </w:num>
  <w:num w:numId="15">
    <w:abstractNumId w:val="7"/>
  </w:num>
  <w:num w:numId="16">
    <w:abstractNumId w:val="4"/>
  </w:num>
  <w:num w:numId="17">
    <w:abstractNumId w:val="19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53"/>
    <w:rsid w:val="00087344"/>
    <w:rsid w:val="000A74FF"/>
    <w:rsid w:val="000B6543"/>
    <w:rsid w:val="000F2749"/>
    <w:rsid w:val="00134B80"/>
    <w:rsid w:val="001C1E4D"/>
    <w:rsid w:val="001E7350"/>
    <w:rsid w:val="002A523A"/>
    <w:rsid w:val="002C04C9"/>
    <w:rsid w:val="0033516F"/>
    <w:rsid w:val="00335F10"/>
    <w:rsid w:val="00343564"/>
    <w:rsid w:val="00353F87"/>
    <w:rsid w:val="003634A6"/>
    <w:rsid w:val="00370476"/>
    <w:rsid w:val="003739CE"/>
    <w:rsid w:val="00384CBB"/>
    <w:rsid w:val="0038734F"/>
    <w:rsid w:val="003913AF"/>
    <w:rsid w:val="003A3BA5"/>
    <w:rsid w:val="003B7DE2"/>
    <w:rsid w:val="003E4FA6"/>
    <w:rsid w:val="003F32FE"/>
    <w:rsid w:val="00433C13"/>
    <w:rsid w:val="004439E5"/>
    <w:rsid w:val="00443C1B"/>
    <w:rsid w:val="00463D15"/>
    <w:rsid w:val="004800C3"/>
    <w:rsid w:val="00492B88"/>
    <w:rsid w:val="004A70C5"/>
    <w:rsid w:val="004B31EE"/>
    <w:rsid w:val="004C2053"/>
    <w:rsid w:val="004D092C"/>
    <w:rsid w:val="00522E16"/>
    <w:rsid w:val="005335A0"/>
    <w:rsid w:val="0055666A"/>
    <w:rsid w:val="00561915"/>
    <w:rsid w:val="0059289D"/>
    <w:rsid w:val="005A2B64"/>
    <w:rsid w:val="005A65B9"/>
    <w:rsid w:val="005C20B2"/>
    <w:rsid w:val="00615189"/>
    <w:rsid w:val="006332B5"/>
    <w:rsid w:val="00661872"/>
    <w:rsid w:val="00694BC5"/>
    <w:rsid w:val="006D492E"/>
    <w:rsid w:val="00733861"/>
    <w:rsid w:val="007373C5"/>
    <w:rsid w:val="00797827"/>
    <w:rsid w:val="008244CB"/>
    <w:rsid w:val="0086374A"/>
    <w:rsid w:val="00895711"/>
    <w:rsid w:val="009120D4"/>
    <w:rsid w:val="009410C9"/>
    <w:rsid w:val="00980254"/>
    <w:rsid w:val="009871AF"/>
    <w:rsid w:val="009A0FE1"/>
    <w:rsid w:val="009C4570"/>
    <w:rsid w:val="009D575D"/>
    <w:rsid w:val="009D7B43"/>
    <w:rsid w:val="009E03C0"/>
    <w:rsid w:val="009E65FA"/>
    <w:rsid w:val="009F3E61"/>
    <w:rsid w:val="009F7EB2"/>
    <w:rsid w:val="00A416EC"/>
    <w:rsid w:val="00A842B1"/>
    <w:rsid w:val="00AC517A"/>
    <w:rsid w:val="00B14EE7"/>
    <w:rsid w:val="00B24048"/>
    <w:rsid w:val="00B76C7C"/>
    <w:rsid w:val="00BA5F65"/>
    <w:rsid w:val="00BE3C41"/>
    <w:rsid w:val="00BF4921"/>
    <w:rsid w:val="00C10FB3"/>
    <w:rsid w:val="00C26DC7"/>
    <w:rsid w:val="00C36FCE"/>
    <w:rsid w:val="00C46E44"/>
    <w:rsid w:val="00C537FE"/>
    <w:rsid w:val="00C542BD"/>
    <w:rsid w:val="00CB3822"/>
    <w:rsid w:val="00D105ED"/>
    <w:rsid w:val="00D72B47"/>
    <w:rsid w:val="00D849D9"/>
    <w:rsid w:val="00DA482D"/>
    <w:rsid w:val="00DE6CE8"/>
    <w:rsid w:val="00E1228A"/>
    <w:rsid w:val="00E76AC4"/>
    <w:rsid w:val="00EB24EB"/>
    <w:rsid w:val="00F0594E"/>
    <w:rsid w:val="00F2565D"/>
    <w:rsid w:val="00F32E05"/>
    <w:rsid w:val="00F92D58"/>
    <w:rsid w:val="00FA2BC4"/>
    <w:rsid w:val="00FA69F1"/>
    <w:rsid w:val="00FD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62C24298"/>
  <w15:docId w15:val="{351764C6-04F3-408D-BBCE-98523171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05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C517A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link w:val="a4"/>
    <w:uiPriority w:val="99"/>
    <w:rsid w:val="004C2053"/>
    <w:rPr>
      <w:rFonts w:ascii="Times New Roman" w:hAnsi="Times New Roman"/>
      <w:shd w:val="clear" w:color="auto" w:fill="FFFFFF"/>
    </w:rPr>
  </w:style>
  <w:style w:type="paragraph" w:styleId="a4">
    <w:name w:val="Body Text"/>
    <w:basedOn w:val="a"/>
    <w:link w:val="11"/>
    <w:uiPriority w:val="1"/>
    <w:qFormat/>
    <w:rsid w:val="004C205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uiPriority w:val="99"/>
    <w:semiHidden/>
    <w:rsid w:val="004C2053"/>
  </w:style>
  <w:style w:type="character" w:styleId="a6">
    <w:name w:val="Hyperlink"/>
    <w:uiPriority w:val="99"/>
    <w:unhideWhenUsed/>
    <w:rsid w:val="00AC517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517A"/>
    <w:rPr>
      <w:rFonts w:ascii="Tahoma" w:eastAsia="Tahoma" w:hAnsi="Tahoma" w:cs="Tahoma"/>
      <w:b/>
      <w:bCs/>
      <w:sz w:val="24"/>
      <w:szCs w:val="24"/>
    </w:rPr>
  </w:style>
  <w:style w:type="paragraph" w:customStyle="1" w:styleId="body">
    <w:name w:val="body"/>
    <w:basedOn w:val="a"/>
    <w:uiPriority w:val="99"/>
    <w:rsid w:val="005A2B64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694BC5"/>
    <w:pPr>
      <w:ind w:left="227" w:hanging="142"/>
    </w:pPr>
  </w:style>
  <w:style w:type="paragraph" w:customStyle="1" w:styleId="h2">
    <w:name w:val="h2"/>
    <w:basedOn w:val="a"/>
    <w:uiPriority w:val="99"/>
    <w:rsid w:val="00694BC5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position w:val="6"/>
      <w:lang w:eastAsia="ru-RU"/>
    </w:rPr>
  </w:style>
  <w:style w:type="character" w:customStyle="1" w:styleId="BoldItalic">
    <w:name w:val="Bold_Italic"/>
    <w:uiPriority w:val="99"/>
    <w:rsid w:val="00694BC5"/>
    <w:rPr>
      <w:b/>
      <w:bCs/>
      <w:i/>
      <w:iCs/>
    </w:rPr>
  </w:style>
  <w:style w:type="table" w:styleId="a7">
    <w:name w:val="Table Grid"/>
    <w:basedOn w:val="a1"/>
    <w:uiPriority w:val="59"/>
    <w:rsid w:val="005A65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A65B9"/>
    <w:pPr>
      <w:widowControl w:val="0"/>
      <w:autoSpaceDE w:val="0"/>
      <w:autoSpaceDN w:val="0"/>
      <w:spacing w:after="0" w:line="240" w:lineRule="auto"/>
      <w:ind w:left="254"/>
    </w:pPr>
    <w:rPr>
      <w:rFonts w:ascii="Cambria" w:eastAsia="Cambria" w:hAnsi="Cambria" w:cs="Cambria"/>
    </w:rPr>
  </w:style>
  <w:style w:type="paragraph" w:customStyle="1" w:styleId="table-body0mm">
    <w:name w:val="table-body_0mm"/>
    <w:basedOn w:val="body"/>
    <w:uiPriority w:val="99"/>
    <w:rsid w:val="005A65B9"/>
    <w:pPr>
      <w:spacing w:line="220" w:lineRule="atLeast"/>
      <w:ind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sid w:val="005A65B9"/>
    <w:rPr>
      <w:b/>
      <w:bCs/>
    </w:rPr>
  </w:style>
  <w:style w:type="paragraph" w:customStyle="1" w:styleId="table-list-bullet">
    <w:name w:val="table-list-bullet"/>
    <w:basedOn w:val="a"/>
    <w:uiPriority w:val="99"/>
    <w:rsid w:val="005A65B9"/>
    <w:pPr>
      <w:widowControl w:val="0"/>
      <w:tabs>
        <w:tab w:val="left" w:pos="567"/>
      </w:tabs>
      <w:autoSpaceDE w:val="0"/>
      <w:autoSpaceDN w:val="0"/>
      <w:adjustRightInd w:val="0"/>
      <w:spacing w:after="0" w:line="220" w:lineRule="atLeast"/>
      <w:ind w:left="142" w:hanging="142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Italic">
    <w:name w:val="Italic"/>
    <w:uiPriority w:val="99"/>
    <w:rsid w:val="005A65B9"/>
    <w:rPr>
      <w:i/>
      <w:iCs/>
    </w:rPr>
  </w:style>
  <w:style w:type="character" w:customStyle="1" w:styleId="Underline">
    <w:name w:val="Underline"/>
    <w:uiPriority w:val="99"/>
    <w:rsid w:val="005A65B9"/>
    <w:rPr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" TargetMode="External"/><Relationship Id="rId18" Type="http://schemas.openxmlformats.org/officeDocument/2006/relationships/hyperlink" Target="https://educont.ru" TargetMode="External"/><Relationship Id="rId26" Type="http://schemas.openxmlformats.org/officeDocument/2006/relationships/hyperlink" Target="https://educont.ru" TargetMode="External"/><Relationship Id="rId39" Type="http://schemas.openxmlformats.org/officeDocument/2006/relationships/hyperlink" Target="https://educont.ru" TargetMode="External"/><Relationship Id="rId21" Type="http://schemas.openxmlformats.org/officeDocument/2006/relationships/hyperlink" Target="https://educont.ru" TargetMode="External"/><Relationship Id="rId34" Type="http://schemas.openxmlformats.org/officeDocument/2006/relationships/hyperlink" Target="https://educont.ru" TargetMode="External"/><Relationship Id="rId42" Type="http://schemas.openxmlformats.org/officeDocument/2006/relationships/hyperlink" Target="https://resh.edu.ru/subject/9/1/" TargetMode="External"/><Relationship Id="rId7" Type="http://schemas.openxmlformats.org/officeDocument/2006/relationships/hyperlink" Target="https://ed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ont.ru" TargetMode="External"/><Relationship Id="rId20" Type="http://schemas.openxmlformats.org/officeDocument/2006/relationships/hyperlink" Target="https://educont.ru" TargetMode="External"/><Relationship Id="rId29" Type="http://schemas.openxmlformats.org/officeDocument/2006/relationships/hyperlink" Target="https://educont.ru" TargetMode="External"/><Relationship Id="rId41" Type="http://schemas.openxmlformats.org/officeDocument/2006/relationships/hyperlink" Target="https://educon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9/1/" TargetMode="External"/><Relationship Id="rId11" Type="http://schemas.openxmlformats.org/officeDocument/2006/relationships/hyperlink" Target="https://educont.ru" TargetMode="External"/><Relationship Id="rId24" Type="http://schemas.openxmlformats.org/officeDocument/2006/relationships/hyperlink" Target="https://educont.ru" TargetMode="External"/><Relationship Id="rId32" Type="http://schemas.openxmlformats.org/officeDocument/2006/relationships/hyperlink" Target="https://educont.ru" TargetMode="External"/><Relationship Id="rId37" Type="http://schemas.openxmlformats.org/officeDocument/2006/relationships/hyperlink" Target="https://educont.ru" TargetMode="External"/><Relationship Id="rId40" Type="http://schemas.openxmlformats.org/officeDocument/2006/relationships/hyperlink" Target="https://ed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ont.ru" TargetMode="External"/><Relationship Id="rId23" Type="http://schemas.openxmlformats.org/officeDocument/2006/relationships/hyperlink" Target="https://educont.ru" TargetMode="External"/><Relationship Id="rId28" Type="http://schemas.openxmlformats.org/officeDocument/2006/relationships/hyperlink" Target="https://educont.ru" TargetMode="External"/><Relationship Id="rId36" Type="http://schemas.openxmlformats.org/officeDocument/2006/relationships/hyperlink" Target="https://educont.ru" TargetMode="External"/><Relationship Id="rId10" Type="http://schemas.openxmlformats.org/officeDocument/2006/relationships/hyperlink" Target="https://educont.ru" TargetMode="External"/><Relationship Id="rId19" Type="http://schemas.openxmlformats.org/officeDocument/2006/relationships/hyperlink" Target="https://educont.ru" TargetMode="External"/><Relationship Id="rId31" Type="http://schemas.openxmlformats.org/officeDocument/2006/relationships/hyperlink" Target="https://educont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cont.ru" TargetMode="External"/><Relationship Id="rId14" Type="http://schemas.openxmlformats.org/officeDocument/2006/relationships/hyperlink" Target="https://educont.ru" TargetMode="External"/><Relationship Id="rId22" Type="http://schemas.openxmlformats.org/officeDocument/2006/relationships/hyperlink" Target="https://educont.ru" TargetMode="External"/><Relationship Id="rId27" Type="http://schemas.openxmlformats.org/officeDocument/2006/relationships/hyperlink" Target="https://educont.ru" TargetMode="External"/><Relationship Id="rId30" Type="http://schemas.openxmlformats.org/officeDocument/2006/relationships/hyperlink" Target="https://educont.ru" TargetMode="External"/><Relationship Id="rId35" Type="http://schemas.openxmlformats.org/officeDocument/2006/relationships/hyperlink" Target="https://educont.ru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educont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educont.ru" TargetMode="External"/><Relationship Id="rId17" Type="http://schemas.openxmlformats.org/officeDocument/2006/relationships/hyperlink" Target="https://educont.ru" TargetMode="External"/><Relationship Id="rId25" Type="http://schemas.openxmlformats.org/officeDocument/2006/relationships/hyperlink" Target="https://educont.ru" TargetMode="External"/><Relationship Id="rId33" Type="http://schemas.openxmlformats.org/officeDocument/2006/relationships/hyperlink" Target="https://educont.ru" TargetMode="External"/><Relationship Id="rId38" Type="http://schemas.openxmlformats.org/officeDocument/2006/relationships/hyperlink" Target="https://ed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284EE-4594-40C5-BA1D-C32F8B49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23</Pages>
  <Words>6973</Words>
  <Characters>39748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Admin33</cp:lastModifiedBy>
  <cp:revision>46</cp:revision>
  <dcterms:created xsi:type="dcterms:W3CDTF">2023-08-31T13:06:00Z</dcterms:created>
  <dcterms:modified xsi:type="dcterms:W3CDTF">2024-09-04T19:17:00Z</dcterms:modified>
</cp:coreProperties>
</file>